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CHUGACH STATE PARK CITIZEN ADVISORY BOARD</w:t>
      </w:r>
    </w:p>
    <w:p w14:paraId="00000002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Hybrid Electronic Microsoft Teams, 5:00 pm</w:t>
      </w:r>
    </w:p>
    <w:p w14:paraId="00000003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Potter Section House</w:t>
      </w:r>
    </w:p>
    <w:p w14:paraId="00000004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0000005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Agenda for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October 12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, 202</w:t>
      </w:r>
      <w:r>
        <w:rPr>
          <w:rFonts w:ascii="Calibri" w:eastAsia="Calibri" w:hAnsi="Calibri" w:cs="Calibri"/>
          <w:b/>
          <w:bCs/>
          <w:sz w:val="22"/>
          <w:szCs w:val="22"/>
        </w:rPr>
        <w:t>6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ab/>
      </w:r>
    </w:p>
    <w:p w14:paraId="00000006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Regular meeting #</w:t>
      </w:r>
      <w:r>
        <w:rPr>
          <w:rFonts w:ascii="Calibri" w:eastAsia="Calibri" w:hAnsi="Calibri" w:cs="Calibri"/>
          <w:b/>
          <w:bCs/>
          <w:sz w:val="22"/>
          <w:szCs w:val="22"/>
        </w:rPr>
        <w:t>7</w:t>
      </w:r>
    </w:p>
    <w:p w14:paraId="00000007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14:paraId="00000008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1. Call to Order: </w:t>
      </w:r>
    </w:p>
    <w:p w14:paraId="00000009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A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2. Roll Call: </w:t>
      </w:r>
    </w:p>
    <w:p w14:paraId="0000000B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3. Changes to Agenda &amp; Approval: </w:t>
      </w:r>
    </w:p>
    <w:p w14:paraId="0000000D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E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4. Approval of Prior Meeting Minutes: </w:t>
      </w:r>
    </w:p>
    <w:p w14:paraId="0000000F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0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5. Public Comments: </w:t>
      </w:r>
    </w:p>
    <w:p w14:paraId="00000011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2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6. Old Business: </w:t>
      </w:r>
    </w:p>
    <w:p w14:paraId="00000013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</w:rPr>
      </w:pPr>
    </w:p>
    <w:p w14:paraId="00000014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7. New Business:</w:t>
      </w:r>
    </w:p>
    <w:p w14:paraId="00000015" w14:textId="77777777" w:rsidR="007815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Alaska Trails - CSP 2026 work</w:t>
      </w:r>
    </w:p>
    <w:p w14:paraId="00000016" w14:textId="77777777" w:rsidR="007815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Ranger Tim - LEOs in the Park</w:t>
      </w:r>
    </w:p>
    <w:p w14:paraId="00000017" w14:textId="77777777" w:rsidR="007815E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Recruitmen</w:t>
      </w:r>
    </w:p>
    <w:p w14:paraId="00000018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222222"/>
          <w:sz w:val="22"/>
          <w:szCs w:val="22"/>
          <w:highlight w:val="white"/>
        </w:rPr>
      </w:pPr>
    </w:p>
    <w:p w14:paraId="0000001A" w14:textId="672B61D4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8. CSP Staff Report: </w:t>
      </w:r>
      <w:r>
        <w:rPr>
          <w:rFonts w:ascii="Calibri" w:eastAsia="Calibri" w:hAnsi="Calibri" w:cs="Calibri"/>
          <w:color w:val="000000"/>
          <w:sz w:val="22"/>
          <w:szCs w:val="22"/>
        </w:rPr>
        <w:t>Justin Dipaola-Allen</w:t>
      </w:r>
    </w:p>
    <w:p w14:paraId="0000001B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9. Committee Reports: </w:t>
      </w:r>
    </w:p>
    <w:p w14:paraId="0000001C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Access (Bill): </w:t>
      </w:r>
    </w:p>
    <w:p w14:paraId="0000001D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Budget (Tyndall): </w:t>
      </w:r>
    </w:p>
    <w:p w14:paraId="0000001E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Nomination (Gus): </w:t>
      </w:r>
    </w:p>
    <w:p w14:paraId="0000001F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Seward Highway Design (</w:t>
      </w:r>
      <w:r>
        <w:rPr>
          <w:rFonts w:ascii="Calibri" w:eastAsia="Calibri" w:hAnsi="Calibri" w:cs="Calibri"/>
          <w:sz w:val="22"/>
          <w:szCs w:val="22"/>
        </w:rPr>
        <w:t>Alison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): </w:t>
      </w:r>
    </w:p>
    <w:p w14:paraId="00000020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Trails (Gabrielle): </w:t>
      </w:r>
    </w:p>
    <w:p w14:paraId="00000021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Wildlife</w:t>
      </w:r>
    </w:p>
    <w:p w14:paraId="00000022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Chugach Park Fund (Kyle): </w:t>
      </w:r>
    </w:p>
    <w:p w14:paraId="00000023" w14:textId="77777777" w:rsidR="007815E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Outreach (Robin): </w:t>
      </w:r>
    </w:p>
    <w:p w14:paraId="00000024" w14:textId="77777777" w:rsidR="007815E7" w:rsidRDefault="007815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25" w14:textId="77777777" w:rsidR="007815E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10. Adjournment: </w:t>
      </w:r>
    </w:p>
    <w:p w14:paraId="00000026" w14:textId="77777777" w:rsidR="007815E7" w:rsidRDefault="007815E7"/>
    <w:p w14:paraId="00000027" w14:textId="77777777" w:rsidR="007815E7" w:rsidRDefault="007815E7"/>
    <w:sectPr w:rsidR="007815E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EC662B3-7CA5-4573-92FD-206B47A49A04}"/>
    <w:embedItalic r:id="rId2" w:fontKey="{5F70B304-705C-4FAC-8F91-ED56C15CFD63}"/>
  </w:font>
  <w:font w:name="Play">
    <w:charset w:val="00"/>
    <w:family w:val="auto"/>
    <w:pitch w:val="default"/>
    <w:embedRegular r:id="rId3" w:fontKey="{8D7BA0B8-5667-434B-BF91-9D5E7A285C4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D40CB1B-1CC0-43E4-800A-9C618EE2E3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80B27A2-CD27-4029-BD25-9BEFDA4F42B0}"/>
    <w:embedBold r:id="rId6" w:fontKey="{679D00E0-7D20-47EA-B627-1AD237349A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C7722"/>
    <w:multiLevelType w:val="multilevel"/>
    <w:tmpl w:val="57D0396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6931D5C"/>
    <w:multiLevelType w:val="multilevel"/>
    <w:tmpl w:val="1AEC324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66963288">
    <w:abstractNumId w:val="1"/>
  </w:num>
  <w:num w:numId="2" w16cid:durableId="1985548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5E7"/>
    <w:rsid w:val="007815E7"/>
    <w:rsid w:val="00C07D81"/>
    <w:rsid w:val="00EB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B516D"/>
  <w15:docId w15:val="{B8391943-74CB-411B-97BB-F0A3D9C9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35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4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4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4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4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4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46B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A35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A35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4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4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4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4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46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36D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nc0AC68baWiWpdvBhJAXtncBtw==">CgMxLjA4AHIhMWtFLTh1Mk0zQWJDeVFDYTdxSkZhZG5INVFYb3hDQ3di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549</Characters>
  <Application>Microsoft Office Word</Application>
  <DocSecurity>0</DocSecurity>
  <Lines>23</Lines>
  <Paragraphs>23</Paragraphs>
  <ScaleCrop>false</ScaleCrop>
  <Company>State of Alaska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Jordan, Gabrielle, DALMEC</dc:creator>
  <cp:lastModifiedBy>Dipaola-Allen, Justin A (DNR)</cp:lastModifiedBy>
  <cp:revision>2</cp:revision>
  <dcterms:created xsi:type="dcterms:W3CDTF">2025-06-02T22:34:00Z</dcterms:created>
  <dcterms:modified xsi:type="dcterms:W3CDTF">2026-10-09T17:41:00Z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e3ca2-8e51-41c6-8cb3-2a18bf0ca1b9_Enabled">
    <vt:lpwstr>true</vt:lpwstr>
  </property>
  <property fmtid="{D5CDD505-2E9C-101B-9397-08002B2CF9AE}" pid="3" name="MSIP_Label_72ce3ca2-8e51-41c6-8cb3-2a18bf0ca1b9_SetDate">
    <vt:lpwstr>2025-06-02T22:33:34Z</vt:lpwstr>
  </property>
  <property fmtid="{D5CDD505-2E9C-101B-9397-08002B2CF9AE}" pid="4" name="MSIP_Label_72ce3ca2-8e51-41c6-8cb3-2a18bf0ca1b9_Method">
    <vt:lpwstr>Privileged</vt:lpwstr>
  </property>
  <property fmtid="{D5CDD505-2E9C-101B-9397-08002B2CF9AE}" pid="5" name="MSIP_Label_72ce3ca2-8e51-41c6-8cb3-2a18bf0ca1b9_Name">
    <vt:lpwstr>Auto Apply Sensitive Information Present</vt:lpwstr>
  </property>
  <property fmtid="{D5CDD505-2E9C-101B-9397-08002B2CF9AE}" pid="6" name="MSIP_Label_72ce3ca2-8e51-41c6-8cb3-2a18bf0ca1b9_SiteId">
    <vt:lpwstr>20030bf6-7ad9-42f7-9273-59ea83fcfa38</vt:lpwstr>
  </property>
  <property fmtid="{D5CDD505-2E9C-101B-9397-08002B2CF9AE}" pid="7" name="MSIP_Label_72ce3ca2-8e51-41c6-8cb3-2a18bf0ca1b9_ActionId">
    <vt:lpwstr>15ad8d01-8f7f-4d31-beed-7e7396e553bb</vt:lpwstr>
  </property>
  <property fmtid="{D5CDD505-2E9C-101B-9397-08002B2CF9AE}" pid="8" name="MSIP_Label_72ce3ca2-8e51-41c6-8cb3-2a18bf0ca1b9_ContentBits">
    <vt:lpwstr>0</vt:lpwstr>
  </property>
  <property fmtid="{D5CDD505-2E9C-101B-9397-08002B2CF9AE}" pid="9" name="MSIP_Label_72ce3ca2-8e51-41c6-8cb3-2a18bf0ca1b9_Tag">
    <vt:lpwstr>10, 0, 1, 1</vt:lpwstr>
  </property>
</Properties>
</file>