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5401" w14:textId="0A69C82F" w:rsidR="008725E9" w:rsidRDefault="008144B7" w:rsidP="008725E9">
      <w:pPr>
        <w:spacing w:after="0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Sand Point</w:t>
      </w:r>
      <w:r w:rsidR="008725E9">
        <w:rPr>
          <w:rFonts w:ascii="Cambria" w:hAnsi="Cambria"/>
          <w:b/>
          <w:bCs/>
          <w:sz w:val="32"/>
          <w:szCs w:val="32"/>
        </w:rPr>
        <w:t xml:space="preserve"> </w:t>
      </w:r>
      <w:r w:rsidR="008725E9" w:rsidRPr="00A1671B">
        <w:rPr>
          <w:rFonts w:ascii="Cambria" w:hAnsi="Cambria"/>
          <w:b/>
          <w:bCs/>
          <w:sz w:val="32"/>
          <w:szCs w:val="32"/>
        </w:rPr>
        <w:t>Advisory Committee</w:t>
      </w:r>
    </w:p>
    <w:p w14:paraId="25235AD8" w14:textId="77777777" w:rsidR="008725E9" w:rsidRPr="00D7168E" w:rsidRDefault="008725E9" w:rsidP="008725E9">
      <w:pPr>
        <w:spacing w:after="0"/>
        <w:jc w:val="center"/>
        <w:rPr>
          <w:rFonts w:ascii="Cambria" w:hAnsi="Cambria"/>
          <w:b/>
          <w:bCs/>
          <w:sz w:val="6"/>
          <w:szCs w:val="6"/>
        </w:rPr>
      </w:pPr>
    </w:p>
    <w:p w14:paraId="5860D7F3" w14:textId="5033477E" w:rsidR="008725E9" w:rsidRDefault="00A6426E" w:rsidP="008725E9">
      <w:pPr>
        <w:spacing w:after="0"/>
        <w:jc w:val="center"/>
      </w:pPr>
      <w:r>
        <w:t>Wednes</w:t>
      </w:r>
      <w:r w:rsidR="00AB10E3">
        <w:t>day</w:t>
      </w:r>
      <w:r w:rsidR="008725E9">
        <w:t xml:space="preserve">, </w:t>
      </w:r>
      <w:r>
        <w:t>Sept</w:t>
      </w:r>
      <w:r w:rsidR="00594BD5">
        <w:t>.</w:t>
      </w:r>
      <w:r w:rsidR="00280C13">
        <w:t xml:space="preserve"> </w:t>
      </w:r>
      <w:r>
        <w:t>30</w:t>
      </w:r>
      <w:r w:rsidR="00613EFB">
        <w:rPr>
          <w:vertAlign w:val="superscript"/>
        </w:rPr>
        <w:t>t</w:t>
      </w:r>
      <w:r w:rsidR="008144B7">
        <w:rPr>
          <w:vertAlign w:val="superscript"/>
        </w:rPr>
        <w:t>h</w:t>
      </w:r>
      <w:r w:rsidR="008725E9">
        <w:t>, 20</w:t>
      </w:r>
      <w:r w:rsidR="00280C13">
        <w:t>26</w:t>
      </w:r>
      <w:r w:rsidR="008725E9">
        <w:t xml:space="preserve">, at </w:t>
      </w:r>
      <w:r>
        <w:t>1</w:t>
      </w:r>
      <w:r w:rsidR="008725E9">
        <w:t xml:space="preserve">:00 </w:t>
      </w:r>
      <w:r w:rsidR="00613EFB">
        <w:t>P</w:t>
      </w:r>
      <w:r w:rsidR="008725E9">
        <w:t xml:space="preserve">M| </w:t>
      </w:r>
      <w:r w:rsidR="00CF6786">
        <w:t>Sand Point</w:t>
      </w:r>
      <w:r w:rsidR="003903DB" w:rsidRPr="003903DB">
        <w:t xml:space="preserve"> City Council Chambers</w:t>
      </w:r>
      <w:r w:rsidR="003903DB">
        <w:t xml:space="preserve"> and Online/Teleconference</w:t>
      </w:r>
    </w:p>
    <w:p w14:paraId="3CCD8FCF" w14:textId="10921B70" w:rsidR="00C343E7" w:rsidRPr="00210299" w:rsidRDefault="00C343E7" w:rsidP="00210299">
      <w:pPr>
        <w:spacing w:after="0"/>
        <w:jc w:val="center"/>
      </w:pPr>
      <w:r>
        <w:t>Join Online:</w:t>
      </w:r>
      <w:r w:rsidR="00DF569D">
        <w:t xml:space="preserve"> </w:t>
      </w:r>
      <w:hyperlink r:id="rId8" w:history="1">
        <w:r w:rsidR="00594BD5">
          <w:rPr>
            <w:rStyle w:val="Hyperlink"/>
          </w:rPr>
          <w:t>zoom link</w:t>
        </w:r>
      </w:hyperlink>
      <w:hyperlink r:id="rId9" w:history="1"/>
      <w:r>
        <w:t xml:space="preserve"> | By Phone: 253 215 8782 | Meeting ID: </w:t>
      </w:r>
      <w:r w:rsidR="00210299" w:rsidRPr="00210299">
        <w:t>822 3224 1375</w:t>
      </w:r>
      <w:r w:rsidR="00B8045D">
        <w:t xml:space="preserve"> </w:t>
      </w:r>
      <w:r>
        <w:t>| Password: SWR</w:t>
      </w:r>
    </w:p>
    <w:p w14:paraId="7233C576" w14:textId="77777777" w:rsidR="008725E9" w:rsidRPr="004315A5" w:rsidRDefault="008725E9" w:rsidP="008725E9">
      <w:pPr>
        <w:pBdr>
          <w:bottom w:val="single" w:sz="12" w:space="1" w:color="auto"/>
        </w:pBdr>
        <w:spacing w:after="0"/>
        <w:jc w:val="center"/>
        <w:rPr>
          <w:rFonts w:ascii="Cambria" w:hAnsi="Cambria"/>
          <w:b/>
          <w:bCs/>
          <w:sz w:val="20"/>
          <w:szCs w:val="20"/>
        </w:rPr>
      </w:pPr>
      <w:r w:rsidRPr="004315A5">
        <w:rPr>
          <w:rFonts w:ascii="Cambria" w:hAnsi="Cambria"/>
          <w:b/>
          <w:bCs/>
          <w:sz w:val="20"/>
          <w:szCs w:val="20"/>
        </w:rPr>
        <w:t>Draft Agenda</w:t>
      </w:r>
    </w:p>
    <w:p w14:paraId="690969F1" w14:textId="77777777" w:rsidR="00C022F8" w:rsidRPr="00090DF8" w:rsidRDefault="00C022F8" w:rsidP="00090DF8">
      <w:pPr>
        <w:spacing w:after="0" w:line="240" w:lineRule="auto"/>
        <w:jc w:val="center"/>
        <w:rPr>
          <w:b/>
          <w:sz w:val="24"/>
        </w:rPr>
      </w:pPr>
    </w:p>
    <w:p w14:paraId="293227C8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Call to Order: [Time] by [name of chair/acting chair]</w:t>
      </w:r>
    </w:p>
    <w:p w14:paraId="042CE659" w14:textId="77777777" w:rsidR="00C022F8" w:rsidRPr="00090DF8" w:rsidRDefault="00C022F8" w:rsidP="00090DF8">
      <w:pPr>
        <w:spacing w:after="0" w:line="240" w:lineRule="auto"/>
        <w:rPr>
          <w:sz w:val="24"/>
        </w:rPr>
      </w:pPr>
    </w:p>
    <w:p w14:paraId="498D8AC5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Roll Call</w:t>
      </w:r>
    </w:p>
    <w:p w14:paraId="5611885F" w14:textId="77777777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 xml:space="preserve">Members Present: </w:t>
      </w:r>
    </w:p>
    <w:p w14:paraId="7A49675C" w14:textId="77777777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Members Absent (Excused):</w:t>
      </w:r>
    </w:p>
    <w:p w14:paraId="6D0F25A3" w14:textId="77777777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Members Absent (Unexcused):</w:t>
      </w:r>
    </w:p>
    <w:p w14:paraId="7923C9BC" w14:textId="0C3F8921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Number Needed for Quorum on AC:</w:t>
      </w:r>
      <w:r w:rsidR="00F40E0D">
        <w:rPr>
          <w:sz w:val="24"/>
        </w:rPr>
        <w:t xml:space="preserve"> 5</w:t>
      </w:r>
    </w:p>
    <w:p w14:paraId="6CFF244F" w14:textId="77777777" w:rsidR="00C022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List of User Groups Present:</w:t>
      </w:r>
    </w:p>
    <w:p w14:paraId="1320E403" w14:textId="77777777" w:rsidR="00C022F8" w:rsidRPr="00090DF8" w:rsidRDefault="00C022F8" w:rsidP="00084509">
      <w:pPr>
        <w:contextualSpacing/>
        <w:rPr>
          <w:sz w:val="24"/>
        </w:rPr>
      </w:pPr>
    </w:p>
    <w:p w14:paraId="6FD7FD8F" w14:textId="77777777" w:rsidR="00C022F8" w:rsidRPr="00090DF8" w:rsidRDefault="00C022F8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Fish and Game Staff Present</w:t>
      </w:r>
      <w:r>
        <w:rPr>
          <w:sz w:val="24"/>
        </w:rPr>
        <w:t>:</w:t>
      </w:r>
    </w:p>
    <w:p w14:paraId="4C27592D" w14:textId="77777777" w:rsidR="00C022F8" w:rsidRPr="00090DF8" w:rsidRDefault="00C022F8" w:rsidP="00084509">
      <w:pPr>
        <w:tabs>
          <w:tab w:val="left" w:pos="6690"/>
        </w:tabs>
        <w:ind w:left="720"/>
        <w:contextualSpacing/>
        <w:rPr>
          <w:sz w:val="24"/>
        </w:rPr>
      </w:pPr>
      <w:r w:rsidRPr="00090DF8">
        <w:rPr>
          <w:sz w:val="24"/>
        </w:rPr>
        <w:tab/>
      </w:r>
    </w:p>
    <w:p w14:paraId="1C94E180" w14:textId="77777777" w:rsidR="00C022F8" w:rsidRDefault="00C022F8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Guests Present:</w:t>
      </w:r>
    </w:p>
    <w:p w14:paraId="169BB049" w14:textId="77777777" w:rsidR="00C022F8" w:rsidRDefault="00C022F8" w:rsidP="00084509">
      <w:pPr>
        <w:spacing w:after="0" w:line="240" w:lineRule="auto"/>
        <w:ind w:left="720"/>
        <w:rPr>
          <w:sz w:val="24"/>
        </w:rPr>
      </w:pPr>
    </w:p>
    <w:p w14:paraId="6DC6B09E" w14:textId="77777777" w:rsidR="00C022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Agenda</w:t>
      </w:r>
    </w:p>
    <w:p w14:paraId="7A727DE7" w14:textId="77777777" w:rsidR="00C022F8" w:rsidRPr="00090DF8" w:rsidRDefault="00C022F8" w:rsidP="00090DF8">
      <w:pPr>
        <w:ind w:left="720"/>
        <w:contextualSpacing/>
        <w:rPr>
          <w:sz w:val="24"/>
        </w:rPr>
      </w:pPr>
    </w:p>
    <w:p w14:paraId="15550553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Previous Meeting Minutes</w:t>
      </w:r>
    </w:p>
    <w:p w14:paraId="79BA051C" w14:textId="77777777" w:rsidR="00C022F8" w:rsidRPr="00084509" w:rsidRDefault="00C022F8" w:rsidP="00084509">
      <w:pPr>
        <w:widowControl w:val="0"/>
        <w:tabs>
          <w:tab w:val="left" w:pos="1612"/>
        </w:tabs>
        <w:spacing w:after="0" w:line="240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715833C4" w14:textId="77777777" w:rsidR="00C022F8" w:rsidRPr="001B04A5" w:rsidRDefault="00C022F8" w:rsidP="00084509">
      <w:pPr>
        <w:widowControl w:val="0"/>
        <w:numPr>
          <w:ilvl w:val="0"/>
          <w:numId w:val="1"/>
        </w:numPr>
        <w:tabs>
          <w:tab w:val="left" w:pos="161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Public</w:t>
      </w:r>
      <w:r w:rsidRPr="001B04A5">
        <w:rPr>
          <w:rFonts w:ascii="Calibri"/>
          <w:sz w:val="24"/>
          <w:szCs w:val="24"/>
        </w:rPr>
        <w:t xml:space="preserve"> </w:t>
      </w:r>
      <w:r w:rsidRPr="001B04A5">
        <w:rPr>
          <w:rFonts w:ascii="Calibri"/>
          <w:spacing w:val="-1"/>
          <w:sz w:val="24"/>
          <w:szCs w:val="24"/>
        </w:rPr>
        <w:t>Comment</w:t>
      </w:r>
    </w:p>
    <w:p w14:paraId="5FC6EB46" w14:textId="77777777" w:rsidR="00C022F8" w:rsidRPr="00090DF8" w:rsidRDefault="00C022F8" w:rsidP="00090DF8">
      <w:pPr>
        <w:ind w:left="720"/>
        <w:contextualSpacing/>
        <w:rPr>
          <w:sz w:val="24"/>
        </w:rPr>
      </w:pPr>
    </w:p>
    <w:p w14:paraId="6D3CCD0B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Old Business</w:t>
      </w:r>
    </w:p>
    <w:p w14:paraId="50931F6C" w14:textId="77777777" w:rsidR="00C022F8" w:rsidRPr="00090DF8" w:rsidRDefault="00C022F8" w:rsidP="00090DF8">
      <w:pPr>
        <w:ind w:left="720"/>
        <w:contextualSpacing/>
        <w:rPr>
          <w:sz w:val="24"/>
        </w:rPr>
      </w:pPr>
    </w:p>
    <w:p w14:paraId="4846B054" w14:textId="5EAC8205" w:rsidR="00C022F8" w:rsidRDefault="00C022F8" w:rsidP="00977E8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New Business</w:t>
      </w:r>
    </w:p>
    <w:p w14:paraId="4F48337A" w14:textId="2A14A777" w:rsidR="00977E8C" w:rsidRDefault="00977E8C" w:rsidP="004A6898">
      <w:pPr>
        <w:spacing w:after="0" w:line="240" w:lineRule="auto"/>
        <w:rPr>
          <w:sz w:val="24"/>
        </w:rPr>
      </w:pPr>
    </w:p>
    <w:p w14:paraId="461D6F09" w14:textId="7339C1AC" w:rsidR="00977E8C" w:rsidRDefault="0068199D" w:rsidP="00977E8C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Discuss </w:t>
      </w:r>
      <w:r w:rsidR="00742FC7">
        <w:rPr>
          <w:sz w:val="24"/>
        </w:rPr>
        <w:t>ACR’s 6-13</w:t>
      </w:r>
    </w:p>
    <w:p w14:paraId="5AE773FC" w14:textId="2D11F4C3" w:rsidR="00C022F8" w:rsidRPr="00742FC7" w:rsidRDefault="00C27C5F" w:rsidP="00742FC7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Appoint single member to approve Meeting minutes </w:t>
      </w:r>
      <w:r w:rsidR="0003078E">
        <w:rPr>
          <w:sz w:val="24"/>
        </w:rPr>
        <w:t>to accommodate on time comment submission</w:t>
      </w:r>
    </w:p>
    <w:p w14:paraId="7C5972D8" w14:textId="77777777" w:rsidR="00C022F8" w:rsidRDefault="00C022F8" w:rsidP="00084509">
      <w:pPr>
        <w:spacing w:after="0" w:line="240" w:lineRule="auto"/>
        <w:ind w:left="720"/>
        <w:rPr>
          <w:sz w:val="24"/>
        </w:rPr>
      </w:pPr>
    </w:p>
    <w:p w14:paraId="0E97C2AE" w14:textId="77777777" w:rsidR="00C022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Set next meeting date</w:t>
      </w:r>
    </w:p>
    <w:p w14:paraId="6F144A93" w14:textId="77777777" w:rsidR="00C022F8" w:rsidRDefault="00C022F8" w:rsidP="00D56365">
      <w:pPr>
        <w:spacing w:after="0" w:line="240" w:lineRule="auto"/>
        <w:ind w:left="720"/>
        <w:rPr>
          <w:sz w:val="24"/>
        </w:rPr>
      </w:pPr>
    </w:p>
    <w:p w14:paraId="787DE089" w14:textId="77777777" w:rsidR="00C022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Other</w:t>
      </w:r>
    </w:p>
    <w:p w14:paraId="101BE0C8" w14:textId="77777777" w:rsidR="00C022F8" w:rsidRDefault="00C022F8" w:rsidP="00084509">
      <w:pPr>
        <w:spacing w:after="0" w:line="240" w:lineRule="auto"/>
        <w:ind w:left="720"/>
        <w:rPr>
          <w:sz w:val="24"/>
        </w:rPr>
      </w:pPr>
    </w:p>
    <w:p w14:paraId="188B199F" w14:textId="77777777" w:rsidR="00C022F8" w:rsidRDefault="00C022F8" w:rsidP="006269DF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  <w:r w:rsidRPr="00630B43">
        <w:rPr>
          <w:sz w:val="24"/>
        </w:rPr>
        <w:t>Adjourn</w:t>
      </w:r>
      <w:r w:rsidRPr="00630B43">
        <w:rPr>
          <w:b/>
          <w:sz w:val="24"/>
          <w:szCs w:val="28"/>
        </w:rPr>
        <w:br w:type="page"/>
      </w:r>
    </w:p>
    <w:tbl>
      <w:tblPr>
        <w:tblStyle w:val="TableGrid"/>
        <w:tblW w:w="1023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327"/>
        <w:gridCol w:w="1080"/>
        <w:gridCol w:w="1080"/>
        <w:gridCol w:w="6750"/>
      </w:tblGrid>
      <w:tr w:rsidR="00C022F8" w:rsidRPr="00561BC8" w14:paraId="5C0D6CC3" w14:textId="77777777" w:rsidTr="0051395A">
        <w:trPr>
          <w:tblHeader/>
        </w:trPr>
        <w:tc>
          <w:tcPr>
            <w:tcW w:w="10237" w:type="dxa"/>
            <w:gridSpan w:val="4"/>
            <w:vAlign w:val="center"/>
          </w:tcPr>
          <w:p w14:paraId="2B62AEBF" w14:textId="7DB3B996" w:rsidR="00C022F8" w:rsidRPr="005F19E6" w:rsidRDefault="00AC180A" w:rsidP="00835111">
            <w:pPr>
              <w:pStyle w:val="Heading1"/>
              <w:spacing w:before="120"/>
              <w:rPr>
                <w:b/>
                <w:bCs/>
                <w:sz w:val="24"/>
                <w:szCs w:val="24"/>
              </w:rPr>
            </w:pPr>
            <w:r w:rsidRPr="00AC180A">
              <w:rPr>
                <w:b/>
                <w:bCs/>
                <w:sz w:val="24"/>
                <w:szCs w:val="24"/>
              </w:rPr>
              <w:lastRenderedPageBreak/>
              <w:t xml:space="preserve">Alaska Peninsula / Aleutian Island / Chignik </w:t>
            </w:r>
            <w:r w:rsidR="00CE55B6" w:rsidRPr="00AC180A">
              <w:rPr>
                <w:b/>
                <w:bCs/>
                <w:sz w:val="24"/>
                <w:szCs w:val="24"/>
              </w:rPr>
              <w:t>Finfish</w:t>
            </w:r>
            <w:r w:rsidR="00CE55B6">
              <w:rPr>
                <w:b/>
                <w:bCs/>
                <w:sz w:val="24"/>
                <w:szCs w:val="24"/>
              </w:rPr>
              <w:t xml:space="preserve"> Meeting</w:t>
            </w:r>
            <w:r w:rsidR="00C022F8" w:rsidRPr="005F19E6">
              <w:rPr>
                <w:b/>
                <w:bCs/>
                <w:sz w:val="24"/>
                <w:szCs w:val="24"/>
              </w:rPr>
              <w:t xml:space="preserve"> Proposals</w:t>
            </w:r>
          </w:p>
          <w:p w14:paraId="03D6A1E4" w14:textId="20F02836" w:rsidR="00C022F8" w:rsidRPr="00561BC8" w:rsidRDefault="00AC180A" w:rsidP="00835111">
            <w:pPr>
              <w:spacing w:after="120"/>
              <w:jc w:val="center"/>
              <w:rPr>
                <w:rFonts w:asciiTheme="majorHAnsi" w:hAnsiTheme="majorHAnsi"/>
                <w:sz w:val="24"/>
              </w:rPr>
            </w:pPr>
            <w:r w:rsidRPr="00AC180A">
              <w:rPr>
                <w:rFonts w:asciiTheme="majorHAnsi" w:hAnsiTheme="majorHAnsi"/>
                <w:sz w:val="24"/>
              </w:rPr>
              <w:t>February 18-24, 2026</w:t>
            </w:r>
            <w:r w:rsidR="00C022F8" w:rsidRPr="00985F8F">
              <w:rPr>
                <w:rFonts w:asciiTheme="majorHAnsi" w:hAnsiTheme="majorHAnsi"/>
                <w:sz w:val="24"/>
              </w:rPr>
              <w:t xml:space="preserve">| </w:t>
            </w:r>
            <w:r w:rsidR="00C022F8">
              <w:rPr>
                <w:rFonts w:asciiTheme="majorHAnsi" w:hAnsiTheme="majorHAnsi"/>
                <w:sz w:val="24"/>
              </w:rPr>
              <w:t>Anchorage</w:t>
            </w:r>
            <w:r w:rsidR="00C022F8" w:rsidRPr="00985F8F">
              <w:rPr>
                <w:rFonts w:asciiTheme="majorHAnsi" w:hAnsiTheme="majorHAnsi"/>
                <w:sz w:val="24"/>
              </w:rPr>
              <w:t xml:space="preserve">, </w:t>
            </w:r>
            <w:r w:rsidR="00C022F8" w:rsidRPr="007448FA">
              <w:rPr>
                <w:rFonts w:asciiTheme="majorHAnsi" w:hAnsiTheme="majorHAnsi"/>
                <w:sz w:val="24"/>
              </w:rPr>
              <w:t>AK</w:t>
            </w:r>
          </w:p>
        </w:tc>
      </w:tr>
      <w:tr w:rsidR="00C022F8" w:rsidRPr="007448FA" w14:paraId="7B83F35D" w14:textId="77777777" w:rsidTr="003A40C4">
        <w:trPr>
          <w:tblHeader/>
        </w:trPr>
        <w:tc>
          <w:tcPr>
            <w:tcW w:w="1327" w:type="dxa"/>
            <w:vAlign w:val="center"/>
          </w:tcPr>
          <w:p w14:paraId="0A1252E1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 xml:space="preserve">Proposal </w:t>
            </w:r>
            <w:r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8910" w:type="dxa"/>
            <w:gridSpan w:val="3"/>
            <w:vAlign w:val="center"/>
          </w:tcPr>
          <w:p w14:paraId="7C0233A3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Proposal Description</w:t>
            </w:r>
          </w:p>
        </w:tc>
      </w:tr>
      <w:tr w:rsidR="00C022F8" w:rsidRPr="007448FA" w14:paraId="35558D23" w14:textId="77777777" w:rsidTr="00AC1E66">
        <w:trPr>
          <w:tblHeader/>
        </w:trPr>
        <w:tc>
          <w:tcPr>
            <w:tcW w:w="1327" w:type="dxa"/>
            <w:vAlign w:val="center"/>
          </w:tcPr>
          <w:p w14:paraId="101C406F" w14:textId="77777777" w:rsidR="00C022F8" w:rsidRPr="00AC1E66" w:rsidRDefault="00C022F8" w:rsidP="00AC1E66">
            <w:pPr>
              <w:pStyle w:val="NoSpacing"/>
              <w:rPr>
                <w:b/>
                <w:sz w:val="24"/>
                <w:szCs w:val="24"/>
              </w:rPr>
            </w:pPr>
            <w:r w:rsidRPr="00AC1E66">
              <w:rPr>
                <w:b/>
                <w:sz w:val="24"/>
                <w:szCs w:val="24"/>
              </w:rPr>
              <w:t>Support,</w:t>
            </w:r>
          </w:p>
          <w:p w14:paraId="26E0895D" w14:textId="77777777" w:rsidR="00C022F8" w:rsidRPr="00AC1E66" w:rsidRDefault="00C022F8" w:rsidP="00AC1E66">
            <w:pPr>
              <w:pStyle w:val="NoSpacing"/>
              <w:rPr>
                <w:b/>
                <w:sz w:val="24"/>
                <w:szCs w:val="24"/>
              </w:rPr>
            </w:pPr>
            <w:r w:rsidRPr="00AC1E66">
              <w:rPr>
                <w:b/>
                <w:sz w:val="24"/>
                <w:szCs w:val="24"/>
              </w:rPr>
              <w:t>Support as Amended, Oppose,</w:t>
            </w:r>
          </w:p>
          <w:p w14:paraId="0F02809E" w14:textId="77777777" w:rsidR="00C022F8" w:rsidRPr="007448FA" w:rsidRDefault="00C022F8" w:rsidP="00AC1E66">
            <w:pPr>
              <w:pStyle w:val="NoSpacing"/>
              <w:rPr>
                <w:b/>
                <w:sz w:val="24"/>
                <w:szCs w:val="24"/>
              </w:rPr>
            </w:pPr>
            <w:r w:rsidRPr="00AC1E66">
              <w:rPr>
                <w:b/>
                <w:sz w:val="24"/>
                <w:szCs w:val="24"/>
              </w:rPr>
              <w:t>No Action</w:t>
            </w:r>
          </w:p>
        </w:tc>
        <w:tc>
          <w:tcPr>
            <w:tcW w:w="1080" w:type="dxa"/>
            <w:vAlign w:val="center"/>
          </w:tcPr>
          <w:p w14:paraId="6E0CD9FA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Number Support</w:t>
            </w:r>
          </w:p>
        </w:tc>
        <w:tc>
          <w:tcPr>
            <w:tcW w:w="1080" w:type="dxa"/>
            <w:vAlign w:val="center"/>
          </w:tcPr>
          <w:p w14:paraId="7E134EF1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Number Oppose</w:t>
            </w:r>
          </w:p>
        </w:tc>
        <w:tc>
          <w:tcPr>
            <w:tcW w:w="6750" w:type="dxa"/>
            <w:vAlign w:val="center"/>
          </w:tcPr>
          <w:p w14:paraId="45C86EF5" w14:textId="77777777" w:rsidR="00C022F8" w:rsidRPr="007448FA" w:rsidRDefault="00C022F8" w:rsidP="00835111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Comments, Discussion (list Pros and Cons), Amendments to Proposal, Voting Notes</w:t>
            </w:r>
          </w:p>
        </w:tc>
      </w:tr>
      <w:tr w:rsidR="00C022F8" w:rsidRPr="003903D5" w14:paraId="5CCBA348" w14:textId="77777777" w:rsidTr="0051395A">
        <w:tc>
          <w:tcPr>
            <w:tcW w:w="10237" w:type="dxa"/>
            <w:gridSpan w:val="4"/>
          </w:tcPr>
          <w:p w14:paraId="2E145347" w14:textId="77777777" w:rsidR="00C022F8" w:rsidRPr="003903D5" w:rsidRDefault="00C022F8" w:rsidP="00835111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3903D5">
              <w:rPr>
                <w:i/>
                <w:iCs/>
              </w:rPr>
              <w:t>Note</w:t>
            </w:r>
            <w:proofErr w:type="gramStart"/>
            <w:r w:rsidRPr="003903D5">
              <w:rPr>
                <w:i/>
                <w:iCs/>
              </w:rPr>
              <w:t>:  Effective</w:t>
            </w:r>
            <w:proofErr w:type="gramEnd"/>
            <w:r w:rsidRPr="003903D5">
              <w:rPr>
                <w:i/>
                <w:iCs/>
              </w:rPr>
              <w:t xml:space="preserve"> September 2019, when abstentions occur, the action or decision of a majority of the remaining members at a meeting at which a quorum is present is an act of the committee.  For example, a vote tally of 7-6-2 means the motion carries. Members abstaining from voting must provide an explanation that is included in the committee record.</w:t>
            </w:r>
          </w:p>
        </w:tc>
      </w:tr>
      <w:tr w:rsidR="00C022F8" w:rsidRPr="005845A6" w14:paraId="1B87ABD6" w14:textId="77777777" w:rsidTr="004559BF">
        <w:tc>
          <w:tcPr>
            <w:tcW w:w="1327" w:type="dxa"/>
          </w:tcPr>
          <w:p w14:paraId="4577EBD8" w14:textId="1A1C6A5D" w:rsidR="00C022F8" w:rsidRPr="005845A6" w:rsidRDefault="00742FC7" w:rsidP="004559BF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noProof/>
              </w:rPr>
              <w:t>6</w:t>
            </w:r>
          </w:p>
        </w:tc>
        <w:tc>
          <w:tcPr>
            <w:tcW w:w="8910" w:type="dxa"/>
            <w:gridSpan w:val="3"/>
          </w:tcPr>
          <w:p w14:paraId="249FA4F2" w14:textId="6426FFFE" w:rsidR="00C022F8" w:rsidRPr="005845A6" w:rsidRDefault="005C710F" w:rsidP="004559BF">
            <w:pPr>
              <w:pStyle w:val="NoSpacing"/>
              <w:rPr>
                <w:rFonts w:cstheme="minorHAnsi"/>
                <w:b/>
                <w:bCs/>
              </w:rPr>
            </w:pPr>
            <w:r w:rsidRPr="005C710F">
              <w:rPr>
                <w:rFonts w:cstheme="minorHAnsi"/>
                <w:noProof/>
              </w:rPr>
              <w:t>Establish a 10 consecutive day closure between June 10 and June 23 for seine and drift gillnet gear in the South Unimak and Shumagin Islands June Salmon Management Plan (5 AAC 09.365).</w:t>
            </w:r>
          </w:p>
        </w:tc>
      </w:tr>
      <w:tr w:rsidR="00C022F8" w:rsidRPr="005845A6" w14:paraId="7B277B04" w14:textId="77777777" w:rsidTr="004559BF">
        <w:tc>
          <w:tcPr>
            <w:tcW w:w="1327" w:type="dxa"/>
          </w:tcPr>
          <w:p w14:paraId="3ED7F501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7DDEED0B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6C38BC59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579E9E30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22F8" w:rsidRPr="005845A6" w14:paraId="6CB7A458" w14:textId="77777777" w:rsidTr="004559BF">
        <w:tc>
          <w:tcPr>
            <w:tcW w:w="1327" w:type="dxa"/>
          </w:tcPr>
          <w:p w14:paraId="34A731A7" w14:textId="0A27D11E" w:rsidR="00C022F8" w:rsidRPr="005845A6" w:rsidRDefault="00742FC7" w:rsidP="004559BF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noProof/>
              </w:rPr>
              <w:t>7</w:t>
            </w:r>
          </w:p>
        </w:tc>
        <w:tc>
          <w:tcPr>
            <w:tcW w:w="8910" w:type="dxa"/>
            <w:gridSpan w:val="3"/>
          </w:tcPr>
          <w:p w14:paraId="0D28AE69" w14:textId="223E0F5F" w:rsidR="00C022F8" w:rsidRPr="006B72EA" w:rsidRDefault="006B72EA" w:rsidP="004559BF">
            <w:pPr>
              <w:pStyle w:val="NoSpacing"/>
              <w:rPr>
                <w:rFonts w:cstheme="minorHAnsi"/>
              </w:rPr>
            </w:pPr>
            <w:r w:rsidRPr="006B72EA">
              <w:rPr>
                <w:rFonts w:cstheme="minorHAnsi"/>
              </w:rPr>
              <w:t xml:space="preserve">Establish a 10 consecutive day closure between June 10 and June 23 for seine and drift gillnet gear in the South Unimak and </w:t>
            </w:r>
            <w:proofErr w:type="spellStart"/>
            <w:r w:rsidRPr="006B72EA">
              <w:rPr>
                <w:rFonts w:cstheme="minorHAnsi"/>
              </w:rPr>
              <w:t>Shumagin</w:t>
            </w:r>
            <w:proofErr w:type="spellEnd"/>
            <w:r w:rsidRPr="006B72EA">
              <w:rPr>
                <w:rFonts w:cstheme="minorHAnsi"/>
              </w:rPr>
              <w:t xml:space="preserve"> Islands June Salmon Management Plan (5 AAC 09.365).</w:t>
            </w:r>
          </w:p>
        </w:tc>
      </w:tr>
      <w:tr w:rsidR="00C022F8" w:rsidRPr="005845A6" w14:paraId="0694EC00" w14:textId="77777777" w:rsidTr="004559BF">
        <w:tc>
          <w:tcPr>
            <w:tcW w:w="1327" w:type="dxa"/>
          </w:tcPr>
          <w:p w14:paraId="5C28B8A1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213FF1A6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2D263C21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2EDD9B20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22F8" w:rsidRPr="005845A6" w14:paraId="73789302" w14:textId="77777777" w:rsidTr="004559BF">
        <w:tc>
          <w:tcPr>
            <w:tcW w:w="1327" w:type="dxa"/>
          </w:tcPr>
          <w:p w14:paraId="1A2E7985" w14:textId="492BB082" w:rsidR="00C022F8" w:rsidRPr="005845A6" w:rsidRDefault="00742FC7" w:rsidP="004559BF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noProof/>
              </w:rPr>
              <w:t>8</w:t>
            </w:r>
          </w:p>
        </w:tc>
        <w:tc>
          <w:tcPr>
            <w:tcW w:w="8910" w:type="dxa"/>
            <w:gridSpan w:val="3"/>
          </w:tcPr>
          <w:p w14:paraId="03F89BAB" w14:textId="6C38DA40" w:rsidR="00C022F8" w:rsidRPr="005845A6" w:rsidRDefault="00C93F3C" w:rsidP="004559BF">
            <w:pPr>
              <w:pStyle w:val="NoSpacing"/>
              <w:rPr>
                <w:rFonts w:cstheme="minorHAnsi"/>
                <w:b/>
                <w:bCs/>
              </w:rPr>
            </w:pPr>
            <w:r w:rsidRPr="00C93F3C">
              <w:rPr>
                <w:rFonts w:cstheme="minorHAnsi"/>
                <w:noProof/>
              </w:rPr>
              <w:t>Amend the Post-June Salmon Management Plan for the South Alaska Peninsula to enforce king salmon caps with reductions in commercial salmon fishing time in the South Alaska Peninsula (5 AAC 09.366).</w:t>
            </w:r>
          </w:p>
        </w:tc>
      </w:tr>
      <w:tr w:rsidR="00C022F8" w:rsidRPr="005845A6" w14:paraId="5A398668" w14:textId="77777777" w:rsidTr="004559BF">
        <w:tc>
          <w:tcPr>
            <w:tcW w:w="1327" w:type="dxa"/>
          </w:tcPr>
          <w:p w14:paraId="73ACB427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438822E5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58AF863A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60BD5382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22F8" w:rsidRPr="0051395A" w14:paraId="57602BFD" w14:textId="77777777" w:rsidTr="004559BF">
        <w:tc>
          <w:tcPr>
            <w:tcW w:w="1327" w:type="dxa"/>
          </w:tcPr>
          <w:p w14:paraId="6BE61800" w14:textId="450E6157" w:rsidR="00C022F8" w:rsidRPr="0051395A" w:rsidRDefault="00742FC7" w:rsidP="004559B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9</w:t>
            </w:r>
          </w:p>
        </w:tc>
        <w:tc>
          <w:tcPr>
            <w:tcW w:w="8910" w:type="dxa"/>
            <w:gridSpan w:val="3"/>
          </w:tcPr>
          <w:p w14:paraId="75339821" w14:textId="22352060" w:rsidR="00C022F8" w:rsidRPr="0051395A" w:rsidRDefault="00AD7736" w:rsidP="004559BF">
            <w:pPr>
              <w:pStyle w:val="NoSpacing"/>
              <w:rPr>
                <w:rFonts w:cstheme="minorHAnsi"/>
              </w:rPr>
            </w:pPr>
            <w:r w:rsidRPr="00AD7736">
              <w:rPr>
                <w:rFonts w:cstheme="minorHAnsi"/>
                <w:noProof/>
              </w:rPr>
              <w:t>Reduce maximum gillnet depth in the Alaska Peninsula Area to 70 meshes (5 AAC 09.331).</w:t>
            </w:r>
          </w:p>
        </w:tc>
      </w:tr>
      <w:tr w:rsidR="00C022F8" w:rsidRPr="00E70EDE" w14:paraId="4EE41D7E" w14:textId="77777777" w:rsidTr="004559BF">
        <w:tc>
          <w:tcPr>
            <w:tcW w:w="1327" w:type="dxa"/>
          </w:tcPr>
          <w:p w14:paraId="1F846872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A7A798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D54550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0" w:type="dxa"/>
          </w:tcPr>
          <w:p w14:paraId="3FD0F8C3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F8" w:rsidRPr="0051395A" w14:paraId="32ECDD50" w14:textId="77777777" w:rsidTr="004559BF">
        <w:tc>
          <w:tcPr>
            <w:tcW w:w="1327" w:type="dxa"/>
          </w:tcPr>
          <w:p w14:paraId="204C3DA5" w14:textId="02210FF1" w:rsidR="00C022F8" w:rsidRPr="0051395A" w:rsidRDefault="00C022F8" w:rsidP="004559BF">
            <w:pPr>
              <w:pStyle w:val="NoSpacing"/>
              <w:jc w:val="center"/>
              <w:rPr>
                <w:rFonts w:cstheme="minorHAnsi"/>
              </w:rPr>
            </w:pPr>
            <w:r w:rsidRPr="00F65963">
              <w:rPr>
                <w:rFonts w:cstheme="minorHAnsi"/>
                <w:noProof/>
              </w:rPr>
              <w:t>1</w:t>
            </w:r>
            <w:r w:rsidR="00742FC7">
              <w:rPr>
                <w:rFonts w:cstheme="minorHAnsi"/>
                <w:noProof/>
              </w:rPr>
              <w:t>0</w:t>
            </w:r>
          </w:p>
        </w:tc>
        <w:tc>
          <w:tcPr>
            <w:tcW w:w="8910" w:type="dxa"/>
            <w:gridSpan w:val="3"/>
          </w:tcPr>
          <w:p w14:paraId="27E5B8BC" w14:textId="39C1AB40" w:rsidR="00C022F8" w:rsidRPr="0051395A" w:rsidRDefault="00F42EE2" w:rsidP="004559BF">
            <w:pPr>
              <w:pStyle w:val="NoSpacing"/>
              <w:rPr>
                <w:rFonts w:cstheme="minorHAnsi"/>
              </w:rPr>
            </w:pPr>
            <w:r w:rsidRPr="00F42EE2">
              <w:rPr>
                <w:rFonts w:cstheme="minorHAnsi"/>
                <w:noProof/>
              </w:rPr>
              <w:t>Amend Alaska Peninsula Area seine specifications to reduce net size (5 AAC 09.332).</w:t>
            </w:r>
          </w:p>
        </w:tc>
      </w:tr>
      <w:tr w:rsidR="00C022F8" w:rsidRPr="00E70EDE" w14:paraId="382C6F70" w14:textId="77777777" w:rsidTr="004559BF">
        <w:tc>
          <w:tcPr>
            <w:tcW w:w="1327" w:type="dxa"/>
          </w:tcPr>
          <w:p w14:paraId="43F317CF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E5408E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EA780D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0" w:type="dxa"/>
          </w:tcPr>
          <w:p w14:paraId="560C7D36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F8" w:rsidRPr="0051395A" w14:paraId="3B9D20A9" w14:textId="77777777" w:rsidTr="004559BF">
        <w:tc>
          <w:tcPr>
            <w:tcW w:w="1327" w:type="dxa"/>
          </w:tcPr>
          <w:p w14:paraId="1BBBE7F8" w14:textId="496D3ACF" w:rsidR="00C022F8" w:rsidRPr="0051395A" w:rsidRDefault="00C022F8" w:rsidP="004559BF">
            <w:pPr>
              <w:pStyle w:val="NoSpacing"/>
              <w:jc w:val="center"/>
              <w:rPr>
                <w:rFonts w:cstheme="minorHAnsi"/>
              </w:rPr>
            </w:pPr>
            <w:r w:rsidRPr="00F65963">
              <w:rPr>
                <w:rFonts w:cstheme="minorHAnsi"/>
                <w:noProof/>
              </w:rPr>
              <w:t>11</w:t>
            </w:r>
          </w:p>
        </w:tc>
        <w:tc>
          <w:tcPr>
            <w:tcW w:w="8910" w:type="dxa"/>
            <w:gridSpan w:val="3"/>
          </w:tcPr>
          <w:p w14:paraId="12BEC520" w14:textId="6685BFD6" w:rsidR="00C022F8" w:rsidRPr="0051395A" w:rsidRDefault="00F42EE2" w:rsidP="004559BF">
            <w:pPr>
              <w:pStyle w:val="NoSpacing"/>
              <w:rPr>
                <w:rFonts w:cstheme="minorHAnsi"/>
              </w:rPr>
            </w:pPr>
            <w:r w:rsidRPr="00F42EE2">
              <w:rPr>
                <w:rFonts w:cstheme="minorHAnsi"/>
                <w:noProof/>
              </w:rPr>
              <w:t>Prohibit discard of Chinook salmon caught in purse seine gear in the Alaska Peninsula and Chignik areas (5 AAC 09.373 and 5 AAC 15.364).</w:t>
            </w:r>
          </w:p>
        </w:tc>
      </w:tr>
      <w:tr w:rsidR="00C022F8" w:rsidRPr="00E70EDE" w14:paraId="718AB765" w14:textId="77777777" w:rsidTr="004559BF">
        <w:tc>
          <w:tcPr>
            <w:tcW w:w="1327" w:type="dxa"/>
          </w:tcPr>
          <w:p w14:paraId="15FACA8A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38CD20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2218EC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0" w:type="dxa"/>
          </w:tcPr>
          <w:p w14:paraId="3622D679" w14:textId="77777777" w:rsidR="00C022F8" w:rsidRPr="00E70EDE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F8" w:rsidRPr="0051395A" w14:paraId="38A9F5EA" w14:textId="77777777" w:rsidTr="004559BF">
        <w:tc>
          <w:tcPr>
            <w:tcW w:w="1327" w:type="dxa"/>
          </w:tcPr>
          <w:p w14:paraId="71AA9CEB" w14:textId="7E76021F" w:rsidR="00C022F8" w:rsidRPr="0051395A" w:rsidRDefault="00C022F8" w:rsidP="004559BF">
            <w:pPr>
              <w:pStyle w:val="NoSpacing"/>
              <w:jc w:val="center"/>
              <w:rPr>
                <w:rFonts w:cstheme="minorHAnsi"/>
              </w:rPr>
            </w:pPr>
            <w:r w:rsidRPr="00F65963">
              <w:rPr>
                <w:rFonts w:cstheme="minorHAnsi"/>
                <w:noProof/>
              </w:rPr>
              <w:t>12</w:t>
            </w:r>
          </w:p>
        </w:tc>
        <w:tc>
          <w:tcPr>
            <w:tcW w:w="8910" w:type="dxa"/>
            <w:gridSpan w:val="3"/>
          </w:tcPr>
          <w:p w14:paraId="3952CDB2" w14:textId="0FCC3FC6" w:rsidR="00C022F8" w:rsidRPr="007E3F86" w:rsidRDefault="007E3F86" w:rsidP="004559BF">
            <w:pPr>
              <w:pStyle w:val="NoSpacing"/>
              <w:rPr>
                <w:rFonts w:cstheme="minorHAnsi"/>
                <w:b/>
                <w:bCs/>
              </w:rPr>
            </w:pPr>
            <w:r w:rsidRPr="007E3F86">
              <w:rPr>
                <w:rFonts w:cstheme="minorHAnsi"/>
                <w:noProof/>
              </w:rPr>
              <w:t>Allow commercial fishing for salmon with set gillnet gear in the Southeastern District Mainland concurrent to commercial fishing periods for salmon in the Chignik Management Area (5 AAC 09.360).</w:t>
            </w:r>
          </w:p>
        </w:tc>
      </w:tr>
      <w:tr w:rsidR="00C022F8" w:rsidRPr="005845A6" w14:paraId="5033314C" w14:textId="77777777" w:rsidTr="004559BF">
        <w:tc>
          <w:tcPr>
            <w:tcW w:w="1327" w:type="dxa"/>
          </w:tcPr>
          <w:p w14:paraId="6B4BDA16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57FA7427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3E46E73E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4121FEA7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22F8" w:rsidRPr="005845A6" w14:paraId="0D55A957" w14:textId="77777777" w:rsidTr="004559BF">
        <w:tc>
          <w:tcPr>
            <w:tcW w:w="1327" w:type="dxa"/>
          </w:tcPr>
          <w:p w14:paraId="56F70846" w14:textId="103C57D3" w:rsidR="00C022F8" w:rsidRPr="005845A6" w:rsidRDefault="00C022F8" w:rsidP="004559BF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 w:rsidRPr="00F65963">
              <w:rPr>
                <w:rFonts w:cstheme="minorHAnsi"/>
                <w:noProof/>
              </w:rPr>
              <w:t>13</w:t>
            </w:r>
          </w:p>
        </w:tc>
        <w:tc>
          <w:tcPr>
            <w:tcW w:w="8910" w:type="dxa"/>
            <w:gridSpan w:val="3"/>
          </w:tcPr>
          <w:p w14:paraId="5E055333" w14:textId="50C1ECBF" w:rsidR="00C022F8" w:rsidRPr="005845A6" w:rsidRDefault="007E3F86" w:rsidP="004559BF">
            <w:pPr>
              <w:pStyle w:val="NoSpacing"/>
              <w:rPr>
                <w:rFonts w:cstheme="minorHAnsi"/>
                <w:b/>
                <w:bCs/>
              </w:rPr>
            </w:pPr>
            <w:r w:rsidRPr="007E3F86">
              <w:rPr>
                <w:rFonts w:cstheme="minorHAnsi"/>
                <w:noProof/>
              </w:rPr>
              <w:t>Establish a statewide Chinook salmon retention and disposition reporting standard for commercial salmon fisheries (5 AAC 39.130).</w:t>
            </w:r>
          </w:p>
        </w:tc>
      </w:tr>
      <w:tr w:rsidR="00C022F8" w:rsidRPr="005845A6" w14:paraId="5C26EF11" w14:textId="77777777" w:rsidTr="004559BF">
        <w:tc>
          <w:tcPr>
            <w:tcW w:w="1327" w:type="dxa"/>
          </w:tcPr>
          <w:p w14:paraId="2A4E31F8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14DFB5E3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</w:tcPr>
          <w:p w14:paraId="6551812E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0" w:type="dxa"/>
          </w:tcPr>
          <w:p w14:paraId="02D5B900" w14:textId="77777777" w:rsidR="00C022F8" w:rsidRPr="005845A6" w:rsidRDefault="00C022F8" w:rsidP="004559B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3C12D97" w14:textId="77777777" w:rsidR="00C022F8" w:rsidRPr="0051395A" w:rsidRDefault="00C022F8" w:rsidP="0051395A">
      <w:pPr>
        <w:ind w:left="360"/>
        <w:rPr>
          <w:b/>
          <w:sz w:val="24"/>
          <w:szCs w:val="28"/>
        </w:rPr>
      </w:pPr>
    </w:p>
    <w:p w14:paraId="34FEE275" w14:textId="77777777" w:rsidR="00C022F8" w:rsidRPr="00630B43" w:rsidRDefault="00C022F8" w:rsidP="006269DF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</w:p>
    <w:p w14:paraId="31426BDC" w14:textId="77777777" w:rsidR="00C022F8" w:rsidRPr="007448FA" w:rsidRDefault="00C022F8" w:rsidP="00351005">
      <w:pPr>
        <w:spacing w:after="0" w:line="240" w:lineRule="auto"/>
        <w:rPr>
          <w:sz w:val="24"/>
          <w:szCs w:val="24"/>
        </w:rPr>
      </w:pPr>
      <w:r w:rsidRPr="007448FA">
        <w:rPr>
          <w:sz w:val="24"/>
          <w:szCs w:val="24"/>
        </w:rPr>
        <w:t xml:space="preserve">Adjournment: </w:t>
      </w:r>
    </w:p>
    <w:p w14:paraId="5C30AA17" w14:textId="77777777" w:rsidR="00C022F8" w:rsidRPr="007448FA" w:rsidRDefault="00C022F8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Recorded By: _____________________</w:t>
      </w:r>
    </w:p>
    <w:p w14:paraId="51FA2605" w14:textId="77777777" w:rsidR="00C022F8" w:rsidRPr="007448FA" w:rsidRDefault="00C022F8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Approved By: _____________________</w:t>
      </w:r>
    </w:p>
    <w:p w14:paraId="04917CB7" w14:textId="77777777" w:rsidR="00C022F8" w:rsidRDefault="00C022F8" w:rsidP="00351005">
      <w:pPr>
        <w:spacing w:after="0" w:line="240" w:lineRule="auto"/>
        <w:jc w:val="right"/>
        <w:rPr>
          <w:sz w:val="24"/>
          <w:szCs w:val="24"/>
        </w:rPr>
        <w:sectPr w:rsidR="00C022F8" w:rsidSect="00C022F8">
          <w:foot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 w:rsidRPr="007448FA">
        <w:rPr>
          <w:sz w:val="24"/>
          <w:szCs w:val="24"/>
        </w:rPr>
        <w:t>Date: _____________________</w:t>
      </w:r>
    </w:p>
    <w:p w14:paraId="5C6A255C" w14:textId="77777777" w:rsidR="00C022F8" w:rsidRDefault="00C022F8" w:rsidP="007E3F86">
      <w:pPr>
        <w:spacing w:after="0" w:line="240" w:lineRule="auto"/>
        <w:jc w:val="center"/>
        <w:rPr>
          <w:sz w:val="24"/>
          <w:szCs w:val="24"/>
        </w:rPr>
        <w:sectPr w:rsidR="00C022F8" w:rsidSect="00C022F8"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28330E" w14:textId="77777777" w:rsidR="00C022F8" w:rsidRPr="007448FA" w:rsidRDefault="00C022F8" w:rsidP="007E3F86">
      <w:pPr>
        <w:spacing w:after="0" w:line="240" w:lineRule="auto"/>
        <w:rPr>
          <w:sz w:val="24"/>
          <w:szCs w:val="24"/>
        </w:rPr>
      </w:pPr>
    </w:p>
    <w:sectPr w:rsidR="00C022F8" w:rsidRPr="007448FA" w:rsidSect="00C022F8"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65501" w14:textId="77777777" w:rsidR="00B92ECE" w:rsidRDefault="00B92ECE" w:rsidP="005A4E79">
      <w:pPr>
        <w:spacing w:after="0" w:line="240" w:lineRule="auto"/>
      </w:pPr>
      <w:r>
        <w:separator/>
      </w:r>
    </w:p>
  </w:endnote>
  <w:endnote w:type="continuationSeparator" w:id="0">
    <w:p w14:paraId="6A69B2A6" w14:textId="77777777" w:rsidR="00B92ECE" w:rsidRDefault="00B92ECE" w:rsidP="005A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AB90" w14:textId="309468B0" w:rsidR="00C022F8" w:rsidRDefault="004A6898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>Sand Point</w:t>
    </w:r>
    <w:r w:rsidR="00A32C98">
      <w:rPr>
        <w:rFonts w:asciiTheme="majorHAnsi" w:eastAsiaTheme="majorEastAsia" w:hAnsiTheme="majorHAnsi" w:cstheme="majorBidi"/>
        <w:sz w:val="24"/>
        <w:szCs w:val="24"/>
      </w:rPr>
      <w:t xml:space="preserve"> AC</w:t>
    </w:r>
    <w:r w:rsidR="00C022F8"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="00C022F8"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="00C022F8"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="00C022F8"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="00C022F8"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A8C9" w14:textId="77777777" w:rsidR="00C022F8" w:rsidRDefault="00C022F8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 w:rsidRPr="007448FA">
      <w:rPr>
        <w:rFonts w:asciiTheme="majorHAnsi" w:eastAsiaTheme="majorEastAsia" w:hAnsiTheme="majorHAnsi" w:cstheme="majorBidi"/>
        <w:sz w:val="24"/>
        <w:szCs w:val="24"/>
      </w:rPr>
      <w:t>AC NAME</w:t>
    </w:r>
    <w:r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0C1D" w14:textId="77777777" w:rsidR="00C022F8" w:rsidRDefault="00C022F8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 w:rsidRPr="007448FA">
      <w:rPr>
        <w:rFonts w:asciiTheme="majorHAnsi" w:eastAsiaTheme="majorEastAsia" w:hAnsiTheme="majorHAnsi" w:cstheme="majorBidi"/>
        <w:sz w:val="24"/>
        <w:szCs w:val="24"/>
      </w:rPr>
      <w:t>AC NAME</w:t>
    </w:r>
    <w:r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523FF" w14:textId="77777777" w:rsidR="00B92ECE" w:rsidRDefault="00B92ECE" w:rsidP="005A4E79">
      <w:pPr>
        <w:spacing w:after="0" w:line="240" w:lineRule="auto"/>
      </w:pPr>
      <w:r>
        <w:separator/>
      </w:r>
    </w:p>
  </w:footnote>
  <w:footnote w:type="continuationSeparator" w:id="0">
    <w:p w14:paraId="73B7F830" w14:textId="77777777" w:rsidR="00B92ECE" w:rsidRDefault="00B92ECE" w:rsidP="005A4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DA1FC7"/>
    <w:multiLevelType w:val="hybridMultilevel"/>
    <w:tmpl w:val="938A8398"/>
    <w:lvl w:ilvl="0" w:tplc="E55A4A30">
      <w:start w:val="80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C32867C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2" w:tplc="A3AEC8F0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3" w:tplc="2E527998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37260682">
      <w:start w:val="1"/>
      <w:numFmt w:val="bullet"/>
      <w:lvlText w:val="•"/>
      <w:lvlJc w:val="left"/>
      <w:pPr>
        <w:ind w:left="4066" w:hanging="360"/>
      </w:pPr>
      <w:rPr>
        <w:rFonts w:hint="default"/>
      </w:rPr>
    </w:lvl>
    <w:lvl w:ilvl="5" w:tplc="1C2E6DCE">
      <w:start w:val="1"/>
      <w:numFmt w:val="bullet"/>
      <w:lvlText w:val="•"/>
      <w:lvlJc w:val="left"/>
      <w:pPr>
        <w:ind w:left="4965" w:hanging="360"/>
      </w:pPr>
      <w:rPr>
        <w:rFonts w:hint="default"/>
      </w:rPr>
    </w:lvl>
    <w:lvl w:ilvl="6" w:tplc="E4425A7C">
      <w:start w:val="1"/>
      <w:numFmt w:val="bullet"/>
      <w:lvlText w:val="•"/>
      <w:lvlJc w:val="left"/>
      <w:pPr>
        <w:ind w:left="5864" w:hanging="360"/>
      </w:pPr>
      <w:rPr>
        <w:rFonts w:hint="default"/>
      </w:rPr>
    </w:lvl>
    <w:lvl w:ilvl="7" w:tplc="9FF4E36E">
      <w:start w:val="1"/>
      <w:numFmt w:val="bullet"/>
      <w:lvlText w:val="•"/>
      <w:lvlJc w:val="left"/>
      <w:pPr>
        <w:ind w:left="6763" w:hanging="360"/>
      </w:pPr>
      <w:rPr>
        <w:rFonts w:hint="default"/>
      </w:rPr>
    </w:lvl>
    <w:lvl w:ilvl="8" w:tplc="788C044E">
      <w:start w:val="1"/>
      <w:numFmt w:val="bullet"/>
      <w:lvlText w:val="•"/>
      <w:lvlJc w:val="left"/>
      <w:pPr>
        <w:ind w:left="7662" w:hanging="360"/>
      </w:pPr>
      <w:rPr>
        <w:rFonts w:hint="default"/>
      </w:rPr>
    </w:lvl>
  </w:abstractNum>
  <w:abstractNum w:abstractNumId="1" w15:restartNumberingAfterBreak="1">
    <w:nsid w:val="09890D6A"/>
    <w:multiLevelType w:val="hybridMultilevel"/>
    <w:tmpl w:val="AB2E7C00"/>
    <w:lvl w:ilvl="0" w:tplc="6D9A4CAE">
      <w:start w:val="36"/>
      <w:numFmt w:val="decimal"/>
      <w:lvlText w:val="%1"/>
      <w:lvlJc w:val="left"/>
      <w:pPr>
        <w:ind w:left="471" w:hanging="360"/>
        <w:jc w:val="right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03960AA8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0E867A50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AA227416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0A3C0538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A43C4328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A4F4CC4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2E20E386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A1AC2F4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2" w15:restartNumberingAfterBreak="1">
    <w:nsid w:val="0C2774CB"/>
    <w:multiLevelType w:val="hybridMultilevel"/>
    <w:tmpl w:val="BF50DA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0D32B4E"/>
    <w:multiLevelType w:val="hybridMultilevel"/>
    <w:tmpl w:val="2E5032F4"/>
    <w:lvl w:ilvl="0" w:tplc="2FB20C78">
      <w:start w:val="108"/>
      <w:numFmt w:val="decimal"/>
      <w:lvlText w:val="%1"/>
      <w:lvlJc w:val="left"/>
      <w:pPr>
        <w:ind w:left="57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350CAC0">
      <w:start w:val="1"/>
      <w:numFmt w:val="bullet"/>
      <w:lvlText w:val="•"/>
      <w:lvlJc w:val="left"/>
      <w:pPr>
        <w:ind w:left="1470" w:hanging="452"/>
      </w:pPr>
      <w:rPr>
        <w:rFonts w:hint="default"/>
      </w:rPr>
    </w:lvl>
    <w:lvl w:ilvl="2" w:tplc="D9701ECA">
      <w:start w:val="1"/>
      <w:numFmt w:val="bullet"/>
      <w:lvlText w:val="•"/>
      <w:lvlJc w:val="left"/>
      <w:pPr>
        <w:ind w:left="2368" w:hanging="452"/>
      </w:pPr>
      <w:rPr>
        <w:rFonts w:hint="default"/>
      </w:rPr>
    </w:lvl>
    <w:lvl w:ilvl="3" w:tplc="6D6EA45C">
      <w:start w:val="1"/>
      <w:numFmt w:val="bullet"/>
      <w:lvlText w:val="•"/>
      <w:lvlJc w:val="left"/>
      <w:pPr>
        <w:ind w:left="3267" w:hanging="452"/>
      </w:pPr>
      <w:rPr>
        <w:rFonts w:hint="default"/>
      </w:rPr>
    </w:lvl>
    <w:lvl w:ilvl="4" w:tplc="E49E4098">
      <w:start w:val="1"/>
      <w:numFmt w:val="bullet"/>
      <w:lvlText w:val="•"/>
      <w:lvlJc w:val="left"/>
      <w:pPr>
        <w:ind w:left="4166" w:hanging="452"/>
      </w:pPr>
      <w:rPr>
        <w:rFonts w:hint="default"/>
      </w:rPr>
    </w:lvl>
    <w:lvl w:ilvl="5" w:tplc="8600377E">
      <w:start w:val="1"/>
      <w:numFmt w:val="bullet"/>
      <w:lvlText w:val="•"/>
      <w:lvlJc w:val="left"/>
      <w:pPr>
        <w:ind w:left="5065" w:hanging="452"/>
      </w:pPr>
      <w:rPr>
        <w:rFonts w:hint="default"/>
      </w:rPr>
    </w:lvl>
    <w:lvl w:ilvl="6" w:tplc="50703B34">
      <w:start w:val="1"/>
      <w:numFmt w:val="bullet"/>
      <w:lvlText w:val="•"/>
      <w:lvlJc w:val="left"/>
      <w:pPr>
        <w:ind w:left="5964" w:hanging="452"/>
      </w:pPr>
      <w:rPr>
        <w:rFonts w:hint="default"/>
      </w:rPr>
    </w:lvl>
    <w:lvl w:ilvl="7" w:tplc="97EEF964">
      <w:start w:val="1"/>
      <w:numFmt w:val="bullet"/>
      <w:lvlText w:val="•"/>
      <w:lvlJc w:val="left"/>
      <w:pPr>
        <w:ind w:left="6863" w:hanging="452"/>
      </w:pPr>
      <w:rPr>
        <w:rFonts w:hint="default"/>
      </w:rPr>
    </w:lvl>
    <w:lvl w:ilvl="8" w:tplc="156E8B8E">
      <w:start w:val="1"/>
      <w:numFmt w:val="bullet"/>
      <w:lvlText w:val="•"/>
      <w:lvlJc w:val="left"/>
      <w:pPr>
        <w:ind w:left="7762" w:hanging="452"/>
      </w:pPr>
      <w:rPr>
        <w:rFonts w:hint="default"/>
      </w:rPr>
    </w:lvl>
  </w:abstractNum>
  <w:abstractNum w:abstractNumId="4" w15:restartNumberingAfterBreak="1">
    <w:nsid w:val="16591081"/>
    <w:multiLevelType w:val="hybridMultilevel"/>
    <w:tmpl w:val="D09A49C8"/>
    <w:lvl w:ilvl="0" w:tplc="DCB24BF4">
      <w:start w:val="49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582F85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A36AA48E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4D88CB8A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F2B0DC7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5A026ECE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4E105128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F5847B18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C59A5760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5" w15:restartNumberingAfterBreak="1">
    <w:nsid w:val="193079BD"/>
    <w:multiLevelType w:val="hybridMultilevel"/>
    <w:tmpl w:val="453C7F1A"/>
    <w:lvl w:ilvl="0" w:tplc="70144BAA">
      <w:start w:val="1"/>
      <w:numFmt w:val="upperRoman"/>
      <w:lvlText w:val="%1."/>
      <w:lvlJc w:val="left"/>
      <w:pPr>
        <w:ind w:left="1611" w:hanging="720"/>
      </w:pPr>
      <w:rPr>
        <w:rFonts w:ascii="Calibri" w:eastAsia="Calibri" w:hAnsi="Calibri" w:hint="default"/>
        <w:spacing w:val="-1"/>
        <w:sz w:val="22"/>
        <w:szCs w:val="22"/>
      </w:rPr>
    </w:lvl>
    <w:lvl w:ilvl="1" w:tplc="1EE80E5C">
      <w:start w:val="1"/>
      <w:numFmt w:val="lowerLetter"/>
      <w:lvlText w:val="%2."/>
      <w:lvlJc w:val="left"/>
      <w:pPr>
        <w:ind w:left="1971" w:hanging="360"/>
      </w:pPr>
      <w:rPr>
        <w:rFonts w:ascii="Calibri" w:eastAsia="Calibri" w:hAnsi="Calibri" w:hint="default"/>
        <w:spacing w:val="-1"/>
        <w:sz w:val="22"/>
        <w:szCs w:val="22"/>
      </w:rPr>
    </w:lvl>
    <w:lvl w:ilvl="2" w:tplc="4232049C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0EF06EEE">
      <w:start w:val="1"/>
      <w:numFmt w:val="bullet"/>
      <w:lvlText w:val="•"/>
      <w:lvlJc w:val="left"/>
      <w:pPr>
        <w:ind w:left="3653" w:hanging="360"/>
      </w:pPr>
      <w:rPr>
        <w:rFonts w:hint="default"/>
      </w:rPr>
    </w:lvl>
    <w:lvl w:ilvl="4" w:tplc="2728AACC">
      <w:start w:val="1"/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D2B03116">
      <w:start w:val="1"/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872C4C3A">
      <w:start w:val="1"/>
      <w:numFmt w:val="bullet"/>
      <w:lvlText w:val="•"/>
      <w:lvlJc w:val="left"/>
      <w:pPr>
        <w:ind w:left="6176" w:hanging="360"/>
      </w:pPr>
      <w:rPr>
        <w:rFonts w:hint="default"/>
      </w:rPr>
    </w:lvl>
    <w:lvl w:ilvl="7" w:tplc="AF888C02">
      <w:start w:val="1"/>
      <w:numFmt w:val="bullet"/>
      <w:lvlText w:val="•"/>
      <w:lvlJc w:val="left"/>
      <w:pPr>
        <w:ind w:left="7017" w:hanging="360"/>
      </w:pPr>
      <w:rPr>
        <w:rFonts w:hint="default"/>
      </w:rPr>
    </w:lvl>
    <w:lvl w:ilvl="8" w:tplc="95EABAB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</w:abstractNum>
  <w:abstractNum w:abstractNumId="6" w15:restartNumberingAfterBreak="1">
    <w:nsid w:val="1A5F711B"/>
    <w:multiLevelType w:val="hybridMultilevel"/>
    <w:tmpl w:val="EC0898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1E8C0A2A"/>
    <w:multiLevelType w:val="hybridMultilevel"/>
    <w:tmpl w:val="5FC68F3E"/>
    <w:lvl w:ilvl="0" w:tplc="B7083DAC">
      <w:start w:val="42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8BCD330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6C52E48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BFF4736E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AC9EC83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053ACA92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F0B60896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DCFC32E0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3F28400A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8" w15:restartNumberingAfterBreak="1">
    <w:nsid w:val="25B9601C"/>
    <w:multiLevelType w:val="hybridMultilevel"/>
    <w:tmpl w:val="95848BC6"/>
    <w:lvl w:ilvl="0" w:tplc="942A8962">
      <w:start w:val="20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30E2592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971459F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DCDA18DC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3A2028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85601DA8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33D25550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6D48D7DE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0ACEC870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9" w15:restartNumberingAfterBreak="1">
    <w:nsid w:val="294F7448"/>
    <w:multiLevelType w:val="hybridMultilevel"/>
    <w:tmpl w:val="B5ECA1AA"/>
    <w:lvl w:ilvl="0" w:tplc="9312AF94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600451B2"/>
    <w:multiLevelType w:val="hybridMultilevel"/>
    <w:tmpl w:val="E3A27250"/>
    <w:lvl w:ilvl="0" w:tplc="E0688070">
      <w:start w:val="33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BD9EE2F6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B0EA9274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EA206FC8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B57875C4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7A22EAC4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DE1A461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493C0D14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D5CDB76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11" w15:restartNumberingAfterBreak="1">
    <w:nsid w:val="633E7BED"/>
    <w:multiLevelType w:val="hybridMultilevel"/>
    <w:tmpl w:val="170C9800"/>
    <w:lvl w:ilvl="0" w:tplc="ADF8760A">
      <w:start w:val="138"/>
      <w:numFmt w:val="decimal"/>
      <w:lvlText w:val="%1"/>
      <w:lvlJc w:val="left"/>
      <w:pPr>
        <w:ind w:left="55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BDCCDB6">
      <w:start w:val="1"/>
      <w:numFmt w:val="bullet"/>
      <w:lvlText w:val="•"/>
      <w:lvlJc w:val="left"/>
      <w:pPr>
        <w:ind w:left="1442" w:hanging="452"/>
      </w:pPr>
      <w:rPr>
        <w:rFonts w:hint="default"/>
      </w:rPr>
    </w:lvl>
    <w:lvl w:ilvl="2" w:tplc="394A1AF2">
      <w:start w:val="1"/>
      <w:numFmt w:val="bullet"/>
      <w:lvlText w:val="•"/>
      <w:lvlJc w:val="left"/>
      <w:pPr>
        <w:ind w:left="2332" w:hanging="452"/>
      </w:pPr>
      <w:rPr>
        <w:rFonts w:hint="default"/>
      </w:rPr>
    </w:lvl>
    <w:lvl w:ilvl="3" w:tplc="3536B7DA">
      <w:start w:val="1"/>
      <w:numFmt w:val="bullet"/>
      <w:lvlText w:val="•"/>
      <w:lvlJc w:val="left"/>
      <w:pPr>
        <w:ind w:left="3223" w:hanging="452"/>
      </w:pPr>
      <w:rPr>
        <w:rFonts w:hint="default"/>
      </w:rPr>
    </w:lvl>
    <w:lvl w:ilvl="4" w:tplc="AFB66ECE">
      <w:start w:val="1"/>
      <w:numFmt w:val="bullet"/>
      <w:lvlText w:val="•"/>
      <w:lvlJc w:val="left"/>
      <w:pPr>
        <w:ind w:left="4114" w:hanging="452"/>
      </w:pPr>
      <w:rPr>
        <w:rFonts w:hint="default"/>
      </w:rPr>
    </w:lvl>
    <w:lvl w:ilvl="5" w:tplc="5876252C">
      <w:start w:val="1"/>
      <w:numFmt w:val="bullet"/>
      <w:lvlText w:val="•"/>
      <w:lvlJc w:val="left"/>
      <w:pPr>
        <w:ind w:left="5005" w:hanging="452"/>
      </w:pPr>
      <w:rPr>
        <w:rFonts w:hint="default"/>
      </w:rPr>
    </w:lvl>
    <w:lvl w:ilvl="6" w:tplc="73CA9AF8">
      <w:start w:val="1"/>
      <w:numFmt w:val="bullet"/>
      <w:lvlText w:val="•"/>
      <w:lvlJc w:val="left"/>
      <w:pPr>
        <w:ind w:left="5896" w:hanging="452"/>
      </w:pPr>
      <w:rPr>
        <w:rFonts w:hint="default"/>
      </w:rPr>
    </w:lvl>
    <w:lvl w:ilvl="7" w:tplc="C9B4A1EC">
      <w:start w:val="1"/>
      <w:numFmt w:val="bullet"/>
      <w:lvlText w:val="•"/>
      <w:lvlJc w:val="left"/>
      <w:pPr>
        <w:ind w:left="6787" w:hanging="452"/>
      </w:pPr>
      <w:rPr>
        <w:rFonts w:hint="default"/>
      </w:rPr>
    </w:lvl>
    <w:lvl w:ilvl="8" w:tplc="521A3282">
      <w:start w:val="1"/>
      <w:numFmt w:val="bullet"/>
      <w:lvlText w:val="•"/>
      <w:lvlJc w:val="left"/>
      <w:pPr>
        <w:ind w:left="7678" w:hanging="452"/>
      </w:pPr>
      <w:rPr>
        <w:rFonts w:hint="default"/>
      </w:rPr>
    </w:lvl>
  </w:abstractNum>
  <w:abstractNum w:abstractNumId="12" w15:restartNumberingAfterBreak="1">
    <w:nsid w:val="65873B5B"/>
    <w:multiLevelType w:val="hybridMultilevel"/>
    <w:tmpl w:val="87A2D4A6"/>
    <w:lvl w:ilvl="0" w:tplc="A4A0F6AA">
      <w:start w:val="26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5DF4CBFC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03BA54D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6012FC9E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03EEFF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E8C2EEFC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E9B8B608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C58064B8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868E5466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3" w15:restartNumberingAfterBreak="1">
    <w:nsid w:val="7ECC2A08"/>
    <w:multiLevelType w:val="hybridMultilevel"/>
    <w:tmpl w:val="7EAAD008"/>
    <w:lvl w:ilvl="0" w:tplc="42E6C564">
      <w:start w:val="1"/>
      <w:numFmt w:val="decimal"/>
      <w:lvlText w:val="%1"/>
      <w:lvlJc w:val="left"/>
      <w:pPr>
        <w:ind w:left="591" w:hanging="272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34FC077A">
      <w:start w:val="1"/>
      <w:numFmt w:val="bullet"/>
      <w:lvlText w:val="•"/>
      <w:lvlJc w:val="left"/>
      <w:pPr>
        <w:ind w:left="1496" w:hanging="272"/>
      </w:pPr>
      <w:rPr>
        <w:rFonts w:hint="default"/>
      </w:rPr>
    </w:lvl>
    <w:lvl w:ilvl="2" w:tplc="0F8E3380">
      <w:start w:val="1"/>
      <w:numFmt w:val="bullet"/>
      <w:lvlText w:val="•"/>
      <w:lvlJc w:val="left"/>
      <w:pPr>
        <w:ind w:left="2400" w:hanging="272"/>
      </w:pPr>
      <w:rPr>
        <w:rFonts w:hint="default"/>
      </w:rPr>
    </w:lvl>
    <w:lvl w:ilvl="3" w:tplc="2192526A">
      <w:start w:val="1"/>
      <w:numFmt w:val="bullet"/>
      <w:lvlText w:val="•"/>
      <w:lvlJc w:val="left"/>
      <w:pPr>
        <w:ind w:left="3305" w:hanging="272"/>
      </w:pPr>
      <w:rPr>
        <w:rFonts w:hint="default"/>
      </w:rPr>
    </w:lvl>
    <w:lvl w:ilvl="4" w:tplc="454A798C">
      <w:start w:val="1"/>
      <w:numFmt w:val="bullet"/>
      <w:lvlText w:val="•"/>
      <w:lvlJc w:val="left"/>
      <w:pPr>
        <w:ind w:left="4210" w:hanging="272"/>
      </w:pPr>
      <w:rPr>
        <w:rFonts w:hint="default"/>
      </w:rPr>
    </w:lvl>
    <w:lvl w:ilvl="5" w:tplc="6E86A40C">
      <w:start w:val="1"/>
      <w:numFmt w:val="bullet"/>
      <w:lvlText w:val="•"/>
      <w:lvlJc w:val="left"/>
      <w:pPr>
        <w:ind w:left="5115" w:hanging="272"/>
      </w:pPr>
      <w:rPr>
        <w:rFonts w:hint="default"/>
      </w:rPr>
    </w:lvl>
    <w:lvl w:ilvl="6" w:tplc="E9B69D62">
      <w:start w:val="1"/>
      <w:numFmt w:val="bullet"/>
      <w:lvlText w:val="•"/>
      <w:lvlJc w:val="left"/>
      <w:pPr>
        <w:ind w:left="6020" w:hanging="272"/>
      </w:pPr>
      <w:rPr>
        <w:rFonts w:hint="default"/>
      </w:rPr>
    </w:lvl>
    <w:lvl w:ilvl="7" w:tplc="44222E5E">
      <w:start w:val="1"/>
      <w:numFmt w:val="bullet"/>
      <w:lvlText w:val="•"/>
      <w:lvlJc w:val="left"/>
      <w:pPr>
        <w:ind w:left="6925" w:hanging="272"/>
      </w:pPr>
      <w:rPr>
        <w:rFonts w:hint="default"/>
      </w:rPr>
    </w:lvl>
    <w:lvl w:ilvl="8" w:tplc="57E09B64">
      <w:start w:val="1"/>
      <w:numFmt w:val="bullet"/>
      <w:lvlText w:val="•"/>
      <w:lvlJc w:val="left"/>
      <w:pPr>
        <w:ind w:left="7830" w:hanging="272"/>
      </w:pPr>
      <w:rPr>
        <w:rFonts w:hint="default"/>
      </w:rPr>
    </w:lvl>
  </w:abstractNum>
  <w:num w:numId="1" w16cid:durableId="1209873231">
    <w:abstractNumId w:val="9"/>
  </w:num>
  <w:num w:numId="2" w16cid:durableId="1932349758">
    <w:abstractNumId w:val="2"/>
  </w:num>
  <w:num w:numId="3" w16cid:durableId="886532035">
    <w:abstractNumId w:val="6"/>
  </w:num>
  <w:num w:numId="4" w16cid:durableId="1283802813">
    <w:abstractNumId w:val="13"/>
  </w:num>
  <w:num w:numId="5" w16cid:durableId="827598680">
    <w:abstractNumId w:val="8"/>
  </w:num>
  <w:num w:numId="6" w16cid:durableId="1389264175">
    <w:abstractNumId w:val="12"/>
  </w:num>
  <w:num w:numId="7" w16cid:durableId="1917084157">
    <w:abstractNumId w:val="10"/>
  </w:num>
  <w:num w:numId="8" w16cid:durableId="1882549429">
    <w:abstractNumId w:val="1"/>
  </w:num>
  <w:num w:numId="9" w16cid:durableId="1518886953">
    <w:abstractNumId w:val="7"/>
  </w:num>
  <w:num w:numId="10" w16cid:durableId="1948848894">
    <w:abstractNumId w:val="4"/>
  </w:num>
  <w:num w:numId="11" w16cid:durableId="1417942444">
    <w:abstractNumId w:val="0"/>
  </w:num>
  <w:num w:numId="12" w16cid:durableId="458843235">
    <w:abstractNumId w:val="3"/>
  </w:num>
  <w:num w:numId="13" w16cid:durableId="1366715429">
    <w:abstractNumId w:val="11"/>
  </w:num>
  <w:num w:numId="14" w16cid:durableId="1486509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79"/>
    <w:rsid w:val="000115C6"/>
    <w:rsid w:val="0003078E"/>
    <w:rsid w:val="00047951"/>
    <w:rsid w:val="00067229"/>
    <w:rsid w:val="000741F6"/>
    <w:rsid w:val="00083328"/>
    <w:rsid w:val="00084509"/>
    <w:rsid w:val="00090DF8"/>
    <w:rsid w:val="000C3130"/>
    <w:rsid w:val="000D15A2"/>
    <w:rsid w:val="000D6B5F"/>
    <w:rsid w:val="000E2EC3"/>
    <w:rsid w:val="000F6EFA"/>
    <w:rsid w:val="001051BB"/>
    <w:rsid w:val="00145C9C"/>
    <w:rsid w:val="001577EB"/>
    <w:rsid w:val="001723E6"/>
    <w:rsid w:val="001832C0"/>
    <w:rsid w:val="00184812"/>
    <w:rsid w:val="00190F6D"/>
    <w:rsid w:val="001A4390"/>
    <w:rsid w:val="001E068D"/>
    <w:rsid w:val="00210299"/>
    <w:rsid w:val="00216EF9"/>
    <w:rsid w:val="00232449"/>
    <w:rsid w:val="00236A99"/>
    <w:rsid w:val="00245F2E"/>
    <w:rsid w:val="0026286D"/>
    <w:rsid w:val="00271E03"/>
    <w:rsid w:val="00280C13"/>
    <w:rsid w:val="002905AE"/>
    <w:rsid w:val="002B27BB"/>
    <w:rsid w:val="002C0FD1"/>
    <w:rsid w:val="002C5B08"/>
    <w:rsid w:val="002D7164"/>
    <w:rsid w:val="002E6D07"/>
    <w:rsid w:val="00311012"/>
    <w:rsid w:val="003127CF"/>
    <w:rsid w:val="00317575"/>
    <w:rsid w:val="00331E8E"/>
    <w:rsid w:val="00334D93"/>
    <w:rsid w:val="003509C1"/>
    <w:rsid w:val="00351005"/>
    <w:rsid w:val="00361F0B"/>
    <w:rsid w:val="00387999"/>
    <w:rsid w:val="00387EE7"/>
    <w:rsid w:val="003903DB"/>
    <w:rsid w:val="00393029"/>
    <w:rsid w:val="003B1C09"/>
    <w:rsid w:val="003C53A1"/>
    <w:rsid w:val="003E3D8B"/>
    <w:rsid w:val="00436DB1"/>
    <w:rsid w:val="00457593"/>
    <w:rsid w:val="00461B64"/>
    <w:rsid w:val="00470418"/>
    <w:rsid w:val="00492675"/>
    <w:rsid w:val="004A462B"/>
    <w:rsid w:val="004A5C74"/>
    <w:rsid w:val="004A6898"/>
    <w:rsid w:val="004C4C59"/>
    <w:rsid w:val="004D50DD"/>
    <w:rsid w:val="004E7440"/>
    <w:rsid w:val="004F79FC"/>
    <w:rsid w:val="0051395A"/>
    <w:rsid w:val="00513B96"/>
    <w:rsid w:val="0051596D"/>
    <w:rsid w:val="005165EF"/>
    <w:rsid w:val="005227CF"/>
    <w:rsid w:val="00542572"/>
    <w:rsid w:val="00552420"/>
    <w:rsid w:val="0055589D"/>
    <w:rsid w:val="00557E43"/>
    <w:rsid w:val="005845A6"/>
    <w:rsid w:val="00586D44"/>
    <w:rsid w:val="00590101"/>
    <w:rsid w:val="00591CFB"/>
    <w:rsid w:val="005938D6"/>
    <w:rsid w:val="00594BD5"/>
    <w:rsid w:val="005A4E79"/>
    <w:rsid w:val="005C710F"/>
    <w:rsid w:val="005E32BE"/>
    <w:rsid w:val="005F19E6"/>
    <w:rsid w:val="005F6762"/>
    <w:rsid w:val="005F72B8"/>
    <w:rsid w:val="005F7B57"/>
    <w:rsid w:val="00613EFB"/>
    <w:rsid w:val="00630B43"/>
    <w:rsid w:val="006561AF"/>
    <w:rsid w:val="00660FC3"/>
    <w:rsid w:val="006657D5"/>
    <w:rsid w:val="00672492"/>
    <w:rsid w:val="0068199D"/>
    <w:rsid w:val="00696B09"/>
    <w:rsid w:val="006A192E"/>
    <w:rsid w:val="006B274B"/>
    <w:rsid w:val="006B2FBA"/>
    <w:rsid w:val="006B72EA"/>
    <w:rsid w:val="006C50D6"/>
    <w:rsid w:val="006D0B4A"/>
    <w:rsid w:val="00711C4F"/>
    <w:rsid w:val="007221C6"/>
    <w:rsid w:val="00726F00"/>
    <w:rsid w:val="00732E01"/>
    <w:rsid w:val="00737D5E"/>
    <w:rsid w:val="00742FC7"/>
    <w:rsid w:val="00743902"/>
    <w:rsid w:val="007448FA"/>
    <w:rsid w:val="00760C97"/>
    <w:rsid w:val="00775C87"/>
    <w:rsid w:val="007840EF"/>
    <w:rsid w:val="007875F1"/>
    <w:rsid w:val="00794BF1"/>
    <w:rsid w:val="007B4053"/>
    <w:rsid w:val="007C3A31"/>
    <w:rsid w:val="007C6F55"/>
    <w:rsid w:val="007D3804"/>
    <w:rsid w:val="007E3F86"/>
    <w:rsid w:val="00802A20"/>
    <w:rsid w:val="008144B7"/>
    <w:rsid w:val="00820252"/>
    <w:rsid w:val="00865FD9"/>
    <w:rsid w:val="008725E9"/>
    <w:rsid w:val="008C602B"/>
    <w:rsid w:val="008E6904"/>
    <w:rsid w:val="0090277F"/>
    <w:rsid w:val="00903B66"/>
    <w:rsid w:val="00933501"/>
    <w:rsid w:val="00945795"/>
    <w:rsid w:val="00970F2A"/>
    <w:rsid w:val="00975E26"/>
    <w:rsid w:val="00977E8C"/>
    <w:rsid w:val="009A5C1D"/>
    <w:rsid w:val="009F16B9"/>
    <w:rsid w:val="00A00C7B"/>
    <w:rsid w:val="00A11FD7"/>
    <w:rsid w:val="00A174E7"/>
    <w:rsid w:val="00A2176C"/>
    <w:rsid w:val="00A23057"/>
    <w:rsid w:val="00A32BC7"/>
    <w:rsid w:val="00A32C98"/>
    <w:rsid w:val="00A32FA5"/>
    <w:rsid w:val="00A343F9"/>
    <w:rsid w:val="00A3558C"/>
    <w:rsid w:val="00A45845"/>
    <w:rsid w:val="00A52174"/>
    <w:rsid w:val="00A57E40"/>
    <w:rsid w:val="00A6426E"/>
    <w:rsid w:val="00A6689E"/>
    <w:rsid w:val="00A74627"/>
    <w:rsid w:val="00A85F5D"/>
    <w:rsid w:val="00A86890"/>
    <w:rsid w:val="00AA6227"/>
    <w:rsid w:val="00AB10E3"/>
    <w:rsid w:val="00AB5CB9"/>
    <w:rsid w:val="00AC180A"/>
    <w:rsid w:val="00AC1A95"/>
    <w:rsid w:val="00AC1E66"/>
    <w:rsid w:val="00AD7736"/>
    <w:rsid w:val="00AE367F"/>
    <w:rsid w:val="00B343BC"/>
    <w:rsid w:val="00B8045D"/>
    <w:rsid w:val="00B82FFE"/>
    <w:rsid w:val="00B92ECE"/>
    <w:rsid w:val="00BB404D"/>
    <w:rsid w:val="00BC1E33"/>
    <w:rsid w:val="00BD053A"/>
    <w:rsid w:val="00BD4202"/>
    <w:rsid w:val="00BE5903"/>
    <w:rsid w:val="00C022F8"/>
    <w:rsid w:val="00C0318F"/>
    <w:rsid w:val="00C27C5F"/>
    <w:rsid w:val="00C30C88"/>
    <w:rsid w:val="00C343E7"/>
    <w:rsid w:val="00C5453D"/>
    <w:rsid w:val="00C67F89"/>
    <w:rsid w:val="00C81FA0"/>
    <w:rsid w:val="00C83C94"/>
    <w:rsid w:val="00C90CCA"/>
    <w:rsid w:val="00C93F3C"/>
    <w:rsid w:val="00CB0016"/>
    <w:rsid w:val="00CC3DDB"/>
    <w:rsid w:val="00CD1C8F"/>
    <w:rsid w:val="00CE55B6"/>
    <w:rsid w:val="00CE75DB"/>
    <w:rsid w:val="00CF1DF3"/>
    <w:rsid w:val="00CF56BC"/>
    <w:rsid w:val="00CF6786"/>
    <w:rsid w:val="00D005FA"/>
    <w:rsid w:val="00D03C03"/>
    <w:rsid w:val="00D12740"/>
    <w:rsid w:val="00D127FF"/>
    <w:rsid w:val="00D16980"/>
    <w:rsid w:val="00D17EDA"/>
    <w:rsid w:val="00D214B9"/>
    <w:rsid w:val="00D54E89"/>
    <w:rsid w:val="00D56365"/>
    <w:rsid w:val="00D67B3D"/>
    <w:rsid w:val="00D74BE3"/>
    <w:rsid w:val="00DA7305"/>
    <w:rsid w:val="00DB053A"/>
    <w:rsid w:val="00DF4AB9"/>
    <w:rsid w:val="00DF569D"/>
    <w:rsid w:val="00DF63DE"/>
    <w:rsid w:val="00E20CC3"/>
    <w:rsid w:val="00E22147"/>
    <w:rsid w:val="00E26174"/>
    <w:rsid w:val="00E46BED"/>
    <w:rsid w:val="00E53676"/>
    <w:rsid w:val="00E57144"/>
    <w:rsid w:val="00E862E7"/>
    <w:rsid w:val="00E909E7"/>
    <w:rsid w:val="00EA19DF"/>
    <w:rsid w:val="00EB02A2"/>
    <w:rsid w:val="00EB5E03"/>
    <w:rsid w:val="00ED01FB"/>
    <w:rsid w:val="00EF52A9"/>
    <w:rsid w:val="00F00F5A"/>
    <w:rsid w:val="00F01567"/>
    <w:rsid w:val="00F10432"/>
    <w:rsid w:val="00F111E2"/>
    <w:rsid w:val="00F307F2"/>
    <w:rsid w:val="00F32AAD"/>
    <w:rsid w:val="00F32DB2"/>
    <w:rsid w:val="00F352F7"/>
    <w:rsid w:val="00F40E0D"/>
    <w:rsid w:val="00F42EE2"/>
    <w:rsid w:val="00F465C8"/>
    <w:rsid w:val="00F50F7A"/>
    <w:rsid w:val="00F53457"/>
    <w:rsid w:val="00F7114A"/>
    <w:rsid w:val="00F777FF"/>
    <w:rsid w:val="00F83B3E"/>
    <w:rsid w:val="00F87DE2"/>
    <w:rsid w:val="00F900FF"/>
    <w:rsid w:val="00FA70E3"/>
    <w:rsid w:val="00FC6081"/>
    <w:rsid w:val="00FD386F"/>
    <w:rsid w:val="00FE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78F83"/>
  <w15:docId w15:val="{D3268900-0A34-46A5-8BB3-72B45CA5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A99"/>
  </w:style>
  <w:style w:type="paragraph" w:styleId="Heading1">
    <w:name w:val="heading 1"/>
    <w:basedOn w:val="Normal"/>
    <w:next w:val="Normal"/>
    <w:link w:val="Heading1Char"/>
    <w:uiPriority w:val="9"/>
    <w:qFormat/>
    <w:rsid w:val="000F6EFA"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1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EFA"/>
    <w:rPr>
      <w:rFonts w:asciiTheme="majorHAnsi" w:eastAsiaTheme="majorEastAsia" w:hAnsiTheme="majorHAnsi" w:cstheme="majorBidi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E79"/>
  </w:style>
  <w:style w:type="paragraph" w:styleId="Footer">
    <w:name w:val="footer"/>
    <w:basedOn w:val="Normal"/>
    <w:link w:val="Foot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E79"/>
  </w:style>
  <w:style w:type="paragraph" w:styleId="NoSpacing">
    <w:name w:val="No Spacing"/>
    <w:uiPriority w:val="1"/>
    <w:qFormat/>
    <w:rsid w:val="005A4E79"/>
    <w:pPr>
      <w:spacing w:after="0" w:line="240" w:lineRule="auto"/>
    </w:pPr>
  </w:style>
  <w:style w:type="table" w:styleId="TableGrid">
    <w:name w:val="Table Grid"/>
    <w:basedOn w:val="TableNormal"/>
    <w:uiPriority w:val="59"/>
    <w:rsid w:val="005A4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8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589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9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2BC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70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70E3"/>
    <w:rPr>
      <w:color w:val="800080"/>
      <w:u w:val="single"/>
    </w:rPr>
  </w:style>
  <w:style w:type="paragraph" w:customStyle="1" w:styleId="msonormal0">
    <w:name w:val="msonormal"/>
    <w:basedOn w:val="Normal"/>
    <w:rsid w:val="00FA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</w:rPr>
  </w:style>
  <w:style w:type="paragraph" w:customStyle="1" w:styleId="xl66">
    <w:name w:val="xl66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paragraph" w:customStyle="1" w:styleId="xl67">
    <w:name w:val="xl67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1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71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232241375?pwd=HfLU3vlXpfty2QmKSmZosTFZ7mDHwH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4925470783?pwd=RpkklVvbCVlOixMtHdzCne7mYQJCbT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BD13E-5CC5-468E-A11B-4FD24554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Alaska Dept of Fish and Game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Leach</dc:creator>
  <cp:lastModifiedBy>Romo, Natalie R (DFG)</cp:lastModifiedBy>
  <cp:revision>38</cp:revision>
  <dcterms:created xsi:type="dcterms:W3CDTF">2026-01-02T22:46:00Z</dcterms:created>
  <dcterms:modified xsi:type="dcterms:W3CDTF">2026-09-25T01:26:00Z</dcterms:modified>
</cp:coreProperties>
</file>