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63D6B" w14:textId="1CAFED93" w:rsidR="000C26F1" w:rsidRDefault="00221E81" w:rsidP="000C26F1">
      <w:pPr>
        <w:pStyle w:val="Header"/>
        <w:jc w:val="center"/>
        <w:rPr>
          <w:b/>
          <w:bCs/>
          <w:u w:val="single"/>
        </w:rPr>
      </w:pPr>
      <w:r>
        <w:rPr>
          <w:b/>
          <w:bCs/>
          <w:noProof/>
          <w:u w:val="single"/>
        </w:rPr>
        <w:drawing>
          <wp:anchor distT="0" distB="0" distL="114300" distR="114300" simplePos="0" relativeHeight="251658240" behindDoc="0" locked="0" layoutInCell="1" allowOverlap="1" wp14:anchorId="543109CA" wp14:editId="49CBC025">
            <wp:simplePos x="0" y="0"/>
            <wp:positionH relativeFrom="column">
              <wp:posOffset>-647700</wp:posOffset>
            </wp:positionH>
            <wp:positionV relativeFrom="paragraph">
              <wp:posOffset>-708660</wp:posOffset>
            </wp:positionV>
            <wp:extent cx="1158240" cy="1530350"/>
            <wp:effectExtent l="0" t="0" r="3810" b="0"/>
            <wp:wrapNone/>
            <wp:docPr id="78753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8240" cy="1530350"/>
                    </a:xfrm>
                    <a:prstGeom prst="rect">
                      <a:avLst/>
                    </a:prstGeom>
                    <a:noFill/>
                  </pic:spPr>
                </pic:pic>
              </a:graphicData>
            </a:graphic>
          </wp:anchor>
        </w:drawing>
      </w:r>
      <w:r w:rsidR="000C26F1" w:rsidRPr="0D4F23FC">
        <w:rPr>
          <w:b/>
          <w:bCs/>
          <w:u w:val="single"/>
        </w:rPr>
        <w:t xml:space="preserve">SOA SYSTEM SECURITY PLAN (SSP) </w:t>
      </w:r>
    </w:p>
    <w:p w14:paraId="247208FC" w14:textId="52EA6898" w:rsidR="006E0AEB" w:rsidRDefault="004928D0" w:rsidP="006E0AEB">
      <w:pPr>
        <w:pStyle w:val="Header"/>
        <w:jc w:val="center"/>
        <w:rPr>
          <w:b/>
          <w:bCs/>
          <w:u w:val="single"/>
        </w:rPr>
      </w:pPr>
      <w:r w:rsidRPr="00C9541E">
        <w:rPr>
          <w:b/>
          <w:bCs/>
          <w:u w:val="single"/>
        </w:rPr>
        <w:t>(</w:t>
      </w:r>
      <w:r w:rsidR="008C251B">
        <w:rPr>
          <w:b/>
          <w:bCs/>
          <w:u w:val="single"/>
        </w:rPr>
        <w:t>2.5.2026</w:t>
      </w:r>
      <w:r w:rsidRPr="00C9541E">
        <w:rPr>
          <w:b/>
          <w:bCs/>
          <w:u w:val="single"/>
        </w:rPr>
        <w:t>.v</w:t>
      </w:r>
      <w:r w:rsidR="0033704F" w:rsidRPr="00C9541E">
        <w:rPr>
          <w:b/>
          <w:bCs/>
          <w:u w:val="single"/>
        </w:rPr>
        <w:t>1.</w:t>
      </w:r>
      <w:r w:rsidR="00E94D42">
        <w:rPr>
          <w:b/>
          <w:bCs/>
          <w:u w:val="single"/>
        </w:rPr>
        <w:t>2</w:t>
      </w:r>
      <w:r w:rsidRPr="00C9541E">
        <w:rPr>
          <w:b/>
          <w:bCs/>
          <w:u w:val="single"/>
        </w:rPr>
        <w:t>)</w:t>
      </w:r>
    </w:p>
    <w:p w14:paraId="12FED996" w14:textId="77777777" w:rsidR="000C26F1" w:rsidRDefault="000C26F1" w:rsidP="000C26F1">
      <w:pPr>
        <w:pStyle w:val="Header"/>
        <w:jc w:val="center"/>
        <w:rPr>
          <w:b/>
          <w:bCs/>
          <w:u w:val="single"/>
        </w:rPr>
      </w:pPr>
    </w:p>
    <w:p w14:paraId="55EE0D4F" w14:textId="77777777" w:rsidR="000C26F1" w:rsidRDefault="000C26F1" w:rsidP="000C26F1">
      <w:pPr>
        <w:pStyle w:val="Header"/>
        <w:jc w:val="center"/>
        <w:rPr>
          <w:b/>
          <w:bCs/>
          <w:u w:val="single"/>
        </w:rPr>
      </w:pPr>
    </w:p>
    <w:p w14:paraId="28817AEC" w14:textId="77777777" w:rsidR="000C26F1" w:rsidRDefault="000C26F1" w:rsidP="000C26F1">
      <w:pPr>
        <w:pStyle w:val="Header"/>
        <w:jc w:val="center"/>
        <w:rPr>
          <w:b/>
          <w:bCs/>
          <w:u w:val="single"/>
        </w:rPr>
      </w:pPr>
    </w:p>
    <w:p w14:paraId="0A5586CE" w14:textId="77777777" w:rsidR="000C26F1" w:rsidRDefault="000C26F1" w:rsidP="000C26F1">
      <w:pPr>
        <w:pStyle w:val="Header"/>
        <w:jc w:val="center"/>
        <w:rPr>
          <w:b/>
          <w:bCs/>
        </w:rPr>
      </w:pPr>
      <w:r>
        <w:rPr>
          <w:b/>
          <w:bCs/>
        </w:rPr>
        <w:br/>
      </w:r>
    </w:p>
    <w:p w14:paraId="0E2142DD" w14:textId="77777777" w:rsidR="000C26F1" w:rsidRDefault="000C26F1" w:rsidP="000C26F1">
      <w:pPr>
        <w:pStyle w:val="Header"/>
        <w:rPr>
          <w:b/>
          <w:bCs/>
        </w:rPr>
      </w:pPr>
      <w:r>
        <w:rPr>
          <w:b/>
          <w:bCs/>
        </w:rPr>
        <w:t>A SSP IS ONLY REQUIRED IF ONE OR MORE OF THE FOLLOWING CRITERIA ARE MET AS PER ISP-162 AND ISP-123:</w:t>
      </w:r>
    </w:p>
    <w:p w14:paraId="2D0ECA57" w14:textId="77777777" w:rsidR="000C26F1" w:rsidRDefault="000C26F1" w:rsidP="000C26F1">
      <w:pPr>
        <w:pStyle w:val="Header"/>
        <w:rPr>
          <w:b/>
          <w:bCs/>
        </w:rPr>
      </w:pPr>
    </w:p>
    <w:p w14:paraId="2B752BF8" w14:textId="7E251D77" w:rsidR="000C26F1" w:rsidRDefault="000C26F1" w:rsidP="000C26F1">
      <w:pPr>
        <w:pStyle w:val="Header"/>
        <w:ind w:left="720"/>
        <w:rPr>
          <w:b/>
          <w:bCs/>
        </w:rPr>
      </w:pPr>
      <w:r>
        <w:br/>
      </w:r>
      <w:r w:rsidR="00BC50B5">
        <w:rPr>
          <w:b/>
          <w:bCs/>
        </w:rPr>
        <w:t>S</w:t>
      </w:r>
      <w:r w:rsidRPr="0D4F23FC">
        <w:rPr>
          <w:b/>
          <w:bCs/>
        </w:rPr>
        <w:t>ervices and networks matching one or more of the following criteria</w:t>
      </w:r>
    </w:p>
    <w:p w14:paraId="4924A40E" w14:textId="77777777" w:rsidR="000C26F1" w:rsidRDefault="000C26F1" w:rsidP="000C26F1">
      <w:pPr>
        <w:pStyle w:val="Header"/>
        <w:numPr>
          <w:ilvl w:val="0"/>
          <w:numId w:val="1"/>
        </w:numPr>
        <w:rPr>
          <w:b/>
          <w:bCs/>
        </w:rPr>
      </w:pPr>
      <w:r w:rsidRPr="0090469F">
        <w:rPr>
          <w:b/>
          <w:bCs/>
        </w:rPr>
        <w:t>Externally accessed systems that are exposed to the internet.</w:t>
      </w:r>
    </w:p>
    <w:p w14:paraId="1DB69A8F" w14:textId="77777777" w:rsidR="000C26F1" w:rsidRDefault="000C26F1" w:rsidP="000C26F1">
      <w:pPr>
        <w:pStyle w:val="Header"/>
        <w:numPr>
          <w:ilvl w:val="0"/>
          <w:numId w:val="1"/>
        </w:numPr>
        <w:rPr>
          <w:b/>
          <w:bCs/>
        </w:rPr>
      </w:pPr>
      <w:r w:rsidRPr="0D4F23FC">
        <w:rPr>
          <w:b/>
          <w:bCs/>
        </w:rPr>
        <w:t>Systems that facilitate or contain safety of life information or processes, confidential or SOA internal information.</w:t>
      </w:r>
    </w:p>
    <w:p w14:paraId="015421E4" w14:textId="01CAA61A" w:rsidR="000C26F1" w:rsidRPr="00C9541E" w:rsidRDefault="000C26F1" w:rsidP="000C26F1">
      <w:pPr>
        <w:pStyle w:val="Header"/>
        <w:numPr>
          <w:ilvl w:val="0"/>
          <w:numId w:val="1"/>
        </w:numPr>
        <w:rPr>
          <w:b/>
          <w:bCs/>
        </w:rPr>
      </w:pPr>
      <w:r w:rsidRPr="00C9541E">
        <w:rPr>
          <w:b/>
          <w:bCs/>
        </w:rPr>
        <w:t>A categorization of moderate or high per ISP-123.</w:t>
      </w:r>
      <w:r w:rsidR="00873593" w:rsidRPr="00C9541E">
        <w:rPr>
          <w:b/>
          <w:bCs/>
        </w:rPr>
        <w:t xml:space="preserve"> (System Identification</w:t>
      </w:r>
      <w:r w:rsidR="002E56D0" w:rsidRPr="00C9541E">
        <w:rPr>
          <w:b/>
          <w:bCs/>
        </w:rPr>
        <w:t xml:space="preserve"> section below)</w:t>
      </w:r>
    </w:p>
    <w:p w14:paraId="13A4D550" w14:textId="77777777" w:rsidR="000C26F1" w:rsidRDefault="000C26F1" w:rsidP="000C26F1">
      <w:pPr>
        <w:pStyle w:val="Header"/>
        <w:rPr>
          <w:b/>
          <w:bCs/>
        </w:rPr>
      </w:pPr>
    </w:p>
    <w:p w14:paraId="35981B5B" w14:textId="77777777" w:rsidR="000C26F1" w:rsidRPr="00CD6B0B" w:rsidRDefault="000C26F1" w:rsidP="000C26F1">
      <w:pPr>
        <w:pStyle w:val="Header"/>
        <w:rPr>
          <w:b/>
          <w:bCs/>
        </w:rPr>
      </w:pPr>
    </w:p>
    <w:p w14:paraId="275E475E" w14:textId="73A6777C" w:rsidR="000C26F1" w:rsidRDefault="000C26F1" w:rsidP="000C26F1">
      <w:pPr>
        <w:pStyle w:val="Header"/>
        <w:rPr>
          <w:b/>
          <w:bCs/>
        </w:rPr>
      </w:pPr>
      <w:r>
        <w:rPr>
          <w:b/>
          <w:bCs/>
        </w:rPr>
        <w:t>Full polic</w:t>
      </w:r>
      <w:r w:rsidR="00181731">
        <w:rPr>
          <w:b/>
          <w:bCs/>
        </w:rPr>
        <w:t>ies</w:t>
      </w:r>
      <w:r>
        <w:rPr>
          <w:b/>
          <w:bCs/>
        </w:rPr>
        <w:t xml:space="preserve"> available here:</w:t>
      </w:r>
    </w:p>
    <w:p w14:paraId="66E4A016" w14:textId="77777777" w:rsidR="000C26F1" w:rsidRDefault="000C26F1" w:rsidP="000C26F1">
      <w:pPr>
        <w:pStyle w:val="Header"/>
        <w:rPr>
          <w:b/>
          <w:bCs/>
        </w:rPr>
      </w:pPr>
    </w:p>
    <w:p w14:paraId="6BDE5C02" w14:textId="77777777" w:rsidR="000C26F1" w:rsidRDefault="000C26F1" w:rsidP="000C26F1">
      <w:pPr>
        <w:pStyle w:val="Header"/>
        <w:rPr>
          <w:b/>
          <w:bCs/>
        </w:rPr>
      </w:pPr>
      <w:hyperlink r:id="rId12" w:history="1">
        <w:r>
          <w:rPr>
            <w:rStyle w:val="Hyperlink"/>
            <w:b/>
            <w:bCs/>
          </w:rPr>
          <w:t>ISP-162 System Planning and Acceptance</w:t>
        </w:r>
      </w:hyperlink>
    </w:p>
    <w:p w14:paraId="4C7CA7C5" w14:textId="33B35089" w:rsidR="000C26F1" w:rsidRDefault="00AF0FE5" w:rsidP="000C26F1">
      <w:pPr>
        <w:pStyle w:val="Header"/>
        <w:rPr>
          <w:b/>
          <w:bCs/>
        </w:rPr>
      </w:pPr>
      <w:hyperlink r:id="rId13" w:history="1">
        <w:r w:rsidRPr="00C9541E">
          <w:rPr>
            <w:rStyle w:val="Hyperlink"/>
            <w:b/>
            <w:bCs/>
          </w:rPr>
          <w:t xml:space="preserve">ISP-123 </w:t>
        </w:r>
        <w:r w:rsidR="00F54757" w:rsidRPr="00C9541E">
          <w:rPr>
            <w:rStyle w:val="Hyperlink"/>
            <w:b/>
            <w:bCs/>
          </w:rPr>
          <w:t>Security Categorization of SOA Information &amp; Information Systems</w:t>
        </w:r>
      </w:hyperlink>
      <w:r w:rsidR="00F54757" w:rsidRPr="00C9541E">
        <w:rPr>
          <w:b/>
          <w:bCs/>
        </w:rPr>
        <w:t xml:space="preserve"> </w:t>
      </w:r>
    </w:p>
    <w:p w14:paraId="653D11E5" w14:textId="77777777" w:rsidR="000C26F1" w:rsidRDefault="000C26F1" w:rsidP="000C26F1">
      <w:pPr>
        <w:pStyle w:val="Header"/>
        <w:rPr>
          <w:b/>
          <w:bCs/>
        </w:rPr>
      </w:pPr>
    </w:p>
    <w:p w14:paraId="72E47C85" w14:textId="77777777" w:rsidR="000C26F1" w:rsidRDefault="000C26F1" w:rsidP="000C26F1">
      <w:pPr>
        <w:pStyle w:val="Header"/>
        <w:rPr>
          <w:b/>
          <w:bCs/>
        </w:rPr>
      </w:pPr>
    </w:p>
    <w:p w14:paraId="4289DD99" w14:textId="77777777" w:rsidR="000C26F1" w:rsidRDefault="000C26F1" w:rsidP="000C26F1">
      <w:pPr>
        <w:pStyle w:val="Header"/>
        <w:rPr>
          <w:b/>
          <w:bCs/>
        </w:rPr>
      </w:pPr>
    </w:p>
    <w:p w14:paraId="3E0703FC" w14:textId="77777777" w:rsidR="000C26F1" w:rsidRDefault="000C26F1" w:rsidP="000C26F1">
      <w:pPr>
        <w:pStyle w:val="Header"/>
        <w:rPr>
          <w:b/>
          <w:bCs/>
        </w:rPr>
      </w:pPr>
    </w:p>
    <w:tbl>
      <w:tblPr>
        <w:tblW w:w="9648" w:type="dxa"/>
        <w:jc w:val="center"/>
        <w:tblBorders>
          <w:top w:val="triple" w:sz="4" w:space="0" w:color="auto"/>
          <w:left w:val="triple" w:sz="4" w:space="0" w:color="auto"/>
          <w:right w:val="triple" w:sz="4" w:space="0" w:color="auto"/>
          <w:insideH w:val="triple" w:sz="4" w:space="0" w:color="auto"/>
          <w:insideV w:val="triple" w:sz="4" w:space="0" w:color="auto"/>
        </w:tblBorders>
        <w:tblLayout w:type="fixed"/>
        <w:tblCellMar>
          <w:top w:w="72" w:type="dxa"/>
          <w:left w:w="144" w:type="dxa"/>
          <w:bottom w:w="72" w:type="dxa"/>
          <w:right w:w="72" w:type="dxa"/>
        </w:tblCellMar>
        <w:tblLook w:val="0000" w:firstRow="0" w:lastRow="0" w:firstColumn="0" w:lastColumn="0" w:noHBand="0" w:noVBand="0"/>
      </w:tblPr>
      <w:tblGrid>
        <w:gridCol w:w="9648"/>
      </w:tblGrid>
      <w:tr w:rsidR="000C26F1" w:rsidRPr="00F02C1F" w14:paraId="2A4D4E67" w14:textId="77777777">
        <w:trPr>
          <w:jc w:val="center"/>
        </w:trPr>
        <w:tc>
          <w:tcPr>
            <w:tcW w:w="9648" w:type="dxa"/>
            <w:tcBorders>
              <w:top w:val="nil"/>
              <w:left w:val="nil"/>
              <w:bottom w:val="nil"/>
              <w:right w:val="nil"/>
            </w:tcBorders>
            <w:vAlign w:val="center"/>
          </w:tcPr>
          <w:p w14:paraId="2E30A660" w14:textId="77777777" w:rsidR="000C26F1" w:rsidRPr="00F02C1F" w:rsidRDefault="000C26F1">
            <w:pPr>
              <w:rPr>
                <w:b/>
                <w:sz w:val="2"/>
                <w:szCs w:val="2"/>
              </w:rPr>
            </w:pPr>
          </w:p>
          <w:p w14:paraId="1B6B83D3" w14:textId="77777777" w:rsidR="000C26F1" w:rsidRPr="00F02C1F" w:rsidRDefault="000C26F1">
            <w:pPr>
              <w:rPr>
                <w:b/>
                <w:sz w:val="6"/>
                <w:szCs w:val="6"/>
              </w:rPr>
            </w:pPr>
          </w:p>
          <w:p w14:paraId="06ACEC0E" w14:textId="77777777" w:rsidR="000C26F1" w:rsidRDefault="000C26F1">
            <w:pPr>
              <w:rPr>
                <w:b/>
                <w:szCs w:val="24"/>
              </w:rPr>
            </w:pPr>
          </w:p>
          <w:p w14:paraId="32E8839E" w14:textId="77777777" w:rsidR="000C26F1" w:rsidRDefault="000C26F1">
            <w:pPr>
              <w:rPr>
                <w:b/>
                <w:szCs w:val="24"/>
              </w:rPr>
            </w:pPr>
          </w:p>
          <w:p w14:paraId="1D0E1686" w14:textId="77777777" w:rsidR="000C26F1" w:rsidRDefault="000C26F1">
            <w:pPr>
              <w:rPr>
                <w:b/>
                <w:szCs w:val="24"/>
              </w:rPr>
            </w:pPr>
          </w:p>
          <w:p w14:paraId="4082C927" w14:textId="77777777" w:rsidR="000C26F1" w:rsidRDefault="000C26F1">
            <w:pPr>
              <w:rPr>
                <w:b/>
                <w:szCs w:val="24"/>
              </w:rPr>
            </w:pPr>
          </w:p>
          <w:p w14:paraId="746BB907" w14:textId="77777777" w:rsidR="000C26F1" w:rsidRDefault="000C26F1">
            <w:pPr>
              <w:rPr>
                <w:b/>
                <w:szCs w:val="24"/>
              </w:rPr>
            </w:pPr>
          </w:p>
          <w:p w14:paraId="63A635E8" w14:textId="77777777" w:rsidR="000C26F1" w:rsidRDefault="000C26F1">
            <w:pPr>
              <w:rPr>
                <w:b/>
                <w:szCs w:val="24"/>
              </w:rPr>
            </w:pPr>
          </w:p>
          <w:p w14:paraId="7A6EE290" w14:textId="77777777" w:rsidR="000C26F1" w:rsidRDefault="000C26F1">
            <w:pPr>
              <w:rPr>
                <w:b/>
                <w:szCs w:val="24"/>
              </w:rPr>
            </w:pPr>
          </w:p>
          <w:p w14:paraId="0AF6B3FD" w14:textId="77777777" w:rsidR="000C26F1" w:rsidRDefault="000C26F1">
            <w:pPr>
              <w:rPr>
                <w:b/>
                <w:szCs w:val="24"/>
              </w:rPr>
            </w:pPr>
          </w:p>
          <w:p w14:paraId="3563A62F" w14:textId="77777777" w:rsidR="000C26F1" w:rsidRDefault="000C26F1">
            <w:pPr>
              <w:rPr>
                <w:b/>
                <w:szCs w:val="24"/>
              </w:rPr>
            </w:pPr>
          </w:p>
          <w:p w14:paraId="268628EF" w14:textId="74B88CCA" w:rsidR="000C26F1" w:rsidRDefault="002033CD">
            <w:pPr>
              <w:rPr>
                <w:b/>
                <w:bCs/>
              </w:rPr>
            </w:pPr>
            <w:r>
              <w:rPr>
                <w:b/>
                <w:bCs/>
              </w:rPr>
              <w:lastRenderedPageBreak/>
              <w:t>Risk Analysis:</w:t>
            </w:r>
          </w:p>
          <w:p w14:paraId="3C6CDF7C" w14:textId="0CA08D20" w:rsidR="002033CD" w:rsidRDefault="002033CD">
            <w:pPr>
              <w:rPr>
                <w:b/>
                <w:bCs/>
                <w:color w:val="EE0000"/>
              </w:rPr>
            </w:pPr>
            <w:r>
              <w:rPr>
                <w:b/>
                <w:bCs/>
                <w:color w:val="EE0000"/>
              </w:rPr>
              <w:t>&lt;Insert Risk Analysis here&gt;</w:t>
            </w:r>
          </w:p>
          <w:p w14:paraId="2EDACA34" w14:textId="6493DC78" w:rsidR="002033CD" w:rsidRPr="002033CD" w:rsidRDefault="002033CD">
            <w:pPr>
              <w:rPr>
                <w:b/>
                <w:bCs/>
                <w:color w:val="EE0000"/>
              </w:rPr>
            </w:pPr>
            <w:r>
              <w:rPr>
                <w:b/>
                <w:bCs/>
                <w:color w:val="EE0000"/>
              </w:rPr>
              <w:t>&lt;Insert Individual Name and position doing Risk Analysis&gt;</w:t>
            </w:r>
          </w:p>
          <w:p w14:paraId="4AEB3888" w14:textId="45B75D61" w:rsidR="000C26F1" w:rsidRDefault="000C26F1">
            <w:pPr>
              <w:rPr>
                <w:b/>
                <w:bCs/>
              </w:rPr>
            </w:pPr>
            <w:r w:rsidRPr="0D4F23FC">
              <w:rPr>
                <w:b/>
                <w:bCs/>
              </w:rPr>
              <w:t>By signing below, I understand and accept the risks to the Division/Department and authorize the system to production.</w:t>
            </w:r>
          </w:p>
          <w:p w14:paraId="3CE4A2FB" w14:textId="77777777" w:rsidR="000C26F1" w:rsidRPr="002F4444" w:rsidRDefault="000C26F1">
            <w:pPr>
              <w:rPr>
                <w:szCs w:val="24"/>
              </w:rPr>
            </w:pPr>
          </w:p>
        </w:tc>
      </w:tr>
      <w:tr w:rsidR="000C26F1" w:rsidRPr="00F02C1F" w14:paraId="5F383C34" w14:textId="77777777">
        <w:trPr>
          <w:jc w:val="center"/>
        </w:trPr>
        <w:tc>
          <w:tcPr>
            <w:tcW w:w="9648" w:type="dxa"/>
            <w:tcBorders>
              <w:top w:val="nil"/>
              <w:left w:val="nil"/>
              <w:bottom w:val="nil"/>
              <w:right w:val="nil"/>
            </w:tcBorders>
            <w:vAlign w:val="center"/>
          </w:tcPr>
          <w:p w14:paraId="5169B457" w14:textId="77777777" w:rsidR="000C26F1" w:rsidRPr="002F4444" w:rsidRDefault="000C26F1" w:rsidP="000C26F1">
            <w:pPr>
              <w:rPr>
                <w:szCs w:val="24"/>
              </w:rPr>
            </w:pPr>
          </w:p>
        </w:tc>
      </w:tr>
      <w:tr w:rsidR="000C26F1" w:rsidRPr="00F02C1F" w14:paraId="108FC3C9" w14:textId="77777777">
        <w:trPr>
          <w:jc w:val="center"/>
        </w:trPr>
        <w:tc>
          <w:tcPr>
            <w:tcW w:w="9648" w:type="dxa"/>
            <w:tcBorders>
              <w:top w:val="nil"/>
              <w:left w:val="nil"/>
              <w:bottom w:val="nil"/>
              <w:right w:val="nil"/>
            </w:tcBorders>
            <w:vAlign w:val="center"/>
          </w:tcPr>
          <w:p w14:paraId="0B6A857D" w14:textId="77777777" w:rsidR="000C26F1" w:rsidRPr="00F02C1F" w:rsidRDefault="000C26F1">
            <w:pPr>
              <w:rPr>
                <w:b/>
                <w:sz w:val="2"/>
                <w:szCs w:val="2"/>
              </w:rPr>
            </w:pPr>
          </w:p>
        </w:tc>
      </w:tr>
    </w:tbl>
    <w:p w14:paraId="7656B269" w14:textId="77777777" w:rsidR="000C26F1" w:rsidRPr="00F02C1F" w:rsidRDefault="000C26F1" w:rsidP="000C26F1">
      <w:pPr>
        <w:rPr>
          <w:b/>
          <w:sz w:val="2"/>
          <w:szCs w:val="2"/>
        </w:rPr>
      </w:pPr>
    </w:p>
    <w:p w14:paraId="77074F6A" w14:textId="77777777" w:rsidR="000C26F1" w:rsidRPr="00F02C1F" w:rsidRDefault="000C26F1" w:rsidP="000C26F1">
      <w:pPr>
        <w:rPr>
          <w:b/>
          <w:sz w:val="2"/>
          <w:szCs w:val="2"/>
        </w:rPr>
      </w:pPr>
    </w:p>
    <w:tbl>
      <w:tblPr>
        <w:tblW w:w="0" w:type="auto"/>
        <w:jc w:val="center"/>
        <w:tblBorders>
          <w:left w:val="triple" w:sz="4" w:space="0" w:color="auto"/>
          <w:bottom w:val="triple" w:sz="4" w:space="0" w:color="auto"/>
          <w:right w:val="triple" w:sz="4" w:space="0" w:color="auto"/>
        </w:tblBorders>
        <w:tblLook w:val="01E0" w:firstRow="1" w:lastRow="1" w:firstColumn="1" w:lastColumn="1" w:noHBand="0" w:noVBand="0"/>
      </w:tblPr>
      <w:tblGrid>
        <w:gridCol w:w="281"/>
        <w:gridCol w:w="1339"/>
        <w:gridCol w:w="407"/>
        <w:gridCol w:w="3359"/>
        <w:gridCol w:w="407"/>
        <w:gridCol w:w="3287"/>
        <w:gridCol w:w="280"/>
      </w:tblGrid>
      <w:tr w:rsidR="000C26F1" w:rsidRPr="00F02C1F" w14:paraId="537E3C3F" w14:textId="77777777">
        <w:trPr>
          <w:jc w:val="center"/>
        </w:trPr>
        <w:tc>
          <w:tcPr>
            <w:tcW w:w="288" w:type="dxa"/>
            <w:tcBorders>
              <w:left w:val="nil"/>
            </w:tcBorders>
          </w:tcPr>
          <w:p w14:paraId="6E7E9DA6" w14:textId="77777777" w:rsidR="000C26F1" w:rsidRPr="00F02C1F" w:rsidRDefault="000C26F1">
            <w:pPr>
              <w:rPr>
                <w:sz w:val="20"/>
              </w:rPr>
            </w:pPr>
          </w:p>
        </w:tc>
        <w:tc>
          <w:tcPr>
            <w:tcW w:w="1440" w:type="dxa"/>
            <w:tcBorders>
              <w:bottom w:val="single" w:sz="12" w:space="0" w:color="auto"/>
            </w:tcBorders>
          </w:tcPr>
          <w:p w14:paraId="0A72EB29" w14:textId="77777777" w:rsidR="000C26F1" w:rsidRPr="00F02C1F" w:rsidRDefault="000C26F1">
            <w:pPr>
              <w:rPr>
                <w:sz w:val="20"/>
              </w:rPr>
            </w:pPr>
          </w:p>
        </w:tc>
        <w:tc>
          <w:tcPr>
            <w:tcW w:w="432" w:type="dxa"/>
          </w:tcPr>
          <w:p w14:paraId="75B42F20" w14:textId="77777777" w:rsidR="000C26F1" w:rsidRPr="00F02C1F" w:rsidRDefault="000C26F1">
            <w:pPr>
              <w:rPr>
                <w:sz w:val="20"/>
              </w:rPr>
            </w:pPr>
          </w:p>
        </w:tc>
        <w:tc>
          <w:tcPr>
            <w:tcW w:w="3600" w:type="dxa"/>
            <w:tcBorders>
              <w:top w:val="nil"/>
              <w:bottom w:val="single" w:sz="12" w:space="0" w:color="auto"/>
            </w:tcBorders>
          </w:tcPr>
          <w:p w14:paraId="1C80D769" w14:textId="77777777" w:rsidR="000C26F1" w:rsidRPr="00F02C1F" w:rsidRDefault="000C26F1">
            <w:pPr>
              <w:rPr>
                <w:sz w:val="20"/>
              </w:rPr>
            </w:pPr>
          </w:p>
        </w:tc>
        <w:tc>
          <w:tcPr>
            <w:tcW w:w="432" w:type="dxa"/>
          </w:tcPr>
          <w:p w14:paraId="15D4A97E" w14:textId="77777777" w:rsidR="000C26F1" w:rsidRPr="00F02C1F" w:rsidRDefault="000C26F1">
            <w:pPr>
              <w:rPr>
                <w:sz w:val="20"/>
              </w:rPr>
            </w:pPr>
          </w:p>
        </w:tc>
        <w:tc>
          <w:tcPr>
            <w:tcW w:w="3600" w:type="dxa"/>
            <w:tcBorders>
              <w:bottom w:val="single" w:sz="12" w:space="0" w:color="auto"/>
            </w:tcBorders>
          </w:tcPr>
          <w:p w14:paraId="1A771227" w14:textId="77777777" w:rsidR="000C26F1" w:rsidRPr="00F02C1F" w:rsidRDefault="000C26F1">
            <w:pPr>
              <w:rPr>
                <w:sz w:val="20"/>
              </w:rPr>
            </w:pPr>
          </w:p>
        </w:tc>
        <w:tc>
          <w:tcPr>
            <w:tcW w:w="288" w:type="dxa"/>
            <w:tcBorders>
              <w:right w:val="nil"/>
            </w:tcBorders>
          </w:tcPr>
          <w:p w14:paraId="650031AA" w14:textId="77777777" w:rsidR="000C26F1" w:rsidRPr="00F02C1F" w:rsidRDefault="000C26F1">
            <w:pPr>
              <w:rPr>
                <w:sz w:val="18"/>
                <w:szCs w:val="18"/>
              </w:rPr>
            </w:pPr>
          </w:p>
        </w:tc>
      </w:tr>
      <w:tr w:rsidR="000C26F1" w:rsidRPr="00F02C1F" w14:paraId="7033D2CF" w14:textId="77777777">
        <w:trPr>
          <w:jc w:val="center"/>
        </w:trPr>
        <w:tc>
          <w:tcPr>
            <w:tcW w:w="288" w:type="dxa"/>
            <w:tcBorders>
              <w:left w:val="nil"/>
              <w:bottom w:val="nil"/>
            </w:tcBorders>
          </w:tcPr>
          <w:p w14:paraId="2CDA0F89" w14:textId="77777777" w:rsidR="000C26F1" w:rsidRPr="00F02C1F" w:rsidRDefault="000C26F1">
            <w:pPr>
              <w:rPr>
                <w:i/>
                <w:sz w:val="18"/>
                <w:szCs w:val="18"/>
              </w:rPr>
            </w:pPr>
          </w:p>
        </w:tc>
        <w:tc>
          <w:tcPr>
            <w:tcW w:w="1440" w:type="dxa"/>
            <w:tcBorders>
              <w:top w:val="single" w:sz="12" w:space="0" w:color="auto"/>
              <w:bottom w:val="nil"/>
            </w:tcBorders>
          </w:tcPr>
          <w:p w14:paraId="4492BBA8" w14:textId="77777777" w:rsidR="000C26F1" w:rsidRPr="00F02C1F" w:rsidRDefault="000C26F1">
            <w:pPr>
              <w:rPr>
                <w:i/>
                <w:sz w:val="18"/>
                <w:szCs w:val="18"/>
              </w:rPr>
            </w:pPr>
            <w:r w:rsidRPr="00F02C1F">
              <w:rPr>
                <w:i/>
                <w:sz w:val="18"/>
                <w:szCs w:val="18"/>
              </w:rPr>
              <w:t>Date</w:t>
            </w:r>
          </w:p>
        </w:tc>
        <w:tc>
          <w:tcPr>
            <w:tcW w:w="432" w:type="dxa"/>
            <w:tcBorders>
              <w:bottom w:val="nil"/>
            </w:tcBorders>
          </w:tcPr>
          <w:p w14:paraId="4C360169" w14:textId="77777777" w:rsidR="000C26F1" w:rsidRPr="00F02C1F" w:rsidRDefault="000C26F1">
            <w:pPr>
              <w:rPr>
                <w:i/>
                <w:sz w:val="18"/>
                <w:szCs w:val="18"/>
              </w:rPr>
            </w:pPr>
          </w:p>
        </w:tc>
        <w:tc>
          <w:tcPr>
            <w:tcW w:w="3600" w:type="dxa"/>
            <w:tcBorders>
              <w:top w:val="single" w:sz="12" w:space="0" w:color="auto"/>
              <w:bottom w:val="nil"/>
            </w:tcBorders>
          </w:tcPr>
          <w:p w14:paraId="4EE0E9C4" w14:textId="77777777" w:rsidR="000C26F1" w:rsidRDefault="000C26F1">
            <w:pPr>
              <w:rPr>
                <w:i/>
                <w:sz w:val="18"/>
                <w:szCs w:val="18"/>
              </w:rPr>
            </w:pPr>
            <w:r w:rsidRPr="00F02C1F">
              <w:rPr>
                <w:i/>
                <w:sz w:val="18"/>
                <w:szCs w:val="18"/>
              </w:rPr>
              <w:t xml:space="preserve">Printed Name of </w:t>
            </w:r>
            <w:r>
              <w:rPr>
                <w:i/>
                <w:sz w:val="18"/>
                <w:szCs w:val="18"/>
              </w:rPr>
              <w:t>Business/</w:t>
            </w:r>
            <w:r w:rsidRPr="00F02C1F">
              <w:rPr>
                <w:i/>
                <w:sz w:val="18"/>
                <w:szCs w:val="18"/>
              </w:rPr>
              <w:t xml:space="preserve">System Owner </w:t>
            </w:r>
            <w:r w:rsidRPr="00F02C1F">
              <w:rPr>
                <w:i/>
                <w:sz w:val="12"/>
                <w:szCs w:val="12"/>
              </w:rPr>
              <w:t>(</w:t>
            </w:r>
            <w:r>
              <w:rPr>
                <w:i/>
                <w:sz w:val="12"/>
                <w:szCs w:val="12"/>
              </w:rPr>
              <w:t xml:space="preserve">ex. </w:t>
            </w:r>
            <w:r w:rsidRPr="00F02C1F">
              <w:rPr>
                <w:i/>
                <w:sz w:val="12"/>
                <w:szCs w:val="12"/>
              </w:rPr>
              <w:t>Division Director)</w:t>
            </w:r>
          </w:p>
          <w:p w14:paraId="2574EF21" w14:textId="4C42C59F" w:rsidR="000C26F1" w:rsidRPr="00F02C1F" w:rsidRDefault="000C26F1">
            <w:pPr>
              <w:rPr>
                <w:i/>
                <w:sz w:val="12"/>
                <w:szCs w:val="12"/>
              </w:rPr>
            </w:pPr>
            <w:r w:rsidRPr="00BF172F">
              <w:rPr>
                <w:i/>
                <w:sz w:val="18"/>
                <w:szCs w:val="18"/>
              </w:rPr>
              <w:t> I acknowledge that the system will comply with the applicable</w:t>
            </w:r>
            <w:r w:rsidR="00A416AD">
              <w:rPr>
                <w:i/>
                <w:sz w:val="18"/>
                <w:szCs w:val="18"/>
              </w:rPr>
              <w:t xml:space="preserve"> </w:t>
            </w:r>
            <w:r w:rsidRPr="00BF172F">
              <w:rPr>
                <w:i/>
                <w:sz w:val="18"/>
                <w:szCs w:val="18"/>
              </w:rPr>
              <w:t xml:space="preserve">Information Security Policies (ISP) of the State of </w:t>
            </w:r>
            <w:r w:rsidR="00A416AD">
              <w:rPr>
                <w:i/>
                <w:sz w:val="18"/>
                <w:szCs w:val="18"/>
              </w:rPr>
              <w:t>Alaska</w:t>
            </w:r>
          </w:p>
        </w:tc>
        <w:tc>
          <w:tcPr>
            <w:tcW w:w="432" w:type="dxa"/>
            <w:tcBorders>
              <w:bottom w:val="nil"/>
            </w:tcBorders>
          </w:tcPr>
          <w:p w14:paraId="1206802F" w14:textId="77777777" w:rsidR="000C26F1" w:rsidRPr="00F02C1F" w:rsidRDefault="000C26F1">
            <w:pPr>
              <w:rPr>
                <w:i/>
                <w:sz w:val="18"/>
                <w:szCs w:val="18"/>
              </w:rPr>
            </w:pPr>
          </w:p>
        </w:tc>
        <w:tc>
          <w:tcPr>
            <w:tcW w:w="3600" w:type="dxa"/>
            <w:tcBorders>
              <w:top w:val="single" w:sz="12" w:space="0" w:color="auto"/>
              <w:bottom w:val="nil"/>
            </w:tcBorders>
          </w:tcPr>
          <w:p w14:paraId="1E705196" w14:textId="77777777" w:rsidR="000C26F1" w:rsidRPr="00F02C1F" w:rsidRDefault="000C26F1">
            <w:pPr>
              <w:rPr>
                <w:i/>
                <w:sz w:val="18"/>
                <w:szCs w:val="18"/>
              </w:rPr>
            </w:pPr>
            <w:r w:rsidRPr="00F02C1F">
              <w:rPr>
                <w:i/>
                <w:sz w:val="18"/>
                <w:szCs w:val="18"/>
              </w:rPr>
              <w:t>Signature</w:t>
            </w:r>
          </w:p>
        </w:tc>
        <w:tc>
          <w:tcPr>
            <w:tcW w:w="288" w:type="dxa"/>
            <w:tcBorders>
              <w:bottom w:val="nil"/>
              <w:right w:val="nil"/>
            </w:tcBorders>
          </w:tcPr>
          <w:p w14:paraId="55F6980B" w14:textId="77777777" w:rsidR="000C26F1" w:rsidRPr="00F02C1F" w:rsidRDefault="000C26F1">
            <w:pPr>
              <w:rPr>
                <w:i/>
                <w:sz w:val="18"/>
                <w:szCs w:val="18"/>
              </w:rPr>
            </w:pPr>
          </w:p>
        </w:tc>
      </w:tr>
      <w:tr w:rsidR="000C26F1" w:rsidRPr="00F02C1F" w14:paraId="2DE0998A" w14:textId="77777777">
        <w:trPr>
          <w:jc w:val="center"/>
        </w:trPr>
        <w:tc>
          <w:tcPr>
            <w:tcW w:w="288" w:type="dxa"/>
            <w:tcBorders>
              <w:left w:val="nil"/>
              <w:bottom w:val="nil"/>
            </w:tcBorders>
          </w:tcPr>
          <w:p w14:paraId="0F2B2FDC" w14:textId="77777777" w:rsidR="000C26F1" w:rsidRPr="00F02C1F" w:rsidRDefault="000C26F1">
            <w:pPr>
              <w:rPr>
                <w:i/>
                <w:sz w:val="18"/>
                <w:szCs w:val="18"/>
              </w:rPr>
            </w:pPr>
          </w:p>
        </w:tc>
        <w:tc>
          <w:tcPr>
            <w:tcW w:w="1440" w:type="dxa"/>
            <w:tcBorders>
              <w:top w:val="nil"/>
              <w:bottom w:val="nil"/>
            </w:tcBorders>
          </w:tcPr>
          <w:p w14:paraId="06D7CAB1" w14:textId="77777777" w:rsidR="000C26F1" w:rsidRPr="00F02C1F" w:rsidRDefault="000C26F1">
            <w:pPr>
              <w:rPr>
                <w:i/>
                <w:sz w:val="18"/>
                <w:szCs w:val="18"/>
              </w:rPr>
            </w:pPr>
          </w:p>
        </w:tc>
        <w:tc>
          <w:tcPr>
            <w:tcW w:w="432" w:type="dxa"/>
            <w:tcBorders>
              <w:bottom w:val="nil"/>
            </w:tcBorders>
          </w:tcPr>
          <w:p w14:paraId="1F878B85" w14:textId="77777777" w:rsidR="000C26F1" w:rsidRPr="00F02C1F" w:rsidRDefault="000C26F1">
            <w:pPr>
              <w:rPr>
                <w:i/>
                <w:sz w:val="18"/>
                <w:szCs w:val="18"/>
              </w:rPr>
            </w:pPr>
          </w:p>
        </w:tc>
        <w:tc>
          <w:tcPr>
            <w:tcW w:w="3600" w:type="dxa"/>
            <w:tcBorders>
              <w:top w:val="nil"/>
              <w:bottom w:val="nil"/>
            </w:tcBorders>
          </w:tcPr>
          <w:p w14:paraId="2E002F08" w14:textId="77777777" w:rsidR="000C26F1" w:rsidRPr="00F02C1F" w:rsidRDefault="000C26F1">
            <w:pPr>
              <w:rPr>
                <w:i/>
                <w:sz w:val="18"/>
                <w:szCs w:val="18"/>
              </w:rPr>
            </w:pPr>
          </w:p>
        </w:tc>
        <w:tc>
          <w:tcPr>
            <w:tcW w:w="432" w:type="dxa"/>
            <w:tcBorders>
              <w:bottom w:val="nil"/>
            </w:tcBorders>
          </w:tcPr>
          <w:p w14:paraId="581904D8" w14:textId="77777777" w:rsidR="000C26F1" w:rsidRPr="00F02C1F" w:rsidRDefault="000C26F1">
            <w:pPr>
              <w:rPr>
                <w:i/>
                <w:sz w:val="18"/>
                <w:szCs w:val="18"/>
              </w:rPr>
            </w:pPr>
          </w:p>
        </w:tc>
        <w:tc>
          <w:tcPr>
            <w:tcW w:w="3600" w:type="dxa"/>
            <w:tcBorders>
              <w:top w:val="nil"/>
              <w:bottom w:val="nil"/>
            </w:tcBorders>
          </w:tcPr>
          <w:p w14:paraId="52DBC27C" w14:textId="77777777" w:rsidR="000C26F1" w:rsidRPr="00F02C1F" w:rsidRDefault="000C26F1">
            <w:pPr>
              <w:rPr>
                <w:i/>
                <w:sz w:val="18"/>
                <w:szCs w:val="18"/>
              </w:rPr>
            </w:pPr>
          </w:p>
        </w:tc>
        <w:tc>
          <w:tcPr>
            <w:tcW w:w="288" w:type="dxa"/>
            <w:tcBorders>
              <w:bottom w:val="nil"/>
              <w:right w:val="nil"/>
            </w:tcBorders>
          </w:tcPr>
          <w:p w14:paraId="53C0FE17" w14:textId="77777777" w:rsidR="000C26F1" w:rsidRPr="00F02C1F" w:rsidRDefault="000C26F1">
            <w:pPr>
              <w:rPr>
                <w:i/>
                <w:sz w:val="18"/>
                <w:szCs w:val="18"/>
              </w:rPr>
            </w:pPr>
          </w:p>
        </w:tc>
      </w:tr>
    </w:tbl>
    <w:p w14:paraId="1C6F0D2A" w14:textId="77777777" w:rsidR="000C26F1" w:rsidRPr="00F02C1F" w:rsidRDefault="000C26F1" w:rsidP="000C26F1">
      <w:pPr>
        <w:rPr>
          <w:b/>
          <w:sz w:val="2"/>
          <w:szCs w:val="2"/>
        </w:rPr>
      </w:pPr>
    </w:p>
    <w:p w14:paraId="6B58C96A" w14:textId="77777777" w:rsidR="000C26F1" w:rsidRPr="00F02C1F" w:rsidRDefault="000C26F1" w:rsidP="000C26F1">
      <w:pPr>
        <w:rPr>
          <w:b/>
          <w:sz w:val="2"/>
          <w:szCs w:val="2"/>
        </w:rPr>
      </w:pPr>
    </w:p>
    <w:p w14:paraId="4833DA73" w14:textId="77777777" w:rsidR="000C26F1" w:rsidRPr="00F02C1F" w:rsidRDefault="000C26F1" w:rsidP="000C26F1">
      <w:pPr>
        <w:rPr>
          <w:b/>
          <w:sz w:val="2"/>
          <w:szCs w:val="2"/>
        </w:rPr>
      </w:pPr>
    </w:p>
    <w:tbl>
      <w:tblPr>
        <w:tblW w:w="0" w:type="auto"/>
        <w:jc w:val="center"/>
        <w:tblBorders>
          <w:left w:val="triple" w:sz="4" w:space="0" w:color="auto"/>
          <w:bottom w:val="triple" w:sz="4" w:space="0" w:color="auto"/>
          <w:right w:val="triple" w:sz="4" w:space="0" w:color="auto"/>
        </w:tblBorders>
        <w:tblLook w:val="01E0" w:firstRow="1" w:lastRow="1" w:firstColumn="1" w:lastColumn="1" w:noHBand="0" w:noVBand="0"/>
      </w:tblPr>
      <w:tblGrid>
        <w:gridCol w:w="281"/>
        <w:gridCol w:w="1347"/>
        <w:gridCol w:w="409"/>
        <w:gridCol w:w="3322"/>
        <w:gridCol w:w="409"/>
        <w:gridCol w:w="3311"/>
        <w:gridCol w:w="281"/>
      </w:tblGrid>
      <w:tr w:rsidR="000C26F1" w:rsidRPr="00F02C1F" w14:paraId="785B8583" w14:textId="77777777">
        <w:trPr>
          <w:jc w:val="center"/>
        </w:trPr>
        <w:tc>
          <w:tcPr>
            <w:tcW w:w="288" w:type="dxa"/>
            <w:tcBorders>
              <w:left w:val="nil"/>
            </w:tcBorders>
          </w:tcPr>
          <w:p w14:paraId="085039D5" w14:textId="77777777" w:rsidR="000C26F1" w:rsidRPr="00F02C1F" w:rsidRDefault="000C26F1">
            <w:pPr>
              <w:rPr>
                <w:sz w:val="20"/>
              </w:rPr>
            </w:pPr>
          </w:p>
        </w:tc>
        <w:tc>
          <w:tcPr>
            <w:tcW w:w="1440" w:type="dxa"/>
            <w:tcBorders>
              <w:bottom w:val="single" w:sz="12" w:space="0" w:color="auto"/>
            </w:tcBorders>
          </w:tcPr>
          <w:p w14:paraId="08C761DF" w14:textId="77777777" w:rsidR="000C26F1" w:rsidRPr="00F02C1F" w:rsidRDefault="000C26F1">
            <w:pPr>
              <w:rPr>
                <w:sz w:val="20"/>
              </w:rPr>
            </w:pPr>
          </w:p>
        </w:tc>
        <w:tc>
          <w:tcPr>
            <w:tcW w:w="432" w:type="dxa"/>
          </w:tcPr>
          <w:p w14:paraId="6402520B" w14:textId="77777777" w:rsidR="000C26F1" w:rsidRPr="00F02C1F" w:rsidRDefault="000C26F1">
            <w:pPr>
              <w:rPr>
                <w:sz w:val="20"/>
              </w:rPr>
            </w:pPr>
          </w:p>
        </w:tc>
        <w:tc>
          <w:tcPr>
            <w:tcW w:w="3600" w:type="dxa"/>
            <w:tcBorders>
              <w:top w:val="nil"/>
              <w:bottom w:val="single" w:sz="12" w:space="0" w:color="auto"/>
            </w:tcBorders>
          </w:tcPr>
          <w:p w14:paraId="48126C60" w14:textId="77777777" w:rsidR="000C26F1" w:rsidRPr="00F02C1F" w:rsidRDefault="000C26F1">
            <w:pPr>
              <w:rPr>
                <w:sz w:val="20"/>
              </w:rPr>
            </w:pPr>
          </w:p>
        </w:tc>
        <w:tc>
          <w:tcPr>
            <w:tcW w:w="432" w:type="dxa"/>
          </w:tcPr>
          <w:p w14:paraId="05D48CCC" w14:textId="77777777" w:rsidR="000C26F1" w:rsidRPr="00F02C1F" w:rsidRDefault="000C26F1">
            <w:pPr>
              <w:rPr>
                <w:sz w:val="20"/>
              </w:rPr>
            </w:pPr>
          </w:p>
        </w:tc>
        <w:tc>
          <w:tcPr>
            <w:tcW w:w="3600" w:type="dxa"/>
            <w:tcBorders>
              <w:bottom w:val="single" w:sz="12" w:space="0" w:color="auto"/>
            </w:tcBorders>
          </w:tcPr>
          <w:p w14:paraId="462A337E" w14:textId="77777777" w:rsidR="000C26F1" w:rsidRPr="00F02C1F" w:rsidRDefault="000C26F1">
            <w:pPr>
              <w:rPr>
                <w:sz w:val="20"/>
              </w:rPr>
            </w:pPr>
          </w:p>
        </w:tc>
        <w:tc>
          <w:tcPr>
            <w:tcW w:w="288" w:type="dxa"/>
            <w:tcBorders>
              <w:right w:val="nil"/>
            </w:tcBorders>
          </w:tcPr>
          <w:p w14:paraId="5C064A41" w14:textId="77777777" w:rsidR="000C26F1" w:rsidRPr="00F02C1F" w:rsidRDefault="000C26F1">
            <w:pPr>
              <w:rPr>
                <w:sz w:val="18"/>
                <w:szCs w:val="18"/>
              </w:rPr>
            </w:pPr>
          </w:p>
        </w:tc>
      </w:tr>
      <w:tr w:rsidR="000C26F1" w:rsidRPr="00F02C1F" w14:paraId="60E14BFB" w14:textId="77777777">
        <w:trPr>
          <w:jc w:val="center"/>
        </w:trPr>
        <w:tc>
          <w:tcPr>
            <w:tcW w:w="288" w:type="dxa"/>
            <w:tcBorders>
              <w:left w:val="nil"/>
              <w:bottom w:val="nil"/>
            </w:tcBorders>
          </w:tcPr>
          <w:p w14:paraId="6A1DF3FD" w14:textId="77777777" w:rsidR="000C26F1" w:rsidRPr="00F02C1F" w:rsidRDefault="000C26F1">
            <w:pPr>
              <w:rPr>
                <w:i/>
                <w:sz w:val="18"/>
                <w:szCs w:val="18"/>
              </w:rPr>
            </w:pPr>
          </w:p>
        </w:tc>
        <w:tc>
          <w:tcPr>
            <w:tcW w:w="1440" w:type="dxa"/>
            <w:tcBorders>
              <w:top w:val="single" w:sz="12" w:space="0" w:color="auto"/>
              <w:bottom w:val="nil"/>
            </w:tcBorders>
          </w:tcPr>
          <w:p w14:paraId="1A26256D" w14:textId="77777777" w:rsidR="000C26F1" w:rsidRPr="00F02C1F" w:rsidRDefault="000C26F1">
            <w:pPr>
              <w:rPr>
                <w:i/>
                <w:sz w:val="18"/>
                <w:szCs w:val="18"/>
              </w:rPr>
            </w:pPr>
            <w:r w:rsidRPr="00F02C1F">
              <w:rPr>
                <w:i/>
                <w:sz w:val="18"/>
                <w:szCs w:val="18"/>
              </w:rPr>
              <w:t>Date</w:t>
            </w:r>
          </w:p>
        </w:tc>
        <w:tc>
          <w:tcPr>
            <w:tcW w:w="432" w:type="dxa"/>
            <w:tcBorders>
              <w:bottom w:val="nil"/>
            </w:tcBorders>
          </w:tcPr>
          <w:p w14:paraId="44768B62" w14:textId="77777777" w:rsidR="000C26F1" w:rsidRPr="00F02C1F" w:rsidRDefault="000C26F1">
            <w:pPr>
              <w:rPr>
                <w:i/>
                <w:sz w:val="18"/>
                <w:szCs w:val="18"/>
              </w:rPr>
            </w:pPr>
          </w:p>
        </w:tc>
        <w:tc>
          <w:tcPr>
            <w:tcW w:w="3600" w:type="dxa"/>
            <w:tcBorders>
              <w:top w:val="single" w:sz="12" w:space="0" w:color="auto"/>
              <w:bottom w:val="nil"/>
            </w:tcBorders>
          </w:tcPr>
          <w:p w14:paraId="12CDFEB4" w14:textId="77777777" w:rsidR="000C26F1" w:rsidRPr="00F02C1F" w:rsidRDefault="000C26F1">
            <w:pPr>
              <w:rPr>
                <w:i/>
                <w:sz w:val="12"/>
                <w:szCs w:val="12"/>
              </w:rPr>
            </w:pPr>
            <w:r w:rsidRPr="0060784C">
              <w:rPr>
                <w:i/>
                <w:sz w:val="16"/>
                <w:szCs w:val="16"/>
              </w:rPr>
              <w:t>Printed Name of Department Technology Officer</w:t>
            </w:r>
          </w:p>
        </w:tc>
        <w:tc>
          <w:tcPr>
            <w:tcW w:w="432" w:type="dxa"/>
            <w:tcBorders>
              <w:bottom w:val="nil"/>
            </w:tcBorders>
          </w:tcPr>
          <w:p w14:paraId="03B0F98A" w14:textId="77777777" w:rsidR="000C26F1" w:rsidRPr="00F02C1F" w:rsidRDefault="000C26F1">
            <w:pPr>
              <w:rPr>
                <w:i/>
                <w:sz w:val="18"/>
                <w:szCs w:val="18"/>
              </w:rPr>
            </w:pPr>
          </w:p>
        </w:tc>
        <w:tc>
          <w:tcPr>
            <w:tcW w:w="3600" w:type="dxa"/>
            <w:tcBorders>
              <w:top w:val="single" w:sz="12" w:space="0" w:color="auto"/>
              <w:bottom w:val="nil"/>
            </w:tcBorders>
          </w:tcPr>
          <w:p w14:paraId="3761D4D0" w14:textId="77777777" w:rsidR="000C26F1" w:rsidRPr="00F02C1F" w:rsidRDefault="000C26F1">
            <w:pPr>
              <w:rPr>
                <w:i/>
                <w:sz w:val="18"/>
                <w:szCs w:val="18"/>
              </w:rPr>
            </w:pPr>
            <w:r w:rsidRPr="00F02C1F">
              <w:rPr>
                <w:i/>
                <w:sz w:val="18"/>
                <w:szCs w:val="18"/>
              </w:rPr>
              <w:t>Signature</w:t>
            </w:r>
          </w:p>
        </w:tc>
        <w:tc>
          <w:tcPr>
            <w:tcW w:w="288" w:type="dxa"/>
            <w:tcBorders>
              <w:bottom w:val="nil"/>
              <w:right w:val="nil"/>
            </w:tcBorders>
          </w:tcPr>
          <w:p w14:paraId="3F2DF373" w14:textId="77777777" w:rsidR="000C26F1" w:rsidRPr="00F02C1F" w:rsidRDefault="000C26F1">
            <w:pPr>
              <w:rPr>
                <w:i/>
                <w:sz w:val="18"/>
                <w:szCs w:val="18"/>
              </w:rPr>
            </w:pPr>
          </w:p>
        </w:tc>
      </w:tr>
      <w:tr w:rsidR="000C26F1" w:rsidRPr="00F02C1F" w14:paraId="364A0CAD" w14:textId="77777777">
        <w:trPr>
          <w:jc w:val="center"/>
        </w:trPr>
        <w:tc>
          <w:tcPr>
            <w:tcW w:w="288" w:type="dxa"/>
            <w:tcBorders>
              <w:left w:val="nil"/>
              <w:bottom w:val="nil"/>
            </w:tcBorders>
          </w:tcPr>
          <w:p w14:paraId="3E2CC7C8" w14:textId="77777777" w:rsidR="000C26F1" w:rsidRPr="00F02C1F" w:rsidRDefault="000C26F1">
            <w:pPr>
              <w:rPr>
                <w:i/>
                <w:sz w:val="18"/>
                <w:szCs w:val="18"/>
              </w:rPr>
            </w:pPr>
          </w:p>
        </w:tc>
        <w:tc>
          <w:tcPr>
            <w:tcW w:w="1440" w:type="dxa"/>
            <w:tcBorders>
              <w:top w:val="nil"/>
              <w:bottom w:val="nil"/>
            </w:tcBorders>
          </w:tcPr>
          <w:p w14:paraId="56F91733" w14:textId="77777777" w:rsidR="000C26F1" w:rsidRPr="00F02C1F" w:rsidRDefault="000C26F1">
            <w:pPr>
              <w:rPr>
                <w:i/>
                <w:sz w:val="18"/>
                <w:szCs w:val="18"/>
              </w:rPr>
            </w:pPr>
          </w:p>
        </w:tc>
        <w:tc>
          <w:tcPr>
            <w:tcW w:w="432" w:type="dxa"/>
            <w:tcBorders>
              <w:bottom w:val="nil"/>
            </w:tcBorders>
          </w:tcPr>
          <w:p w14:paraId="2CFBEDAC" w14:textId="77777777" w:rsidR="000C26F1" w:rsidRPr="00F02C1F" w:rsidRDefault="000C26F1">
            <w:pPr>
              <w:rPr>
                <w:i/>
                <w:sz w:val="18"/>
                <w:szCs w:val="18"/>
              </w:rPr>
            </w:pPr>
          </w:p>
        </w:tc>
        <w:tc>
          <w:tcPr>
            <w:tcW w:w="3600" w:type="dxa"/>
            <w:tcBorders>
              <w:top w:val="nil"/>
              <w:bottom w:val="nil"/>
            </w:tcBorders>
          </w:tcPr>
          <w:p w14:paraId="57D9B9C6" w14:textId="77777777" w:rsidR="000C26F1" w:rsidRPr="00F02C1F" w:rsidRDefault="000C26F1">
            <w:pPr>
              <w:rPr>
                <w:i/>
                <w:sz w:val="18"/>
                <w:szCs w:val="18"/>
              </w:rPr>
            </w:pPr>
          </w:p>
        </w:tc>
        <w:tc>
          <w:tcPr>
            <w:tcW w:w="432" w:type="dxa"/>
            <w:tcBorders>
              <w:bottom w:val="nil"/>
            </w:tcBorders>
          </w:tcPr>
          <w:p w14:paraId="56B8B60C" w14:textId="77777777" w:rsidR="000C26F1" w:rsidRPr="00F02C1F" w:rsidRDefault="000C26F1">
            <w:pPr>
              <w:rPr>
                <w:i/>
                <w:sz w:val="18"/>
                <w:szCs w:val="18"/>
              </w:rPr>
            </w:pPr>
          </w:p>
        </w:tc>
        <w:tc>
          <w:tcPr>
            <w:tcW w:w="3600" w:type="dxa"/>
            <w:tcBorders>
              <w:top w:val="nil"/>
              <w:bottom w:val="nil"/>
            </w:tcBorders>
          </w:tcPr>
          <w:p w14:paraId="072CD164" w14:textId="77777777" w:rsidR="000C26F1" w:rsidRPr="00F02C1F" w:rsidRDefault="000C26F1">
            <w:pPr>
              <w:rPr>
                <w:i/>
                <w:sz w:val="18"/>
                <w:szCs w:val="18"/>
              </w:rPr>
            </w:pPr>
          </w:p>
        </w:tc>
        <w:tc>
          <w:tcPr>
            <w:tcW w:w="288" w:type="dxa"/>
            <w:tcBorders>
              <w:bottom w:val="nil"/>
              <w:right w:val="nil"/>
            </w:tcBorders>
          </w:tcPr>
          <w:p w14:paraId="5D699370" w14:textId="77777777" w:rsidR="000C26F1" w:rsidRPr="00F02C1F" w:rsidRDefault="000C26F1">
            <w:pPr>
              <w:rPr>
                <w:i/>
                <w:sz w:val="18"/>
                <w:szCs w:val="18"/>
              </w:rPr>
            </w:pPr>
          </w:p>
        </w:tc>
      </w:tr>
    </w:tbl>
    <w:p w14:paraId="51D50C48" w14:textId="77777777" w:rsidR="000C26F1" w:rsidRPr="00F02C1F" w:rsidRDefault="000C26F1" w:rsidP="000C26F1">
      <w:pPr>
        <w:rPr>
          <w:b/>
          <w:sz w:val="2"/>
          <w:szCs w:val="2"/>
        </w:rPr>
      </w:pPr>
    </w:p>
    <w:p w14:paraId="75451246" w14:textId="77777777" w:rsidR="000C26F1" w:rsidRPr="00F02C1F" w:rsidRDefault="000C26F1" w:rsidP="000C26F1">
      <w:pPr>
        <w:rPr>
          <w:b/>
          <w:sz w:val="2"/>
          <w:szCs w:val="2"/>
        </w:rPr>
      </w:pPr>
    </w:p>
    <w:p w14:paraId="75DB0BC0" w14:textId="77777777" w:rsidR="000C26F1" w:rsidRPr="00F02C1F" w:rsidRDefault="000C26F1" w:rsidP="000C26F1">
      <w:pPr>
        <w:rPr>
          <w:b/>
          <w:sz w:val="2"/>
          <w:szCs w:val="2"/>
        </w:rPr>
      </w:pPr>
    </w:p>
    <w:tbl>
      <w:tblPr>
        <w:tblW w:w="0" w:type="auto"/>
        <w:jc w:val="center"/>
        <w:tblBorders>
          <w:left w:val="triple" w:sz="4" w:space="0" w:color="auto"/>
          <w:bottom w:val="triple" w:sz="4" w:space="0" w:color="auto"/>
          <w:right w:val="triple" w:sz="4" w:space="0" w:color="auto"/>
        </w:tblBorders>
        <w:tblLook w:val="01E0" w:firstRow="1" w:lastRow="1" w:firstColumn="1" w:lastColumn="1" w:noHBand="0" w:noVBand="0"/>
      </w:tblPr>
      <w:tblGrid>
        <w:gridCol w:w="280"/>
        <w:gridCol w:w="1346"/>
        <w:gridCol w:w="409"/>
        <w:gridCol w:w="3327"/>
        <w:gridCol w:w="409"/>
        <w:gridCol w:w="3308"/>
        <w:gridCol w:w="281"/>
      </w:tblGrid>
      <w:tr w:rsidR="000C26F1" w:rsidRPr="00F02C1F" w14:paraId="361CFD19" w14:textId="77777777">
        <w:trPr>
          <w:jc w:val="center"/>
        </w:trPr>
        <w:tc>
          <w:tcPr>
            <w:tcW w:w="288" w:type="dxa"/>
            <w:tcBorders>
              <w:left w:val="nil"/>
            </w:tcBorders>
          </w:tcPr>
          <w:p w14:paraId="6F5EBC8F" w14:textId="77777777" w:rsidR="000C26F1" w:rsidRPr="00F02C1F" w:rsidRDefault="000C26F1">
            <w:pPr>
              <w:rPr>
                <w:sz w:val="20"/>
              </w:rPr>
            </w:pPr>
          </w:p>
        </w:tc>
        <w:tc>
          <w:tcPr>
            <w:tcW w:w="1440" w:type="dxa"/>
            <w:tcBorders>
              <w:bottom w:val="single" w:sz="12" w:space="0" w:color="auto"/>
            </w:tcBorders>
          </w:tcPr>
          <w:p w14:paraId="2074A4E0" w14:textId="77777777" w:rsidR="000C26F1" w:rsidRPr="00F02C1F" w:rsidRDefault="000C26F1">
            <w:pPr>
              <w:rPr>
                <w:sz w:val="20"/>
              </w:rPr>
            </w:pPr>
          </w:p>
        </w:tc>
        <w:tc>
          <w:tcPr>
            <w:tcW w:w="432" w:type="dxa"/>
          </w:tcPr>
          <w:p w14:paraId="35E5E0A5" w14:textId="77777777" w:rsidR="000C26F1" w:rsidRPr="00F02C1F" w:rsidRDefault="000C26F1">
            <w:pPr>
              <w:rPr>
                <w:sz w:val="20"/>
              </w:rPr>
            </w:pPr>
          </w:p>
        </w:tc>
        <w:tc>
          <w:tcPr>
            <w:tcW w:w="3600" w:type="dxa"/>
            <w:tcBorders>
              <w:bottom w:val="single" w:sz="12" w:space="0" w:color="auto"/>
            </w:tcBorders>
          </w:tcPr>
          <w:p w14:paraId="4EE7E76B" w14:textId="77777777" w:rsidR="000C26F1" w:rsidRPr="00F02C1F" w:rsidRDefault="000C26F1">
            <w:pPr>
              <w:rPr>
                <w:sz w:val="20"/>
              </w:rPr>
            </w:pPr>
          </w:p>
        </w:tc>
        <w:tc>
          <w:tcPr>
            <w:tcW w:w="432" w:type="dxa"/>
          </w:tcPr>
          <w:p w14:paraId="31A5C6AB" w14:textId="77777777" w:rsidR="000C26F1" w:rsidRPr="00F02C1F" w:rsidRDefault="000C26F1">
            <w:pPr>
              <w:rPr>
                <w:sz w:val="20"/>
              </w:rPr>
            </w:pPr>
          </w:p>
        </w:tc>
        <w:tc>
          <w:tcPr>
            <w:tcW w:w="3600" w:type="dxa"/>
            <w:tcBorders>
              <w:bottom w:val="single" w:sz="12" w:space="0" w:color="auto"/>
            </w:tcBorders>
          </w:tcPr>
          <w:p w14:paraId="3FC35CF2" w14:textId="77777777" w:rsidR="000C26F1" w:rsidRPr="00F02C1F" w:rsidRDefault="000C26F1">
            <w:pPr>
              <w:rPr>
                <w:sz w:val="20"/>
              </w:rPr>
            </w:pPr>
            <w:r w:rsidRPr="00F02C1F">
              <w:rPr>
                <w:sz w:val="18"/>
                <w:szCs w:val="18"/>
              </w:rPr>
              <w:t xml:space="preserve">  </w:t>
            </w:r>
          </w:p>
        </w:tc>
        <w:tc>
          <w:tcPr>
            <w:tcW w:w="288" w:type="dxa"/>
            <w:tcBorders>
              <w:right w:val="nil"/>
            </w:tcBorders>
          </w:tcPr>
          <w:p w14:paraId="44D18D0D" w14:textId="77777777" w:rsidR="000C26F1" w:rsidRPr="00F02C1F" w:rsidRDefault="000C26F1">
            <w:pPr>
              <w:rPr>
                <w:sz w:val="18"/>
                <w:szCs w:val="18"/>
              </w:rPr>
            </w:pPr>
          </w:p>
        </w:tc>
      </w:tr>
      <w:tr w:rsidR="000C26F1" w:rsidRPr="00F02C1F" w14:paraId="0803F902" w14:textId="77777777">
        <w:trPr>
          <w:jc w:val="center"/>
        </w:trPr>
        <w:tc>
          <w:tcPr>
            <w:tcW w:w="288" w:type="dxa"/>
            <w:tcBorders>
              <w:left w:val="nil"/>
            </w:tcBorders>
          </w:tcPr>
          <w:p w14:paraId="1126659A" w14:textId="77777777" w:rsidR="000C26F1" w:rsidRPr="00F02C1F" w:rsidRDefault="000C26F1">
            <w:pPr>
              <w:rPr>
                <w:i/>
                <w:sz w:val="18"/>
                <w:szCs w:val="18"/>
              </w:rPr>
            </w:pPr>
          </w:p>
        </w:tc>
        <w:tc>
          <w:tcPr>
            <w:tcW w:w="1440" w:type="dxa"/>
            <w:tcBorders>
              <w:top w:val="single" w:sz="12" w:space="0" w:color="auto"/>
              <w:bottom w:val="nil"/>
            </w:tcBorders>
          </w:tcPr>
          <w:p w14:paraId="09147D4C" w14:textId="77777777" w:rsidR="000C26F1" w:rsidRPr="00F02C1F" w:rsidRDefault="000C26F1">
            <w:pPr>
              <w:rPr>
                <w:i/>
                <w:sz w:val="18"/>
                <w:szCs w:val="18"/>
              </w:rPr>
            </w:pPr>
            <w:r w:rsidRPr="00F02C1F">
              <w:rPr>
                <w:i/>
                <w:sz w:val="18"/>
                <w:szCs w:val="18"/>
              </w:rPr>
              <w:t>Date</w:t>
            </w:r>
          </w:p>
        </w:tc>
        <w:tc>
          <w:tcPr>
            <w:tcW w:w="432" w:type="dxa"/>
          </w:tcPr>
          <w:p w14:paraId="7217707F" w14:textId="77777777" w:rsidR="000C26F1" w:rsidRPr="00F02C1F" w:rsidRDefault="000C26F1">
            <w:pPr>
              <w:rPr>
                <w:i/>
                <w:sz w:val="18"/>
                <w:szCs w:val="18"/>
              </w:rPr>
            </w:pPr>
          </w:p>
        </w:tc>
        <w:tc>
          <w:tcPr>
            <w:tcW w:w="3600" w:type="dxa"/>
            <w:tcBorders>
              <w:top w:val="single" w:sz="12" w:space="0" w:color="auto"/>
              <w:bottom w:val="nil"/>
            </w:tcBorders>
          </w:tcPr>
          <w:p w14:paraId="0843B891" w14:textId="77777777" w:rsidR="000C26F1" w:rsidRPr="00F02C1F" w:rsidRDefault="000C26F1">
            <w:pPr>
              <w:rPr>
                <w:i/>
                <w:sz w:val="18"/>
                <w:szCs w:val="18"/>
              </w:rPr>
            </w:pPr>
            <w:r w:rsidRPr="00F02C1F">
              <w:rPr>
                <w:i/>
                <w:sz w:val="18"/>
                <w:szCs w:val="18"/>
              </w:rPr>
              <w:t xml:space="preserve">Print Name of Information Security Officer </w:t>
            </w:r>
          </w:p>
          <w:p w14:paraId="290C530A" w14:textId="77777777" w:rsidR="000C26F1" w:rsidRPr="00F02C1F" w:rsidRDefault="000C26F1">
            <w:pPr>
              <w:rPr>
                <w:i/>
                <w:sz w:val="12"/>
                <w:szCs w:val="12"/>
              </w:rPr>
            </w:pPr>
            <w:r w:rsidRPr="00F02C1F">
              <w:rPr>
                <w:i/>
                <w:sz w:val="12"/>
                <w:szCs w:val="12"/>
              </w:rPr>
              <w:t>C</w:t>
            </w:r>
            <w:r>
              <w:rPr>
                <w:i/>
                <w:sz w:val="12"/>
                <w:szCs w:val="12"/>
              </w:rPr>
              <w:t>I</w:t>
            </w:r>
            <w:r w:rsidRPr="00F02C1F">
              <w:rPr>
                <w:i/>
                <w:sz w:val="12"/>
                <w:szCs w:val="12"/>
              </w:rPr>
              <w:t xml:space="preserve">SO / </w:t>
            </w:r>
            <w:r>
              <w:rPr>
                <w:i/>
                <w:sz w:val="12"/>
                <w:szCs w:val="12"/>
              </w:rPr>
              <w:t>DELEGATE</w:t>
            </w:r>
            <w:r w:rsidRPr="00F02C1F">
              <w:rPr>
                <w:i/>
                <w:sz w:val="12"/>
                <w:szCs w:val="12"/>
              </w:rPr>
              <w:t xml:space="preserve"> </w:t>
            </w:r>
          </w:p>
        </w:tc>
        <w:tc>
          <w:tcPr>
            <w:tcW w:w="432" w:type="dxa"/>
          </w:tcPr>
          <w:p w14:paraId="58DA8198" w14:textId="77777777" w:rsidR="000C26F1" w:rsidRPr="00F02C1F" w:rsidRDefault="000C26F1">
            <w:pPr>
              <w:rPr>
                <w:i/>
                <w:sz w:val="18"/>
                <w:szCs w:val="18"/>
              </w:rPr>
            </w:pPr>
          </w:p>
        </w:tc>
        <w:tc>
          <w:tcPr>
            <w:tcW w:w="3600" w:type="dxa"/>
            <w:tcBorders>
              <w:top w:val="single" w:sz="12" w:space="0" w:color="auto"/>
              <w:bottom w:val="nil"/>
            </w:tcBorders>
          </w:tcPr>
          <w:p w14:paraId="51AA91B0" w14:textId="77777777" w:rsidR="000C26F1" w:rsidRPr="00F02C1F" w:rsidRDefault="000C26F1">
            <w:pPr>
              <w:rPr>
                <w:i/>
                <w:sz w:val="18"/>
                <w:szCs w:val="18"/>
              </w:rPr>
            </w:pPr>
            <w:r w:rsidRPr="00F02C1F">
              <w:rPr>
                <w:i/>
                <w:sz w:val="18"/>
                <w:szCs w:val="18"/>
              </w:rPr>
              <w:t>Signature</w:t>
            </w:r>
          </w:p>
        </w:tc>
        <w:tc>
          <w:tcPr>
            <w:tcW w:w="288" w:type="dxa"/>
            <w:tcBorders>
              <w:right w:val="nil"/>
            </w:tcBorders>
          </w:tcPr>
          <w:p w14:paraId="17A3F53E" w14:textId="77777777" w:rsidR="000C26F1" w:rsidRPr="00F02C1F" w:rsidRDefault="000C26F1">
            <w:pPr>
              <w:rPr>
                <w:i/>
                <w:sz w:val="18"/>
                <w:szCs w:val="18"/>
              </w:rPr>
            </w:pPr>
          </w:p>
        </w:tc>
      </w:tr>
      <w:tr w:rsidR="000C26F1" w:rsidRPr="00F02C1F" w14:paraId="61AE5399" w14:textId="77777777">
        <w:trPr>
          <w:trHeight w:hRule="exact" w:val="72"/>
          <w:jc w:val="center"/>
        </w:trPr>
        <w:tc>
          <w:tcPr>
            <w:tcW w:w="288" w:type="dxa"/>
            <w:tcBorders>
              <w:left w:val="nil"/>
              <w:bottom w:val="nil"/>
            </w:tcBorders>
          </w:tcPr>
          <w:p w14:paraId="1B747F05" w14:textId="77777777" w:rsidR="000C26F1" w:rsidRPr="00F02C1F" w:rsidRDefault="000C26F1">
            <w:pPr>
              <w:rPr>
                <w:i/>
                <w:sz w:val="18"/>
                <w:szCs w:val="18"/>
              </w:rPr>
            </w:pPr>
          </w:p>
        </w:tc>
        <w:tc>
          <w:tcPr>
            <w:tcW w:w="1440" w:type="dxa"/>
            <w:tcBorders>
              <w:top w:val="nil"/>
              <w:bottom w:val="nil"/>
            </w:tcBorders>
          </w:tcPr>
          <w:p w14:paraId="5F39AC9F" w14:textId="77777777" w:rsidR="000C26F1" w:rsidRPr="00F02C1F" w:rsidRDefault="000C26F1">
            <w:pPr>
              <w:rPr>
                <w:i/>
                <w:sz w:val="18"/>
                <w:szCs w:val="18"/>
              </w:rPr>
            </w:pPr>
          </w:p>
        </w:tc>
        <w:tc>
          <w:tcPr>
            <w:tcW w:w="432" w:type="dxa"/>
            <w:tcBorders>
              <w:bottom w:val="nil"/>
            </w:tcBorders>
          </w:tcPr>
          <w:p w14:paraId="42A02661" w14:textId="77777777" w:rsidR="000C26F1" w:rsidRPr="00F02C1F" w:rsidRDefault="000C26F1">
            <w:pPr>
              <w:rPr>
                <w:i/>
                <w:sz w:val="18"/>
                <w:szCs w:val="18"/>
              </w:rPr>
            </w:pPr>
          </w:p>
        </w:tc>
        <w:tc>
          <w:tcPr>
            <w:tcW w:w="3600" w:type="dxa"/>
            <w:tcBorders>
              <w:top w:val="nil"/>
              <w:bottom w:val="nil"/>
            </w:tcBorders>
          </w:tcPr>
          <w:p w14:paraId="14ED302E" w14:textId="77777777" w:rsidR="000C26F1" w:rsidRPr="00F02C1F" w:rsidRDefault="000C26F1">
            <w:pPr>
              <w:rPr>
                <w:i/>
                <w:sz w:val="18"/>
                <w:szCs w:val="18"/>
              </w:rPr>
            </w:pPr>
          </w:p>
        </w:tc>
        <w:tc>
          <w:tcPr>
            <w:tcW w:w="432" w:type="dxa"/>
            <w:tcBorders>
              <w:bottom w:val="nil"/>
            </w:tcBorders>
          </w:tcPr>
          <w:p w14:paraId="6A5E1F7D" w14:textId="77777777" w:rsidR="000C26F1" w:rsidRPr="00F02C1F" w:rsidRDefault="000C26F1">
            <w:pPr>
              <w:rPr>
                <w:i/>
                <w:sz w:val="18"/>
                <w:szCs w:val="18"/>
              </w:rPr>
            </w:pPr>
          </w:p>
        </w:tc>
        <w:tc>
          <w:tcPr>
            <w:tcW w:w="3600" w:type="dxa"/>
            <w:tcBorders>
              <w:top w:val="nil"/>
              <w:bottom w:val="nil"/>
            </w:tcBorders>
          </w:tcPr>
          <w:p w14:paraId="37EAE2E4" w14:textId="77777777" w:rsidR="000C26F1" w:rsidRPr="00F02C1F" w:rsidRDefault="000C26F1">
            <w:pPr>
              <w:rPr>
                <w:i/>
                <w:sz w:val="18"/>
                <w:szCs w:val="18"/>
              </w:rPr>
            </w:pPr>
          </w:p>
        </w:tc>
        <w:tc>
          <w:tcPr>
            <w:tcW w:w="288" w:type="dxa"/>
            <w:tcBorders>
              <w:bottom w:val="nil"/>
              <w:right w:val="nil"/>
            </w:tcBorders>
          </w:tcPr>
          <w:p w14:paraId="490F0E8F" w14:textId="77777777" w:rsidR="000C26F1" w:rsidRPr="00F02C1F" w:rsidRDefault="000C26F1">
            <w:pPr>
              <w:rPr>
                <w:i/>
                <w:sz w:val="18"/>
                <w:szCs w:val="18"/>
              </w:rPr>
            </w:pPr>
          </w:p>
        </w:tc>
      </w:tr>
    </w:tbl>
    <w:p w14:paraId="77C9F1A4" w14:textId="77777777" w:rsidR="000C26F1" w:rsidRPr="00F02C1F" w:rsidRDefault="000C26F1" w:rsidP="000C26F1">
      <w:pPr>
        <w:rPr>
          <w:b/>
          <w:sz w:val="2"/>
          <w:szCs w:val="2"/>
        </w:rPr>
      </w:pPr>
    </w:p>
    <w:p w14:paraId="19481159" w14:textId="77777777" w:rsidR="000C26F1" w:rsidRPr="00F02C1F" w:rsidRDefault="000C26F1" w:rsidP="000C26F1">
      <w:pPr>
        <w:rPr>
          <w:b/>
          <w:sz w:val="2"/>
          <w:szCs w:val="2"/>
        </w:rPr>
      </w:pPr>
    </w:p>
    <w:p w14:paraId="7CCE450A" w14:textId="77777777" w:rsidR="000C26F1" w:rsidRDefault="000C26F1" w:rsidP="000C26F1">
      <w:pPr>
        <w:rPr>
          <w:b/>
          <w:i/>
          <w:sz w:val="18"/>
          <w:szCs w:val="18"/>
        </w:rPr>
      </w:pPr>
    </w:p>
    <w:p w14:paraId="2F702FCF" w14:textId="77777777" w:rsidR="000C26F1" w:rsidRDefault="000C26F1" w:rsidP="000C26F1">
      <w:pPr>
        <w:rPr>
          <w:b/>
          <w:i/>
          <w:sz w:val="18"/>
          <w:szCs w:val="18"/>
        </w:rPr>
      </w:pPr>
      <w:r w:rsidRPr="00F02C1F">
        <w:rPr>
          <w:b/>
          <w:i/>
          <w:sz w:val="18"/>
          <w:szCs w:val="18"/>
        </w:rPr>
        <w:lastRenderedPageBreak/>
        <w:t xml:space="preserve">All three signatures are required for </w:t>
      </w:r>
      <w:r>
        <w:rPr>
          <w:b/>
          <w:i/>
          <w:sz w:val="18"/>
          <w:szCs w:val="18"/>
        </w:rPr>
        <w:t>A</w:t>
      </w:r>
      <w:r w:rsidRPr="00F02C1F">
        <w:rPr>
          <w:b/>
          <w:i/>
          <w:sz w:val="18"/>
          <w:szCs w:val="18"/>
        </w:rPr>
        <w:t xml:space="preserve">uthorization to </w:t>
      </w:r>
      <w:r>
        <w:rPr>
          <w:b/>
          <w:i/>
          <w:sz w:val="18"/>
          <w:szCs w:val="18"/>
        </w:rPr>
        <w:t>Operate (ATO)</w:t>
      </w:r>
      <w:r w:rsidRPr="00F02C1F">
        <w:rPr>
          <w:b/>
          <w:i/>
          <w:sz w:val="18"/>
          <w:szCs w:val="18"/>
        </w:rPr>
        <w:t xml:space="preserve">.  </w:t>
      </w:r>
    </w:p>
    <w:p w14:paraId="7DE6E4C6" w14:textId="77777777" w:rsidR="000C26F1" w:rsidRDefault="000C26F1" w:rsidP="000C26F1">
      <w:pPr>
        <w:rPr>
          <w:b/>
          <w:i/>
          <w:sz w:val="18"/>
          <w:szCs w:val="18"/>
        </w:rPr>
      </w:pPr>
      <w:r w:rsidRPr="00F02C1F">
        <w:rPr>
          <w:b/>
          <w:i/>
          <w:sz w:val="18"/>
          <w:szCs w:val="18"/>
        </w:rPr>
        <w:t xml:space="preserve">If one or more signatures are missing, the Department Commissioner or </w:t>
      </w:r>
      <w:r>
        <w:rPr>
          <w:b/>
          <w:i/>
          <w:sz w:val="18"/>
          <w:szCs w:val="18"/>
        </w:rPr>
        <w:t xml:space="preserve">their </w:t>
      </w:r>
      <w:r w:rsidRPr="00F02C1F">
        <w:rPr>
          <w:b/>
          <w:i/>
          <w:sz w:val="18"/>
          <w:szCs w:val="18"/>
        </w:rPr>
        <w:t xml:space="preserve">Designee can assume the </w:t>
      </w:r>
      <w:r>
        <w:rPr>
          <w:b/>
          <w:i/>
          <w:sz w:val="18"/>
          <w:szCs w:val="18"/>
        </w:rPr>
        <w:t>responsibility</w:t>
      </w:r>
      <w:r w:rsidRPr="00F02C1F">
        <w:rPr>
          <w:b/>
          <w:i/>
          <w:sz w:val="18"/>
          <w:szCs w:val="18"/>
        </w:rPr>
        <w:t xml:space="preserve"> and can authorize the system/application to be deployed to production on their signature alone. </w:t>
      </w:r>
    </w:p>
    <w:p w14:paraId="1DE37233" w14:textId="77777777" w:rsidR="000C26F1" w:rsidRDefault="000C26F1" w:rsidP="000C26F1">
      <w:pPr>
        <w:rPr>
          <w:b/>
          <w:i/>
          <w:sz w:val="18"/>
          <w:szCs w:val="18"/>
        </w:rPr>
      </w:pPr>
      <w:r w:rsidRPr="00F02C1F">
        <w:rPr>
          <w:b/>
          <w:i/>
          <w:sz w:val="18"/>
          <w:szCs w:val="18"/>
        </w:rPr>
        <w:t xml:space="preserve"> </w:t>
      </w:r>
      <w:r w:rsidRPr="002F4444">
        <w:rPr>
          <w:b/>
          <w:i/>
          <w:sz w:val="18"/>
          <w:szCs w:val="18"/>
        </w:rPr>
        <w:t xml:space="preserve">Signatures will only be obtained after the document has been completed  </w:t>
      </w:r>
    </w:p>
    <w:p w14:paraId="39A0C227" w14:textId="77777777" w:rsidR="000C26F1" w:rsidRDefault="000C26F1" w:rsidP="000C26F1">
      <w:pPr>
        <w:rPr>
          <w:b/>
          <w:i/>
          <w:sz w:val="18"/>
          <w:szCs w:val="18"/>
        </w:rPr>
      </w:pPr>
    </w:p>
    <w:p w14:paraId="674531C6" w14:textId="77777777" w:rsidR="000C26F1" w:rsidRDefault="000C26F1" w:rsidP="000C26F1">
      <w:pPr>
        <w:rPr>
          <w:b/>
          <w:i/>
          <w:sz w:val="18"/>
          <w:szCs w:val="18"/>
        </w:rPr>
      </w:pPr>
    </w:p>
    <w:p w14:paraId="64937070" w14:textId="77777777" w:rsidR="000C26F1" w:rsidRPr="00702AEB" w:rsidRDefault="000C26F1" w:rsidP="000C26F1">
      <w:pPr>
        <w:rPr>
          <w:b/>
          <w:iCs/>
          <w:u w:val="single"/>
        </w:rPr>
      </w:pPr>
      <w:r w:rsidRPr="00702AEB">
        <w:rPr>
          <w:b/>
          <w:iCs/>
          <w:u w:val="single"/>
        </w:rPr>
        <w:t>Commissioner Override:</w:t>
      </w:r>
    </w:p>
    <w:tbl>
      <w:tblPr>
        <w:tblpPr w:leftFromText="180" w:rightFromText="180" w:vertAnchor="text" w:horzAnchor="margin" w:tblpY="123"/>
        <w:tblW w:w="0" w:type="auto"/>
        <w:tblBorders>
          <w:left w:val="triple" w:sz="4" w:space="0" w:color="auto"/>
          <w:bottom w:val="triple" w:sz="4" w:space="0" w:color="auto"/>
          <w:right w:val="triple" w:sz="4" w:space="0" w:color="auto"/>
        </w:tblBorders>
        <w:shd w:val="clear" w:color="auto" w:fill="D9D9D9"/>
        <w:tblLook w:val="01E0" w:firstRow="1" w:lastRow="1" w:firstColumn="1" w:lastColumn="1" w:noHBand="0" w:noVBand="0"/>
      </w:tblPr>
      <w:tblGrid>
        <w:gridCol w:w="274"/>
        <w:gridCol w:w="1248"/>
        <w:gridCol w:w="386"/>
        <w:gridCol w:w="3008"/>
        <w:gridCol w:w="386"/>
        <w:gridCol w:w="3015"/>
        <w:gridCol w:w="273"/>
      </w:tblGrid>
      <w:tr w:rsidR="000C26F1" w:rsidRPr="00F02C1F" w14:paraId="625A558C" w14:textId="77777777">
        <w:tc>
          <w:tcPr>
            <w:tcW w:w="274" w:type="dxa"/>
            <w:tcBorders>
              <w:top w:val="triple" w:sz="4" w:space="0" w:color="auto"/>
            </w:tcBorders>
            <w:shd w:val="clear" w:color="auto" w:fill="D9D9D9"/>
          </w:tcPr>
          <w:p w14:paraId="074D6E07" w14:textId="77777777" w:rsidR="000C26F1" w:rsidRPr="00F02C1F" w:rsidRDefault="000C26F1">
            <w:pPr>
              <w:rPr>
                <w:sz w:val="20"/>
              </w:rPr>
            </w:pPr>
          </w:p>
        </w:tc>
        <w:tc>
          <w:tcPr>
            <w:tcW w:w="1248" w:type="dxa"/>
            <w:tcBorders>
              <w:top w:val="triple" w:sz="4" w:space="0" w:color="auto"/>
              <w:bottom w:val="single" w:sz="12" w:space="0" w:color="auto"/>
            </w:tcBorders>
            <w:shd w:val="clear" w:color="auto" w:fill="D9D9D9"/>
          </w:tcPr>
          <w:p w14:paraId="4082C741" w14:textId="77777777" w:rsidR="000C26F1" w:rsidRPr="00F02C1F" w:rsidRDefault="000C26F1">
            <w:pPr>
              <w:rPr>
                <w:sz w:val="20"/>
              </w:rPr>
            </w:pPr>
          </w:p>
        </w:tc>
        <w:tc>
          <w:tcPr>
            <w:tcW w:w="386" w:type="dxa"/>
            <w:tcBorders>
              <w:top w:val="triple" w:sz="4" w:space="0" w:color="auto"/>
            </w:tcBorders>
            <w:shd w:val="clear" w:color="auto" w:fill="D9D9D9"/>
          </w:tcPr>
          <w:p w14:paraId="7422D1BE" w14:textId="77777777" w:rsidR="000C26F1" w:rsidRPr="00F02C1F" w:rsidRDefault="000C26F1">
            <w:pPr>
              <w:rPr>
                <w:sz w:val="20"/>
              </w:rPr>
            </w:pPr>
          </w:p>
        </w:tc>
        <w:tc>
          <w:tcPr>
            <w:tcW w:w="3008" w:type="dxa"/>
            <w:tcBorders>
              <w:top w:val="triple" w:sz="4" w:space="0" w:color="auto"/>
              <w:bottom w:val="single" w:sz="12" w:space="0" w:color="auto"/>
            </w:tcBorders>
            <w:shd w:val="clear" w:color="auto" w:fill="D9D9D9"/>
          </w:tcPr>
          <w:p w14:paraId="76D54AA6" w14:textId="77777777" w:rsidR="000C26F1" w:rsidRPr="00F02C1F" w:rsidRDefault="000C26F1">
            <w:pPr>
              <w:rPr>
                <w:sz w:val="20"/>
              </w:rPr>
            </w:pPr>
          </w:p>
        </w:tc>
        <w:tc>
          <w:tcPr>
            <w:tcW w:w="386" w:type="dxa"/>
            <w:tcBorders>
              <w:top w:val="triple" w:sz="4" w:space="0" w:color="auto"/>
            </w:tcBorders>
            <w:shd w:val="clear" w:color="auto" w:fill="D9D9D9"/>
          </w:tcPr>
          <w:p w14:paraId="6F9DC068" w14:textId="77777777" w:rsidR="000C26F1" w:rsidRPr="00F02C1F" w:rsidRDefault="000C26F1">
            <w:pPr>
              <w:rPr>
                <w:sz w:val="20"/>
              </w:rPr>
            </w:pPr>
          </w:p>
        </w:tc>
        <w:tc>
          <w:tcPr>
            <w:tcW w:w="3015" w:type="dxa"/>
            <w:tcBorders>
              <w:top w:val="triple" w:sz="4" w:space="0" w:color="auto"/>
              <w:bottom w:val="single" w:sz="12" w:space="0" w:color="auto"/>
            </w:tcBorders>
            <w:shd w:val="clear" w:color="auto" w:fill="D9D9D9"/>
          </w:tcPr>
          <w:p w14:paraId="11EB4A99" w14:textId="77777777" w:rsidR="000C26F1" w:rsidRPr="00F02C1F" w:rsidRDefault="000C26F1">
            <w:pPr>
              <w:rPr>
                <w:sz w:val="18"/>
                <w:szCs w:val="18"/>
              </w:rPr>
            </w:pPr>
          </w:p>
          <w:p w14:paraId="0A9989F4" w14:textId="77777777" w:rsidR="000C26F1" w:rsidRPr="00F02C1F" w:rsidRDefault="000C26F1">
            <w:pPr>
              <w:rPr>
                <w:sz w:val="18"/>
                <w:szCs w:val="18"/>
              </w:rPr>
            </w:pPr>
          </w:p>
          <w:p w14:paraId="3F4E1C39" w14:textId="77777777" w:rsidR="000C26F1" w:rsidRPr="00F02C1F" w:rsidRDefault="000C26F1">
            <w:pPr>
              <w:rPr>
                <w:sz w:val="20"/>
              </w:rPr>
            </w:pPr>
            <w:r w:rsidRPr="00F02C1F">
              <w:rPr>
                <w:sz w:val="18"/>
                <w:szCs w:val="18"/>
              </w:rPr>
              <w:t xml:space="preserve">  </w:t>
            </w:r>
          </w:p>
        </w:tc>
        <w:tc>
          <w:tcPr>
            <w:tcW w:w="273" w:type="dxa"/>
            <w:tcBorders>
              <w:top w:val="triple" w:sz="4" w:space="0" w:color="auto"/>
            </w:tcBorders>
            <w:shd w:val="clear" w:color="auto" w:fill="D9D9D9"/>
          </w:tcPr>
          <w:p w14:paraId="329D9498" w14:textId="77777777" w:rsidR="000C26F1" w:rsidRPr="00F02C1F" w:rsidRDefault="000C26F1">
            <w:pPr>
              <w:rPr>
                <w:sz w:val="18"/>
                <w:szCs w:val="18"/>
              </w:rPr>
            </w:pPr>
          </w:p>
        </w:tc>
      </w:tr>
      <w:tr w:rsidR="000C26F1" w:rsidRPr="00F02C1F" w14:paraId="103CA99A" w14:textId="77777777">
        <w:tc>
          <w:tcPr>
            <w:tcW w:w="274" w:type="dxa"/>
            <w:shd w:val="clear" w:color="auto" w:fill="D9D9D9"/>
          </w:tcPr>
          <w:p w14:paraId="3E90BCE4" w14:textId="77777777" w:rsidR="000C26F1" w:rsidRPr="00F02C1F" w:rsidRDefault="000C26F1">
            <w:pPr>
              <w:rPr>
                <w:i/>
                <w:sz w:val="18"/>
                <w:szCs w:val="18"/>
              </w:rPr>
            </w:pPr>
          </w:p>
        </w:tc>
        <w:tc>
          <w:tcPr>
            <w:tcW w:w="1248" w:type="dxa"/>
            <w:tcBorders>
              <w:top w:val="single" w:sz="12" w:space="0" w:color="auto"/>
              <w:bottom w:val="nil"/>
            </w:tcBorders>
            <w:shd w:val="clear" w:color="auto" w:fill="D9D9D9"/>
          </w:tcPr>
          <w:p w14:paraId="51AB5948" w14:textId="77777777" w:rsidR="000C26F1" w:rsidRPr="00F02C1F" w:rsidRDefault="000C26F1">
            <w:pPr>
              <w:rPr>
                <w:i/>
                <w:sz w:val="18"/>
                <w:szCs w:val="18"/>
              </w:rPr>
            </w:pPr>
            <w:r w:rsidRPr="00F02C1F">
              <w:rPr>
                <w:i/>
                <w:sz w:val="18"/>
                <w:szCs w:val="18"/>
              </w:rPr>
              <w:t>Date</w:t>
            </w:r>
          </w:p>
        </w:tc>
        <w:tc>
          <w:tcPr>
            <w:tcW w:w="386" w:type="dxa"/>
            <w:shd w:val="clear" w:color="auto" w:fill="D9D9D9"/>
          </w:tcPr>
          <w:p w14:paraId="358D12EC" w14:textId="77777777" w:rsidR="000C26F1" w:rsidRPr="00F02C1F" w:rsidRDefault="000C26F1">
            <w:pPr>
              <w:rPr>
                <w:i/>
                <w:sz w:val="18"/>
                <w:szCs w:val="18"/>
              </w:rPr>
            </w:pPr>
          </w:p>
        </w:tc>
        <w:tc>
          <w:tcPr>
            <w:tcW w:w="3008" w:type="dxa"/>
            <w:tcBorders>
              <w:top w:val="single" w:sz="12" w:space="0" w:color="auto"/>
              <w:bottom w:val="nil"/>
            </w:tcBorders>
            <w:shd w:val="clear" w:color="auto" w:fill="D9D9D9"/>
          </w:tcPr>
          <w:p w14:paraId="001BB391" w14:textId="77777777" w:rsidR="000C26F1" w:rsidRPr="00F02C1F" w:rsidRDefault="000C26F1">
            <w:pPr>
              <w:rPr>
                <w:i/>
                <w:sz w:val="18"/>
                <w:szCs w:val="18"/>
              </w:rPr>
            </w:pPr>
            <w:r w:rsidRPr="00F02C1F">
              <w:rPr>
                <w:i/>
                <w:sz w:val="18"/>
                <w:szCs w:val="18"/>
              </w:rPr>
              <w:t xml:space="preserve">Printed Name of Agency Head </w:t>
            </w:r>
          </w:p>
          <w:p w14:paraId="41C46E42" w14:textId="77777777" w:rsidR="000C26F1" w:rsidRPr="00F02C1F" w:rsidRDefault="000C26F1">
            <w:pPr>
              <w:rPr>
                <w:i/>
                <w:sz w:val="12"/>
                <w:szCs w:val="12"/>
              </w:rPr>
            </w:pPr>
            <w:r w:rsidRPr="00F02C1F">
              <w:rPr>
                <w:i/>
                <w:sz w:val="12"/>
                <w:szCs w:val="12"/>
              </w:rPr>
              <w:t xml:space="preserve">Commissioner </w:t>
            </w:r>
          </w:p>
        </w:tc>
        <w:tc>
          <w:tcPr>
            <w:tcW w:w="386" w:type="dxa"/>
            <w:shd w:val="clear" w:color="auto" w:fill="D9D9D9"/>
          </w:tcPr>
          <w:p w14:paraId="27C6B6BE" w14:textId="77777777" w:rsidR="000C26F1" w:rsidRPr="00F02C1F" w:rsidRDefault="000C26F1">
            <w:pPr>
              <w:rPr>
                <w:i/>
                <w:sz w:val="18"/>
                <w:szCs w:val="18"/>
              </w:rPr>
            </w:pPr>
          </w:p>
        </w:tc>
        <w:tc>
          <w:tcPr>
            <w:tcW w:w="3015" w:type="dxa"/>
            <w:tcBorders>
              <w:top w:val="single" w:sz="12" w:space="0" w:color="auto"/>
              <w:bottom w:val="nil"/>
            </w:tcBorders>
            <w:shd w:val="clear" w:color="auto" w:fill="D9D9D9"/>
          </w:tcPr>
          <w:p w14:paraId="0D5D53F2" w14:textId="77777777" w:rsidR="000C26F1" w:rsidRPr="00F02C1F" w:rsidRDefault="000C26F1">
            <w:pPr>
              <w:rPr>
                <w:i/>
                <w:sz w:val="18"/>
                <w:szCs w:val="18"/>
              </w:rPr>
            </w:pPr>
            <w:r w:rsidRPr="00F02C1F">
              <w:rPr>
                <w:i/>
                <w:sz w:val="18"/>
                <w:szCs w:val="18"/>
              </w:rPr>
              <w:t>Signature</w:t>
            </w:r>
          </w:p>
        </w:tc>
        <w:tc>
          <w:tcPr>
            <w:tcW w:w="273" w:type="dxa"/>
            <w:shd w:val="clear" w:color="auto" w:fill="D9D9D9"/>
          </w:tcPr>
          <w:p w14:paraId="506A11E0" w14:textId="77777777" w:rsidR="000C26F1" w:rsidRPr="00F02C1F" w:rsidRDefault="000C26F1">
            <w:pPr>
              <w:rPr>
                <w:i/>
                <w:sz w:val="18"/>
                <w:szCs w:val="18"/>
              </w:rPr>
            </w:pPr>
          </w:p>
        </w:tc>
      </w:tr>
      <w:tr w:rsidR="000C26F1" w:rsidRPr="00F02C1F" w14:paraId="5FC66E64" w14:textId="77777777">
        <w:trPr>
          <w:trHeight w:hRule="exact" w:val="72"/>
        </w:trPr>
        <w:tc>
          <w:tcPr>
            <w:tcW w:w="274" w:type="dxa"/>
            <w:tcBorders>
              <w:bottom w:val="triple" w:sz="4" w:space="0" w:color="auto"/>
            </w:tcBorders>
            <w:shd w:val="clear" w:color="auto" w:fill="D9D9D9"/>
          </w:tcPr>
          <w:p w14:paraId="024329A7" w14:textId="77777777" w:rsidR="000C26F1" w:rsidRPr="00F02C1F" w:rsidRDefault="000C26F1">
            <w:pPr>
              <w:rPr>
                <w:i/>
                <w:sz w:val="18"/>
                <w:szCs w:val="18"/>
              </w:rPr>
            </w:pPr>
          </w:p>
        </w:tc>
        <w:tc>
          <w:tcPr>
            <w:tcW w:w="1248" w:type="dxa"/>
            <w:tcBorders>
              <w:top w:val="nil"/>
              <w:bottom w:val="triple" w:sz="4" w:space="0" w:color="auto"/>
            </w:tcBorders>
            <w:shd w:val="clear" w:color="auto" w:fill="D9D9D9"/>
          </w:tcPr>
          <w:p w14:paraId="65A1A1B0" w14:textId="77777777" w:rsidR="000C26F1" w:rsidRPr="00F02C1F" w:rsidRDefault="000C26F1">
            <w:pPr>
              <w:rPr>
                <w:i/>
                <w:sz w:val="18"/>
                <w:szCs w:val="18"/>
              </w:rPr>
            </w:pPr>
          </w:p>
        </w:tc>
        <w:tc>
          <w:tcPr>
            <w:tcW w:w="386" w:type="dxa"/>
            <w:tcBorders>
              <w:bottom w:val="triple" w:sz="4" w:space="0" w:color="auto"/>
            </w:tcBorders>
            <w:shd w:val="clear" w:color="auto" w:fill="D9D9D9"/>
          </w:tcPr>
          <w:p w14:paraId="04C4DBB9" w14:textId="77777777" w:rsidR="000C26F1" w:rsidRPr="00F02C1F" w:rsidRDefault="000C26F1">
            <w:pPr>
              <w:rPr>
                <w:i/>
                <w:sz w:val="18"/>
                <w:szCs w:val="18"/>
              </w:rPr>
            </w:pPr>
          </w:p>
        </w:tc>
        <w:tc>
          <w:tcPr>
            <w:tcW w:w="3008" w:type="dxa"/>
            <w:tcBorders>
              <w:top w:val="nil"/>
              <w:bottom w:val="triple" w:sz="4" w:space="0" w:color="auto"/>
            </w:tcBorders>
            <w:shd w:val="clear" w:color="auto" w:fill="D9D9D9"/>
          </w:tcPr>
          <w:p w14:paraId="0F2DF937" w14:textId="77777777" w:rsidR="000C26F1" w:rsidRPr="00F02C1F" w:rsidRDefault="000C26F1">
            <w:pPr>
              <w:rPr>
                <w:i/>
                <w:sz w:val="18"/>
                <w:szCs w:val="18"/>
              </w:rPr>
            </w:pPr>
          </w:p>
        </w:tc>
        <w:tc>
          <w:tcPr>
            <w:tcW w:w="386" w:type="dxa"/>
            <w:tcBorders>
              <w:bottom w:val="triple" w:sz="4" w:space="0" w:color="auto"/>
            </w:tcBorders>
            <w:shd w:val="clear" w:color="auto" w:fill="D9D9D9"/>
          </w:tcPr>
          <w:p w14:paraId="71BE5E83" w14:textId="77777777" w:rsidR="000C26F1" w:rsidRPr="00F02C1F" w:rsidRDefault="000C26F1">
            <w:pPr>
              <w:rPr>
                <w:i/>
                <w:sz w:val="18"/>
                <w:szCs w:val="18"/>
              </w:rPr>
            </w:pPr>
          </w:p>
        </w:tc>
        <w:tc>
          <w:tcPr>
            <w:tcW w:w="3015" w:type="dxa"/>
            <w:tcBorders>
              <w:top w:val="nil"/>
              <w:bottom w:val="triple" w:sz="4" w:space="0" w:color="auto"/>
            </w:tcBorders>
            <w:shd w:val="clear" w:color="auto" w:fill="D9D9D9"/>
          </w:tcPr>
          <w:p w14:paraId="2F3CB5E3" w14:textId="77777777" w:rsidR="000C26F1" w:rsidRPr="00F02C1F" w:rsidRDefault="000C26F1">
            <w:pPr>
              <w:rPr>
                <w:i/>
                <w:sz w:val="18"/>
                <w:szCs w:val="18"/>
              </w:rPr>
            </w:pPr>
          </w:p>
        </w:tc>
        <w:tc>
          <w:tcPr>
            <w:tcW w:w="273" w:type="dxa"/>
            <w:tcBorders>
              <w:bottom w:val="triple" w:sz="4" w:space="0" w:color="auto"/>
            </w:tcBorders>
            <w:shd w:val="clear" w:color="auto" w:fill="D9D9D9"/>
          </w:tcPr>
          <w:p w14:paraId="471A8754" w14:textId="77777777" w:rsidR="000C26F1" w:rsidRPr="00F02C1F" w:rsidRDefault="000C26F1">
            <w:pPr>
              <w:rPr>
                <w:i/>
                <w:sz w:val="18"/>
                <w:szCs w:val="18"/>
              </w:rPr>
            </w:pPr>
          </w:p>
        </w:tc>
      </w:tr>
    </w:tbl>
    <w:p w14:paraId="3CE3A9BB" w14:textId="5E4F28EB" w:rsidR="000C26F1" w:rsidRDefault="000C26F1"/>
    <w:p w14:paraId="563FB876" w14:textId="77777777" w:rsidR="00E656C9" w:rsidRDefault="00E656C9">
      <w:pPr>
        <w:spacing w:after="160" w:line="278" w:lineRule="auto"/>
      </w:pPr>
    </w:p>
    <w:p w14:paraId="08AACD4B" w14:textId="77777777" w:rsidR="00E656C9" w:rsidRDefault="00E656C9">
      <w:pPr>
        <w:spacing w:after="160" w:line="278" w:lineRule="auto"/>
      </w:pPr>
    </w:p>
    <w:p w14:paraId="58598D9F" w14:textId="77777777" w:rsidR="00E656C9" w:rsidRDefault="00E656C9">
      <w:pPr>
        <w:spacing w:after="160" w:line="278" w:lineRule="auto"/>
      </w:pPr>
    </w:p>
    <w:p w14:paraId="1B8CC594" w14:textId="77777777" w:rsidR="00E656C9" w:rsidRDefault="00E656C9">
      <w:pPr>
        <w:spacing w:after="160" w:line="278" w:lineRule="auto"/>
      </w:pPr>
    </w:p>
    <w:p w14:paraId="326F5489" w14:textId="77777777" w:rsidR="00E656C9" w:rsidRDefault="00E656C9">
      <w:pPr>
        <w:spacing w:after="160" w:line="278" w:lineRule="auto"/>
      </w:pPr>
    </w:p>
    <w:p w14:paraId="5F964BAD" w14:textId="77777777" w:rsidR="00E656C9" w:rsidRDefault="00E656C9">
      <w:pPr>
        <w:spacing w:after="160" w:line="278" w:lineRule="auto"/>
      </w:pPr>
    </w:p>
    <w:p w14:paraId="31DB78C8" w14:textId="77777777" w:rsidR="00E656C9" w:rsidRDefault="00E656C9">
      <w:pPr>
        <w:spacing w:after="160" w:line="278" w:lineRule="auto"/>
      </w:pPr>
    </w:p>
    <w:p w14:paraId="08C0A774" w14:textId="77777777" w:rsidR="00E656C9" w:rsidRDefault="00E656C9">
      <w:pPr>
        <w:spacing w:after="160" w:line="278" w:lineRule="auto"/>
      </w:pPr>
    </w:p>
    <w:p w14:paraId="1DC455D6" w14:textId="77777777" w:rsidR="00E656C9" w:rsidRDefault="00E656C9">
      <w:pPr>
        <w:spacing w:after="160" w:line="278" w:lineRule="auto"/>
      </w:pPr>
    </w:p>
    <w:p w14:paraId="5BE34AFF" w14:textId="77777777" w:rsidR="00E656C9" w:rsidRDefault="00E656C9">
      <w:pPr>
        <w:spacing w:after="160" w:line="278" w:lineRule="auto"/>
      </w:pPr>
    </w:p>
    <w:p w14:paraId="3EAC4FBF" w14:textId="77777777" w:rsidR="00E656C9" w:rsidRDefault="00E656C9">
      <w:pPr>
        <w:spacing w:after="160" w:line="278" w:lineRule="auto"/>
      </w:pPr>
    </w:p>
    <w:p w14:paraId="7B5DD9E6" w14:textId="77777777" w:rsidR="00E656C9" w:rsidRDefault="00E656C9">
      <w:pPr>
        <w:spacing w:after="160" w:line="278" w:lineRule="auto"/>
      </w:pPr>
    </w:p>
    <w:p w14:paraId="115B9E3B" w14:textId="77777777" w:rsidR="00E656C9" w:rsidRDefault="00E656C9">
      <w:pPr>
        <w:spacing w:after="160" w:line="278" w:lineRule="auto"/>
      </w:pPr>
    </w:p>
    <w:p w14:paraId="4B9B063D" w14:textId="77777777" w:rsidR="00E656C9" w:rsidRDefault="00E656C9">
      <w:pPr>
        <w:spacing w:after="160" w:line="278" w:lineRule="auto"/>
      </w:pPr>
    </w:p>
    <w:p w14:paraId="7F8AC8AE" w14:textId="77777777" w:rsidR="00E656C9" w:rsidRDefault="00E656C9">
      <w:pPr>
        <w:spacing w:after="160" w:line="278" w:lineRule="auto"/>
      </w:pPr>
    </w:p>
    <w:p w14:paraId="17385DD3" w14:textId="77777777" w:rsidR="00E656C9" w:rsidRDefault="00E656C9">
      <w:pPr>
        <w:spacing w:after="160" w:line="278" w:lineRule="auto"/>
      </w:pPr>
    </w:p>
    <w:p w14:paraId="4D0A4714" w14:textId="77777777" w:rsidR="00E656C9" w:rsidRDefault="00E656C9">
      <w:pPr>
        <w:spacing w:after="160" w:line="278" w:lineRule="auto"/>
      </w:pPr>
    </w:p>
    <w:p w14:paraId="554C1F93" w14:textId="77777777" w:rsidR="00E656C9" w:rsidRDefault="00E656C9">
      <w:pPr>
        <w:spacing w:after="160" w:line="278" w:lineRule="auto"/>
      </w:pPr>
    </w:p>
    <w:p w14:paraId="74D16206" w14:textId="77777777" w:rsidR="00E656C9" w:rsidRDefault="00E656C9">
      <w:pPr>
        <w:spacing w:after="160" w:line="278" w:lineRule="auto"/>
      </w:pPr>
    </w:p>
    <w:p w14:paraId="68F83959" w14:textId="77777777" w:rsidR="00E656C9" w:rsidRDefault="00E656C9">
      <w:pPr>
        <w:spacing w:after="160" w:line="278" w:lineRule="auto"/>
      </w:pPr>
    </w:p>
    <w:p w14:paraId="0BFB2BCA" w14:textId="77777777" w:rsidR="00E656C9" w:rsidRDefault="00E656C9">
      <w:pPr>
        <w:spacing w:after="160" w:line="278" w:lineRule="auto"/>
      </w:pPr>
    </w:p>
    <w:p w14:paraId="44741CC7" w14:textId="77777777" w:rsidR="00E656C9" w:rsidRDefault="00E656C9">
      <w:pPr>
        <w:spacing w:after="160" w:line="278" w:lineRule="auto"/>
      </w:pPr>
    </w:p>
    <w:p w14:paraId="1A8D83C4" w14:textId="36259E33" w:rsidR="00911AE7" w:rsidRPr="00F05E6A" w:rsidRDefault="002C4D39" w:rsidP="00911AE7">
      <w:pPr>
        <w:jc w:val="both"/>
      </w:pPr>
      <w:bookmarkStart w:id="0" w:name="_Hlk219974616"/>
      <w:r>
        <w:rPr>
          <w:b/>
          <w:sz w:val="28"/>
        </w:rPr>
        <w:t xml:space="preserve">System Security Plan </w:t>
      </w:r>
      <w:r w:rsidR="00911AE7" w:rsidRPr="00F05E6A">
        <w:rPr>
          <w:b/>
          <w:sz w:val="28"/>
        </w:rPr>
        <w:t>Revision Sheet</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53"/>
        <w:gridCol w:w="1334"/>
        <w:gridCol w:w="6673"/>
      </w:tblGrid>
      <w:tr w:rsidR="00911AE7" w:rsidRPr="00F05E6A" w14:paraId="2F31A159" w14:textId="77777777" w:rsidTr="00911AE7">
        <w:tc>
          <w:tcPr>
            <w:tcW w:w="1353" w:type="dxa"/>
            <w:shd w:val="pct20" w:color="auto" w:fill="auto"/>
          </w:tcPr>
          <w:p w14:paraId="4204C34E" w14:textId="77777777" w:rsidR="00911AE7" w:rsidRPr="00F05E6A" w:rsidRDefault="00911AE7" w:rsidP="00CB1991">
            <w:pPr>
              <w:jc w:val="both"/>
              <w:rPr>
                <w:b/>
              </w:rPr>
            </w:pPr>
            <w:r w:rsidRPr="00F05E6A">
              <w:rPr>
                <w:b/>
              </w:rPr>
              <w:t>Release No.</w:t>
            </w:r>
          </w:p>
        </w:tc>
        <w:tc>
          <w:tcPr>
            <w:tcW w:w="1334" w:type="dxa"/>
            <w:shd w:val="pct20" w:color="auto" w:fill="auto"/>
          </w:tcPr>
          <w:p w14:paraId="4BC55DA7" w14:textId="77777777" w:rsidR="00911AE7" w:rsidRPr="00F05E6A" w:rsidRDefault="00911AE7" w:rsidP="00CB1991">
            <w:pPr>
              <w:jc w:val="both"/>
              <w:rPr>
                <w:b/>
              </w:rPr>
            </w:pPr>
            <w:r w:rsidRPr="00F05E6A">
              <w:rPr>
                <w:b/>
              </w:rPr>
              <w:t>Date</w:t>
            </w:r>
          </w:p>
        </w:tc>
        <w:tc>
          <w:tcPr>
            <w:tcW w:w="6673" w:type="dxa"/>
            <w:shd w:val="pct20" w:color="auto" w:fill="auto"/>
          </w:tcPr>
          <w:p w14:paraId="6DA6B318" w14:textId="77777777" w:rsidR="00911AE7" w:rsidRPr="00F05E6A" w:rsidRDefault="00911AE7" w:rsidP="00CB1991">
            <w:pPr>
              <w:jc w:val="both"/>
              <w:rPr>
                <w:b/>
              </w:rPr>
            </w:pPr>
            <w:r w:rsidRPr="00F05E6A">
              <w:rPr>
                <w:b/>
              </w:rPr>
              <w:t>Revision Description</w:t>
            </w:r>
          </w:p>
        </w:tc>
      </w:tr>
      <w:tr w:rsidR="00911AE7" w:rsidRPr="00F05E6A" w14:paraId="37386EC9" w14:textId="77777777" w:rsidTr="00911AE7">
        <w:tc>
          <w:tcPr>
            <w:tcW w:w="1353" w:type="dxa"/>
          </w:tcPr>
          <w:p w14:paraId="1E07901A" w14:textId="69BA2343" w:rsidR="00911AE7" w:rsidRPr="00F05E6A" w:rsidRDefault="00911AE7" w:rsidP="00CB1991">
            <w:pPr>
              <w:jc w:val="both"/>
            </w:pPr>
            <w:bookmarkStart w:id="1" w:name="_Hlk219974730"/>
          </w:p>
        </w:tc>
        <w:tc>
          <w:tcPr>
            <w:tcW w:w="1334" w:type="dxa"/>
          </w:tcPr>
          <w:p w14:paraId="232FF4D6" w14:textId="20177D44" w:rsidR="00911AE7" w:rsidRPr="00F05E6A" w:rsidRDefault="00911AE7" w:rsidP="00CB1991">
            <w:pPr>
              <w:jc w:val="both"/>
            </w:pPr>
          </w:p>
        </w:tc>
        <w:tc>
          <w:tcPr>
            <w:tcW w:w="6673" w:type="dxa"/>
          </w:tcPr>
          <w:p w14:paraId="01D082D9" w14:textId="0B6DEE95" w:rsidR="00911AE7" w:rsidRPr="00F05E6A" w:rsidRDefault="00911AE7" w:rsidP="00CB1991">
            <w:pPr>
              <w:jc w:val="both"/>
            </w:pPr>
          </w:p>
        </w:tc>
      </w:tr>
      <w:tr w:rsidR="00911AE7" w:rsidRPr="00F05E6A" w14:paraId="4BB0DC49" w14:textId="77777777" w:rsidTr="00911AE7">
        <w:tc>
          <w:tcPr>
            <w:tcW w:w="1353" w:type="dxa"/>
          </w:tcPr>
          <w:p w14:paraId="0AFEF875" w14:textId="2FB7FAA8" w:rsidR="00911AE7" w:rsidRPr="00F05E6A" w:rsidRDefault="00911AE7" w:rsidP="00CB1991">
            <w:pPr>
              <w:jc w:val="both"/>
            </w:pPr>
          </w:p>
        </w:tc>
        <w:tc>
          <w:tcPr>
            <w:tcW w:w="1334" w:type="dxa"/>
          </w:tcPr>
          <w:p w14:paraId="728E460A" w14:textId="0E2D6DA0" w:rsidR="00911AE7" w:rsidRPr="00F05E6A" w:rsidRDefault="00911AE7" w:rsidP="00CB1991">
            <w:pPr>
              <w:jc w:val="both"/>
            </w:pPr>
          </w:p>
        </w:tc>
        <w:tc>
          <w:tcPr>
            <w:tcW w:w="6673" w:type="dxa"/>
          </w:tcPr>
          <w:p w14:paraId="5721EDE9" w14:textId="6E869D82" w:rsidR="00911AE7" w:rsidRPr="00F05E6A" w:rsidRDefault="00911AE7" w:rsidP="00CB1991">
            <w:pPr>
              <w:jc w:val="both"/>
            </w:pPr>
          </w:p>
        </w:tc>
      </w:tr>
      <w:bookmarkEnd w:id="1"/>
      <w:tr w:rsidR="00911AE7" w:rsidRPr="00F05E6A" w14:paraId="38488F07" w14:textId="77777777" w:rsidTr="00911AE7">
        <w:tc>
          <w:tcPr>
            <w:tcW w:w="1353" w:type="dxa"/>
          </w:tcPr>
          <w:p w14:paraId="5AFFB1C9" w14:textId="4C92C8EF" w:rsidR="00911AE7" w:rsidRPr="00F05E6A" w:rsidRDefault="00911AE7" w:rsidP="00CB1991">
            <w:pPr>
              <w:jc w:val="both"/>
            </w:pPr>
          </w:p>
        </w:tc>
        <w:tc>
          <w:tcPr>
            <w:tcW w:w="1334" w:type="dxa"/>
          </w:tcPr>
          <w:p w14:paraId="1E5460FC" w14:textId="2978EC7F" w:rsidR="00911AE7" w:rsidRPr="00F05E6A" w:rsidRDefault="00911AE7" w:rsidP="00CB1991">
            <w:pPr>
              <w:jc w:val="both"/>
            </w:pPr>
          </w:p>
        </w:tc>
        <w:tc>
          <w:tcPr>
            <w:tcW w:w="6673" w:type="dxa"/>
          </w:tcPr>
          <w:p w14:paraId="26196BC8" w14:textId="1F157E35" w:rsidR="00911AE7" w:rsidRPr="00F05E6A" w:rsidRDefault="00911AE7" w:rsidP="00CB1991">
            <w:pPr>
              <w:jc w:val="both"/>
            </w:pPr>
          </w:p>
        </w:tc>
      </w:tr>
      <w:tr w:rsidR="00911AE7" w:rsidRPr="00F05E6A" w14:paraId="417452A5" w14:textId="77777777" w:rsidTr="00911AE7">
        <w:tc>
          <w:tcPr>
            <w:tcW w:w="1353" w:type="dxa"/>
          </w:tcPr>
          <w:p w14:paraId="52A3E24C" w14:textId="36336865" w:rsidR="00911AE7" w:rsidRPr="00F05E6A" w:rsidRDefault="00911AE7" w:rsidP="00CB1991">
            <w:pPr>
              <w:jc w:val="both"/>
            </w:pPr>
          </w:p>
        </w:tc>
        <w:tc>
          <w:tcPr>
            <w:tcW w:w="1334" w:type="dxa"/>
          </w:tcPr>
          <w:p w14:paraId="742D66E1" w14:textId="2D89ED08" w:rsidR="00911AE7" w:rsidRPr="00F05E6A" w:rsidRDefault="00911AE7" w:rsidP="00CB1991">
            <w:pPr>
              <w:jc w:val="both"/>
            </w:pPr>
          </w:p>
        </w:tc>
        <w:tc>
          <w:tcPr>
            <w:tcW w:w="6673" w:type="dxa"/>
          </w:tcPr>
          <w:p w14:paraId="0CD0CDD0" w14:textId="1DDFCB60" w:rsidR="00911AE7" w:rsidRPr="00F05E6A" w:rsidRDefault="00911AE7" w:rsidP="00CB1991">
            <w:pPr>
              <w:jc w:val="both"/>
            </w:pPr>
          </w:p>
        </w:tc>
      </w:tr>
      <w:tr w:rsidR="00911AE7" w:rsidRPr="00F05E6A" w14:paraId="78BFA24B" w14:textId="77777777" w:rsidTr="00911AE7">
        <w:tc>
          <w:tcPr>
            <w:tcW w:w="1353" w:type="dxa"/>
          </w:tcPr>
          <w:p w14:paraId="2693529E" w14:textId="77777777" w:rsidR="00911AE7" w:rsidRPr="00F05E6A" w:rsidRDefault="00911AE7" w:rsidP="00CB1991">
            <w:pPr>
              <w:jc w:val="both"/>
            </w:pPr>
          </w:p>
        </w:tc>
        <w:tc>
          <w:tcPr>
            <w:tcW w:w="1334" w:type="dxa"/>
          </w:tcPr>
          <w:p w14:paraId="7CD54698" w14:textId="77777777" w:rsidR="00911AE7" w:rsidRPr="00F05E6A" w:rsidRDefault="00911AE7" w:rsidP="00CB1991">
            <w:pPr>
              <w:jc w:val="both"/>
            </w:pPr>
          </w:p>
        </w:tc>
        <w:tc>
          <w:tcPr>
            <w:tcW w:w="6673" w:type="dxa"/>
          </w:tcPr>
          <w:p w14:paraId="1D023533" w14:textId="77777777" w:rsidR="00911AE7" w:rsidRPr="00F05E6A" w:rsidRDefault="00911AE7" w:rsidP="00CB1991">
            <w:pPr>
              <w:jc w:val="both"/>
            </w:pPr>
          </w:p>
        </w:tc>
      </w:tr>
      <w:tr w:rsidR="00911AE7" w:rsidRPr="00F05E6A" w14:paraId="1664C50E" w14:textId="77777777" w:rsidTr="00911AE7">
        <w:tc>
          <w:tcPr>
            <w:tcW w:w="1353" w:type="dxa"/>
          </w:tcPr>
          <w:p w14:paraId="6AC1FCFF" w14:textId="77777777" w:rsidR="00911AE7" w:rsidRPr="00F05E6A" w:rsidRDefault="00911AE7" w:rsidP="00CB1991">
            <w:pPr>
              <w:jc w:val="both"/>
            </w:pPr>
          </w:p>
        </w:tc>
        <w:tc>
          <w:tcPr>
            <w:tcW w:w="1334" w:type="dxa"/>
          </w:tcPr>
          <w:p w14:paraId="2F13B641" w14:textId="77777777" w:rsidR="00911AE7" w:rsidRPr="00F05E6A" w:rsidRDefault="00911AE7" w:rsidP="00CB1991">
            <w:pPr>
              <w:jc w:val="both"/>
            </w:pPr>
          </w:p>
        </w:tc>
        <w:tc>
          <w:tcPr>
            <w:tcW w:w="6673" w:type="dxa"/>
          </w:tcPr>
          <w:p w14:paraId="22439982" w14:textId="77777777" w:rsidR="00911AE7" w:rsidRPr="00F05E6A" w:rsidRDefault="00911AE7" w:rsidP="00CB1991">
            <w:pPr>
              <w:jc w:val="both"/>
            </w:pPr>
          </w:p>
        </w:tc>
      </w:tr>
      <w:tr w:rsidR="00911AE7" w:rsidRPr="00F05E6A" w14:paraId="1B24A54C" w14:textId="77777777" w:rsidTr="00911AE7">
        <w:tc>
          <w:tcPr>
            <w:tcW w:w="1353" w:type="dxa"/>
          </w:tcPr>
          <w:p w14:paraId="32E85FBC" w14:textId="77777777" w:rsidR="00911AE7" w:rsidRPr="00F05E6A" w:rsidRDefault="00911AE7" w:rsidP="00CB1991">
            <w:pPr>
              <w:jc w:val="both"/>
            </w:pPr>
          </w:p>
        </w:tc>
        <w:tc>
          <w:tcPr>
            <w:tcW w:w="1334" w:type="dxa"/>
          </w:tcPr>
          <w:p w14:paraId="17AD8B3D" w14:textId="77777777" w:rsidR="00911AE7" w:rsidRPr="00F05E6A" w:rsidRDefault="00911AE7" w:rsidP="00CB1991">
            <w:pPr>
              <w:jc w:val="both"/>
            </w:pPr>
          </w:p>
        </w:tc>
        <w:tc>
          <w:tcPr>
            <w:tcW w:w="6673" w:type="dxa"/>
          </w:tcPr>
          <w:p w14:paraId="77C351C3" w14:textId="77777777" w:rsidR="00911AE7" w:rsidRPr="00F05E6A" w:rsidRDefault="00911AE7" w:rsidP="00CB1991">
            <w:pPr>
              <w:jc w:val="both"/>
            </w:pPr>
          </w:p>
        </w:tc>
      </w:tr>
      <w:bookmarkEnd w:id="0"/>
    </w:tbl>
    <w:p w14:paraId="2CD157CF" w14:textId="77777777" w:rsidR="00FB190A" w:rsidRDefault="00FB190A">
      <w:pPr>
        <w:spacing w:after="160" w:line="278" w:lineRule="auto"/>
      </w:pPr>
    </w:p>
    <w:p w14:paraId="5986D3E8" w14:textId="0647A2F2" w:rsidR="00FB190A" w:rsidRPr="00F05E6A" w:rsidRDefault="002C4D39" w:rsidP="00FB190A">
      <w:pPr>
        <w:jc w:val="both"/>
      </w:pPr>
      <w:r>
        <w:rPr>
          <w:b/>
          <w:sz w:val="28"/>
        </w:rPr>
        <w:t>Template</w:t>
      </w:r>
      <w:r w:rsidR="00FB190A">
        <w:rPr>
          <w:b/>
          <w:sz w:val="28"/>
        </w:rPr>
        <w:t xml:space="preserve"> </w:t>
      </w:r>
      <w:r w:rsidR="00FB190A" w:rsidRPr="00F05E6A">
        <w:rPr>
          <w:b/>
          <w:sz w:val="28"/>
        </w:rPr>
        <w:t>Revision Sheet</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53"/>
        <w:gridCol w:w="1334"/>
        <w:gridCol w:w="6673"/>
      </w:tblGrid>
      <w:tr w:rsidR="00FB190A" w:rsidRPr="00F05E6A" w14:paraId="3022EF3C" w14:textId="77777777" w:rsidTr="009114A0">
        <w:tc>
          <w:tcPr>
            <w:tcW w:w="1353" w:type="dxa"/>
            <w:shd w:val="pct20" w:color="auto" w:fill="auto"/>
          </w:tcPr>
          <w:p w14:paraId="247C45DF" w14:textId="77777777" w:rsidR="00FB190A" w:rsidRPr="00F05E6A" w:rsidRDefault="00FB190A" w:rsidP="009114A0">
            <w:pPr>
              <w:jc w:val="both"/>
              <w:rPr>
                <w:b/>
              </w:rPr>
            </w:pPr>
            <w:r w:rsidRPr="00F05E6A">
              <w:rPr>
                <w:b/>
              </w:rPr>
              <w:t>Release No.</w:t>
            </w:r>
          </w:p>
        </w:tc>
        <w:tc>
          <w:tcPr>
            <w:tcW w:w="1334" w:type="dxa"/>
            <w:shd w:val="pct20" w:color="auto" w:fill="auto"/>
          </w:tcPr>
          <w:p w14:paraId="4E9146A4" w14:textId="77777777" w:rsidR="00FB190A" w:rsidRPr="00F05E6A" w:rsidRDefault="00FB190A" w:rsidP="009114A0">
            <w:pPr>
              <w:jc w:val="both"/>
              <w:rPr>
                <w:b/>
              </w:rPr>
            </w:pPr>
            <w:r w:rsidRPr="00F05E6A">
              <w:rPr>
                <w:b/>
              </w:rPr>
              <w:t>Date</w:t>
            </w:r>
          </w:p>
        </w:tc>
        <w:tc>
          <w:tcPr>
            <w:tcW w:w="6673" w:type="dxa"/>
            <w:shd w:val="pct20" w:color="auto" w:fill="auto"/>
          </w:tcPr>
          <w:p w14:paraId="364FD81F" w14:textId="77777777" w:rsidR="00FB190A" w:rsidRPr="00F05E6A" w:rsidRDefault="00FB190A" w:rsidP="009114A0">
            <w:pPr>
              <w:jc w:val="both"/>
              <w:rPr>
                <w:b/>
              </w:rPr>
            </w:pPr>
            <w:r w:rsidRPr="00F05E6A">
              <w:rPr>
                <w:b/>
              </w:rPr>
              <w:t>Revision Description</w:t>
            </w:r>
          </w:p>
        </w:tc>
      </w:tr>
      <w:tr w:rsidR="002C4D39" w:rsidRPr="00F05E6A" w14:paraId="26932B2F" w14:textId="77777777" w:rsidTr="009114A0">
        <w:tc>
          <w:tcPr>
            <w:tcW w:w="1353" w:type="dxa"/>
          </w:tcPr>
          <w:p w14:paraId="47409FB2" w14:textId="46B522E8" w:rsidR="002C4D39" w:rsidRPr="00F05E6A" w:rsidRDefault="002C4D39" w:rsidP="002C4D39">
            <w:pPr>
              <w:jc w:val="both"/>
            </w:pPr>
            <w:r>
              <w:t>1.0</w:t>
            </w:r>
          </w:p>
        </w:tc>
        <w:tc>
          <w:tcPr>
            <w:tcW w:w="1334" w:type="dxa"/>
          </w:tcPr>
          <w:p w14:paraId="153B53C5" w14:textId="2E090190" w:rsidR="002C4D39" w:rsidRPr="00F05E6A" w:rsidRDefault="002C4D39" w:rsidP="002C4D39">
            <w:pPr>
              <w:jc w:val="both"/>
            </w:pPr>
            <w:r>
              <w:t>09-23-25</w:t>
            </w:r>
          </w:p>
        </w:tc>
        <w:tc>
          <w:tcPr>
            <w:tcW w:w="6673" w:type="dxa"/>
          </w:tcPr>
          <w:p w14:paraId="200979D2" w14:textId="2A8DBEA4" w:rsidR="002C4D39" w:rsidRPr="00F05E6A" w:rsidRDefault="002C4D39" w:rsidP="002C4D39">
            <w:pPr>
              <w:jc w:val="both"/>
            </w:pPr>
            <w:r>
              <w:t>Initial Iteration delivered by Structured</w:t>
            </w:r>
          </w:p>
        </w:tc>
      </w:tr>
      <w:tr w:rsidR="002C4D39" w:rsidRPr="00F05E6A" w14:paraId="4475DB01" w14:textId="77777777" w:rsidTr="009114A0">
        <w:tc>
          <w:tcPr>
            <w:tcW w:w="1353" w:type="dxa"/>
          </w:tcPr>
          <w:p w14:paraId="76EC5EE5" w14:textId="1AD75E71" w:rsidR="002C4D39" w:rsidRPr="00F05E6A" w:rsidRDefault="002C4D39" w:rsidP="002C4D39">
            <w:pPr>
              <w:jc w:val="both"/>
            </w:pPr>
            <w:r>
              <w:t xml:space="preserve">1.1 </w:t>
            </w:r>
          </w:p>
        </w:tc>
        <w:tc>
          <w:tcPr>
            <w:tcW w:w="1334" w:type="dxa"/>
          </w:tcPr>
          <w:p w14:paraId="65017991" w14:textId="534EC5C1" w:rsidR="002C4D39" w:rsidRPr="00F05E6A" w:rsidRDefault="002C4D39" w:rsidP="002C4D39">
            <w:pPr>
              <w:jc w:val="both"/>
            </w:pPr>
            <w:r>
              <w:t>12-19-25</w:t>
            </w:r>
          </w:p>
        </w:tc>
        <w:tc>
          <w:tcPr>
            <w:tcW w:w="6673" w:type="dxa"/>
          </w:tcPr>
          <w:p w14:paraId="04A18B9E" w14:textId="10055981" w:rsidR="002C4D39" w:rsidRPr="00F05E6A" w:rsidRDefault="002C4D39" w:rsidP="002C4D39">
            <w:pPr>
              <w:jc w:val="both"/>
            </w:pPr>
            <w:r>
              <w:t xml:space="preserve">Added numbering, versioning, and revision sheet. Deleted duplicate questions. Made small grammatical edits. </w:t>
            </w:r>
          </w:p>
        </w:tc>
      </w:tr>
      <w:tr w:rsidR="002C4D39" w:rsidRPr="00F05E6A" w14:paraId="2ECC8597" w14:textId="77777777" w:rsidTr="009114A0">
        <w:tc>
          <w:tcPr>
            <w:tcW w:w="1353" w:type="dxa"/>
          </w:tcPr>
          <w:p w14:paraId="785F8E73" w14:textId="106EACED" w:rsidR="002C4D39" w:rsidRPr="00F05E6A" w:rsidRDefault="00AA7DB7" w:rsidP="002C4D39">
            <w:pPr>
              <w:jc w:val="both"/>
            </w:pPr>
            <w:r>
              <w:t>1.2</w:t>
            </w:r>
          </w:p>
        </w:tc>
        <w:tc>
          <w:tcPr>
            <w:tcW w:w="1334" w:type="dxa"/>
          </w:tcPr>
          <w:p w14:paraId="04E8D0DC" w14:textId="0E775453" w:rsidR="002C4D39" w:rsidRPr="00F05E6A" w:rsidRDefault="00AA7DB7" w:rsidP="002C4D39">
            <w:pPr>
              <w:jc w:val="both"/>
            </w:pPr>
            <w:r>
              <w:t>02-05-25</w:t>
            </w:r>
          </w:p>
        </w:tc>
        <w:tc>
          <w:tcPr>
            <w:tcW w:w="6673" w:type="dxa"/>
          </w:tcPr>
          <w:p w14:paraId="72A13DCB" w14:textId="21A47232" w:rsidR="002C4D39" w:rsidRPr="00F05E6A" w:rsidRDefault="00AA7DB7" w:rsidP="002C4D39">
            <w:pPr>
              <w:jc w:val="both"/>
            </w:pPr>
            <w:r>
              <w:t>Minor edits to grammar and wording.</w:t>
            </w:r>
          </w:p>
        </w:tc>
      </w:tr>
      <w:tr w:rsidR="002C4D39" w:rsidRPr="00F05E6A" w14:paraId="3CF99796" w14:textId="77777777" w:rsidTr="009114A0">
        <w:tc>
          <w:tcPr>
            <w:tcW w:w="1353" w:type="dxa"/>
          </w:tcPr>
          <w:p w14:paraId="772DBA9C" w14:textId="77777777" w:rsidR="002C4D39" w:rsidRPr="00F05E6A" w:rsidRDefault="002C4D39" w:rsidP="002C4D39">
            <w:pPr>
              <w:jc w:val="both"/>
            </w:pPr>
          </w:p>
        </w:tc>
        <w:tc>
          <w:tcPr>
            <w:tcW w:w="1334" w:type="dxa"/>
          </w:tcPr>
          <w:p w14:paraId="305CDAD3" w14:textId="77777777" w:rsidR="002C4D39" w:rsidRPr="00F05E6A" w:rsidRDefault="002C4D39" w:rsidP="002C4D39">
            <w:pPr>
              <w:jc w:val="both"/>
            </w:pPr>
          </w:p>
        </w:tc>
        <w:tc>
          <w:tcPr>
            <w:tcW w:w="6673" w:type="dxa"/>
          </w:tcPr>
          <w:p w14:paraId="754396B5" w14:textId="77777777" w:rsidR="002C4D39" w:rsidRPr="00F05E6A" w:rsidRDefault="002C4D39" w:rsidP="002C4D39">
            <w:pPr>
              <w:jc w:val="both"/>
            </w:pPr>
          </w:p>
        </w:tc>
      </w:tr>
      <w:tr w:rsidR="002C4D39" w:rsidRPr="00F05E6A" w14:paraId="5AFCF4C2" w14:textId="77777777" w:rsidTr="009114A0">
        <w:tc>
          <w:tcPr>
            <w:tcW w:w="1353" w:type="dxa"/>
          </w:tcPr>
          <w:p w14:paraId="4E393CD1" w14:textId="77777777" w:rsidR="002C4D39" w:rsidRPr="00F05E6A" w:rsidRDefault="002C4D39" w:rsidP="002C4D39">
            <w:pPr>
              <w:jc w:val="both"/>
            </w:pPr>
          </w:p>
        </w:tc>
        <w:tc>
          <w:tcPr>
            <w:tcW w:w="1334" w:type="dxa"/>
          </w:tcPr>
          <w:p w14:paraId="04DF0A47" w14:textId="77777777" w:rsidR="002C4D39" w:rsidRPr="00F05E6A" w:rsidRDefault="002C4D39" w:rsidP="002C4D39">
            <w:pPr>
              <w:jc w:val="both"/>
            </w:pPr>
          </w:p>
        </w:tc>
        <w:tc>
          <w:tcPr>
            <w:tcW w:w="6673" w:type="dxa"/>
          </w:tcPr>
          <w:p w14:paraId="7B99EBEE" w14:textId="77777777" w:rsidR="002C4D39" w:rsidRPr="00F05E6A" w:rsidRDefault="002C4D39" w:rsidP="002C4D39">
            <w:pPr>
              <w:jc w:val="both"/>
            </w:pPr>
          </w:p>
        </w:tc>
      </w:tr>
      <w:tr w:rsidR="002C4D39" w:rsidRPr="00F05E6A" w14:paraId="78C1E09C" w14:textId="77777777" w:rsidTr="009114A0">
        <w:tc>
          <w:tcPr>
            <w:tcW w:w="1353" w:type="dxa"/>
          </w:tcPr>
          <w:p w14:paraId="35469483" w14:textId="77777777" w:rsidR="002C4D39" w:rsidRPr="00F05E6A" w:rsidRDefault="002C4D39" w:rsidP="002C4D39">
            <w:pPr>
              <w:jc w:val="both"/>
            </w:pPr>
          </w:p>
        </w:tc>
        <w:tc>
          <w:tcPr>
            <w:tcW w:w="1334" w:type="dxa"/>
          </w:tcPr>
          <w:p w14:paraId="6FBC3DDA" w14:textId="77777777" w:rsidR="002C4D39" w:rsidRPr="00F05E6A" w:rsidRDefault="002C4D39" w:rsidP="002C4D39">
            <w:pPr>
              <w:jc w:val="both"/>
            </w:pPr>
          </w:p>
        </w:tc>
        <w:tc>
          <w:tcPr>
            <w:tcW w:w="6673" w:type="dxa"/>
          </w:tcPr>
          <w:p w14:paraId="239DD35A" w14:textId="77777777" w:rsidR="002C4D39" w:rsidRPr="00F05E6A" w:rsidRDefault="002C4D39" w:rsidP="002C4D39">
            <w:pPr>
              <w:jc w:val="both"/>
            </w:pPr>
          </w:p>
        </w:tc>
      </w:tr>
      <w:tr w:rsidR="002C4D39" w:rsidRPr="00F05E6A" w14:paraId="12D1AE44" w14:textId="77777777" w:rsidTr="009114A0">
        <w:tc>
          <w:tcPr>
            <w:tcW w:w="1353" w:type="dxa"/>
          </w:tcPr>
          <w:p w14:paraId="40D2B45D" w14:textId="77777777" w:rsidR="002C4D39" w:rsidRPr="00F05E6A" w:rsidRDefault="002C4D39" w:rsidP="002C4D39">
            <w:pPr>
              <w:jc w:val="both"/>
            </w:pPr>
          </w:p>
        </w:tc>
        <w:tc>
          <w:tcPr>
            <w:tcW w:w="1334" w:type="dxa"/>
          </w:tcPr>
          <w:p w14:paraId="6E5E18A4" w14:textId="77777777" w:rsidR="002C4D39" w:rsidRPr="00F05E6A" w:rsidRDefault="002C4D39" w:rsidP="002C4D39">
            <w:pPr>
              <w:jc w:val="both"/>
            </w:pPr>
          </w:p>
        </w:tc>
        <w:tc>
          <w:tcPr>
            <w:tcW w:w="6673" w:type="dxa"/>
          </w:tcPr>
          <w:p w14:paraId="2AE44902" w14:textId="77777777" w:rsidR="002C4D39" w:rsidRPr="00F05E6A" w:rsidRDefault="002C4D39" w:rsidP="002C4D39">
            <w:pPr>
              <w:jc w:val="both"/>
            </w:pPr>
          </w:p>
        </w:tc>
      </w:tr>
    </w:tbl>
    <w:p w14:paraId="1DE19684" w14:textId="0B6E9831" w:rsidR="000C26F1" w:rsidRDefault="000C26F1">
      <w:pPr>
        <w:spacing w:after="160" w:line="278" w:lineRule="auto"/>
      </w:pPr>
      <w:r>
        <w:br w:type="page"/>
      </w:r>
    </w:p>
    <w:p w14:paraId="725802F1" w14:textId="77777777" w:rsidR="000C26F1" w:rsidRDefault="000C26F1" w:rsidP="000C26F1">
      <w:pPr>
        <w:pStyle w:val="Header"/>
        <w:rPr>
          <w:b/>
          <w:bCs/>
          <w:u w:val="single"/>
        </w:rPr>
      </w:pPr>
      <w:r w:rsidRPr="0010452D">
        <w:rPr>
          <w:b/>
          <w:bCs/>
          <w:u w:val="single"/>
        </w:rPr>
        <w:lastRenderedPageBreak/>
        <w:t>SYSTEM IDENTIFICATION</w:t>
      </w:r>
    </w:p>
    <w:p w14:paraId="3575D236" w14:textId="77777777" w:rsidR="000C26F1" w:rsidRDefault="000C26F1" w:rsidP="000C26F1">
      <w:pPr>
        <w:pStyle w:val="Header"/>
        <w:rPr>
          <w:b/>
          <w:bCs/>
          <w:u w:val="single"/>
        </w:rPr>
      </w:pPr>
    </w:p>
    <w:p w14:paraId="040E226F" w14:textId="77777777" w:rsidR="000C26F1" w:rsidRPr="0010452D" w:rsidRDefault="000C26F1" w:rsidP="000C26F1">
      <w:pPr>
        <w:pStyle w:val="Header"/>
        <w:rPr>
          <w:b/>
          <w:bCs/>
          <w:u w:val="single"/>
        </w:rPr>
      </w:pPr>
    </w:p>
    <w:p w14:paraId="2D4BB45F" w14:textId="77777777" w:rsidR="000C26F1" w:rsidRDefault="000C26F1" w:rsidP="000C26F1">
      <w:pPr>
        <w:pStyle w:val="Header"/>
      </w:pPr>
    </w:p>
    <w:p w14:paraId="4C537541" w14:textId="77777777" w:rsidR="000C26F1" w:rsidRDefault="000C26F1" w:rsidP="000C26F1">
      <w:pPr>
        <w:pStyle w:val="Header"/>
        <w:numPr>
          <w:ilvl w:val="0"/>
          <w:numId w:val="2"/>
        </w:numPr>
      </w:pPr>
      <w:r>
        <w:t xml:space="preserve">System Name/Title: </w:t>
      </w:r>
    </w:p>
    <w:p w14:paraId="38C62929" w14:textId="214DF52B" w:rsidR="000C26F1" w:rsidRDefault="000C26F1" w:rsidP="000C26F1">
      <w:pPr>
        <w:pStyle w:val="ListParagraph"/>
        <w:numPr>
          <w:ilvl w:val="1"/>
          <w:numId w:val="2"/>
        </w:numPr>
        <w:spacing w:after="0" w:line="240" w:lineRule="auto"/>
      </w:pPr>
      <w:r>
        <w:t xml:space="preserve">System Categorization:  </w:t>
      </w:r>
    </w:p>
    <w:p w14:paraId="2525EEFA" w14:textId="70DD8BE5" w:rsidR="000C26F1" w:rsidRDefault="000C26F1" w:rsidP="000C26F1">
      <w:pPr>
        <w:pStyle w:val="ListParagraph"/>
        <w:numPr>
          <w:ilvl w:val="1"/>
          <w:numId w:val="2"/>
        </w:numPr>
        <w:spacing w:after="0" w:line="240" w:lineRule="auto"/>
      </w:pPr>
      <w:r>
        <w:t xml:space="preserve">System Unique Identifier: </w:t>
      </w:r>
    </w:p>
    <w:p w14:paraId="3B4DA192" w14:textId="77777777" w:rsidR="000C26F1" w:rsidRDefault="000C26F1" w:rsidP="000C26F1">
      <w:pPr>
        <w:pStyle w:val="ListParagraph"/>
        <w:numPr>
          <w:ilvl w:val="1"/>
          <w:numId w:val="2"/>
        </w:numPr>
        <w:spacing w:after="0" w:line="240" w:lineRule="auto"/>
      </w:pPr>
      <w:r>
        <w:t>Date:</w:t>
      </w:r>
    </w:p>
    <w:p w14:paraId="1C808CB1" w14:textId="08E094D1" w:rsidR="000C26F1" w:rsidRDefault="000C26F1" w:rsidP="00C40BA9">
      <w:pPr>
        <w:pStyle w:val="ListParagraph"/>
        <w:numPr>
          <w:ilvl w:val="1"/>
          <w:numId w:val="2"/>
        </w:numPr>
        <w:spacing w:after="0" w:line="240" w:lineRule="auto"/>
      </w:pPr>
      <w:r>
        <w:t>Version:</w:t>
      </w:r>
    </w:p>
    <w:p w14:paraId="0AA21089" w14:textId="77777777" w:rsidR="000C26F1" w:rsidRDefault="000C26F1" w:rsidP="000C26F1">
      <w:pPr>
        <w:pStyle w:val="ListParagraph"/>
        <w:spacing w:after="0" w:line="240" w:lineRule="auto"/>
      </w:pPr>
    </w:p>
    <w:p w14:paraId="06610E05" w14:textId="77777777" w:rsidR="000C26F1" w:rsidRDefault="000C26F1" w:rsidP="000C26F1">
      <w:pPr>
        <w:pStyle w:val="Header"/>
        <w:numPr>
          <w:ilvl w:val="0"/>
          <w:numId w:val="2"/>
        </w:numPr>
      </w:pPr>
      <w:r>
        <w:t xml:space="preserve">Responsible Organization:  </w:t>
      </w:r>
    </w:p>
    <w:p w14:paraId="54639CC6" w14:textId="77777777" w:rsidR="000C26F1" w:rsidRDefault="000C26F1" w:rsidP="000C26F1">
      <w:pPr>
        <w:pStyle w:val="ListParagraph"/>
        <w:numPr>
          <w:ilvl w:val="1"/>
          <w:numId w:val="2"/>
        </w:numPr>
        <w:spacing w:after="0" w:line="240" w:lineRule="auto"/>
      </w:pPr>
      <w:r>
        <w:t>Information Owner (State of Alaska (SOA) point of contact responsible for providing and/or receiving Sensitive Data):</w:t>
      </w:r>
    </w:p>
    <w:p w14:paraId="0C82324C" w14:textId="77777777" w:rsidR="000C26F1" w:rsidRDefault="000C26F1" w:rsidP="000C26F1">
      <w:pPr>
        <w:pStyle w:val="ListParagraph"/>
        <w:numPr>
          <w:ilvl w:val="1"/>
          <w:numId w:val="2"/>
        </w:numPr>
        <w:spacing w:after="0" w:line="240" w:lineRule="auto"/>
      </w:pPr>
      <w:r>
        <w:t>System Owner (assignment of security responsibility):</w:t>
      </w:r>
    </w:p>
    <w:p w14:paraId="79D04354" w14:textId="77777777" w:rsidR="000C26F1" w:rsidRDefault="000C26F1" w:rsidP="000C26F1">
      <w:pPr>
        <w:pStyle w:val="ListParagraph"/>
        <w:numPr>
          <w:ilvl w:val="1"/>
          <w:numId w:val="2"/>
        </w:numPr>
        <w:spacing w:after="0" w:line="240" w:lineRule="auto"/>
      </w:pPr>
      <w:r>
        <w:t>Information Security Officer (ISO):</w:t>
      </w:r>
    </w:p>
    <w:p w14:paraId="45B3F6C9" w14:textId="77777777" w:rsidR="000C26F1" w:rsidRDefault="000C26F1" w:rsidP="000C26F1">
      <w:pPr>
        <w:pStyle w:val="ListParagraph"/>
        <w:numPr>
          <w:ilvl w:val="1"/>
          <w:numId w:val="2"/>
        </w:numPr>
        <w:spacing w:after="0" w:line="240" w:lineRule="auto"/>
      </w:pPr>
      <w:r>
        <w:t>Department Technology Officer (DTO):</w:t>
      </w:r>
    </w:p>
    <w:p w14:paraId="240F4DDF" w14:textId="77777777" w:rsidR="000C26F1" w:rsidRDefault="000C26F1" w:rsidP="000C26F1">
      <w:pPr>
        <w:pStyle w:val="ListParagraph"/>
        <w:numPr>
          <w:ilvl w:val="1"/>
          <w:numId w:val="2"/>
        </w:numPr>
        <w:spacing w:after="0" w:line="240" w:lineRule="auto"/>
      </w:pPr>
      <w:r>
        <w:t xml:space="preserve">Department IT Manager </w:t>
      </w:r>
    </w:p>
    <w:p w14:paraId="61E435A3" w14:textId="572EBE7B" w:rsidR="000C26F1" w:rsidRDefault="000C26F1" w:rsidP="000C26F1">
      <w:pPr>
        <w:pStyle w:val="ListParagraph"/>
        <w:numPr>
          <w:ilvl w:val="1"/>
          <w:numId w:val="2"/>
        </w:numPr>
      </w:pPr>
      <w:r w:rsidRPr="00CD6B0B">
        <w:t xml:space="preserve">Identify a technical point of contact (name, title, email, phone) who is responsible for system architecture, configuration, and operations  </w:t>
      </w:r>
    </w:p>
    <w:p w14:paraId="0AEAA7E7" w14:textId="77777777" w:rsidR="000C26F1" w:rsidRDefault="000C26F1" w:rsidP="000C26F1">
      <w:pPr>
        <w:pStyle w:val="Header"/>
        <w:numPr>
          <w:ilvl w:val="0"/>
          <w:numId w:val="2"/>
        </w:numPr>
      </w:pPr>
      <w:r>
        <w:t xml:space="preserve">General Description/Purpose of System: What is the function/purpose of the system?  </w:t>
      </w:r>
    </w:p>
    <w:p w14:paraId="6737FBCB" w14:textId="77777777" w:rsidR="000C26F1" w:rsidRDefault="000C26F1" w:rsidP="000C26F1">
      <w:pPr>
        <w:pStyle w:val="ListParagraph"/>
        <w:numPr>
          <w:ilvl w:val="1"/>
          <w:numId w:val="2"/>
        </w:numPr>
        <w:spacing w:after="0" w:line="240" w:lineRule="auto"/>
      </w:pPr>
      <w:r>
        <w:t>What type of data does the system process (e.g., personal, financial, law enforcement)?</w:t>
      </w:r>
    </w:p>
    <w:p w14:paraId="69C38165" w14:textId="77777777" w:rsidR="000C26F1" w:rsidRDefault="000C26F1" w:rsidP="000C26F1">
      <w:pPr>
        <w:pStyle w:val="ListParagraph"/>
        <w:numPr>
          <w:ilvl w:val="1"/>
          <w:numId w:val="2"/>
        </w:numPr>
        <w:spacing w:after="0" w:line="240" w:lineRule="auto"/>
      </w:pPr>
      <w:r w:rsidRPr="00581C62">
        <w:t>Describe the potential impacts or risks (e.g., legal, financial, and reputational) if this data were disclosed, altered, or unavailable</w:t>
      </w:r>
      <w:r>
        <w:t>?</w:t>
      </w:r>
    </w:p>
    <w:p w14:paraId="0C47FA0E" w14:textId="77777777" w:rsidR="000C26F1" w:rsidRDefault="000C26F1" w:rsidP="000C26F1">
      <w:pPr>
        <w:pStyle w:val="ListParagraph"/>
        <w:numPr>
          <w:ilvl w:val="1"/>
          <w:numId w:val="2"/>
        </w:numPr>
        <w:spacing w:after="0" w:line="240" w:lineRule="auto"/>
      </w:pPr>
      <w:r>
        <w:t xml:space="preserve">What compliance and regulatory requirements are applicable to your system? The SSO will review a baseline, and departments can add appendices </w:t>
      </w:r>
    </w:p>
    <w:p w14:paraId="40508FF3" w14:textId="77777777" w:rsidR="000C26F1" w:rsidRDefault="000C26F1" w:rsidP="000C26F1">
      <w:pPr>
        <w:pStyle w:val="ListParagraph"/>
        <w:numPr>
          <w:ilvl w:val="1"/>
          <w:numId w:val="2"/>
        </w:numPr>
        <w:spacing w:after="0" w:line="240" w:lineRule="auto"/>
      </w:pPr>
      <w:r>
        <w:t>Is this accessed by the public and has public users?</w:t>
      </w:r>
    </w:p>
    <w:p w14:paraId="6DAF4533" w14:textId="77777777" w:rsidR="000C26F1" w:rsidRDefault="000C26F1" w:rsidP="000C26F1">
      <w:pPr>
        <w:pStyle w:val="ListParagraph"/>
        <w:numPr>
          <w:ilvl w:val="1"/>
          <w:numId w:val="2"/>
        </w:numPr>
        <w:spacing w:after="0" w:line="240" w:lineRule="auto"/>
      </w:pPr>
      <w:r>
        <w:t>What is the predicted number of end users and privileged users?</w:t>
      </w:r>
    </w:p>
    <w:p w14:paraId="77FEB341" w14:textId="77777777" w:rsidR="000C26F1" w:rsidRDefault="000C26F1" w:rsidP="000C26F1">
      <w:pPr>
        <w:spacing w:after="0" w:line="240" w:lineRule="auto"/>
      </w:pPr>
    </w:p>
    <w:p w14:paraId="012FBD07" w14:textId="77777777" w:rsidR="000C26F1" w:rsidRDefault="000C26F1" w:rsidP="000C26F1">
      <w:pPr>
        <w:spacing w:after="0" w:line="240" w:lineRule="auto"/>
      </w:pPr>
    </w:p>
    <w:p w14:paraId="1F736520" w14:textId="77777777" w:rsidR="000C26F1" w:rsidRDefault="000C26F1" w:rsidP="000C26F1">
      <w:pPr>
        <w:spacing w:after="0" w:line="240" w:lineRule="auto"/>
      </w:pPr>
    </w:p>
    <w:p w14:paraId="28FB3D37" w14:textId="77777777" w:rsidR="000C26F1" w:rsidRDefault="000C26F1" w:rsidP="000C26F1">
      <w:pPr>
        <w:spacing w:after="0" w:line="240" w:lineRule="auto"/>
      </w:pPr>
    </w:p>
    <w:p w14:paraId="49683BFD" w14:textId="77777777" w:rsidR="000C26F1" w:rsidRDefault="000C26F1" w:rsidP="000C26F1">
      <w:pPr>
        <w:spacing w:after="0" w:line="240" w:lineRule="auto"/>
      </w:pPr>
    </w:p>
    <w:p w14:paraId="3ED2224E" w14:textId="77777777" w:rsidR="000C26F1" w:rsidRDefault="000C26F1" w:rsidP="000C26F1">
      <w:pPr>
        <w:spacing w:after="0" w:line="240" w:lineRule="auto"/>
      </w:pPr>
    </w:p>
    <w:p w14:paraId="1E7ACDC6" w14:textId="77777777" w:rsidR="000C26F1" w:rsidRDefault="000C26F1" w:rsidP="000C26F1">
      <w:pPr>
        <w:spacing w:after="0" w:line="240" w:lineRule="auto"/>
      </w:pPr>
    </w:p>
    <w:p w14:paraId="6834EAB0" w14:textId="77777777" w:rsidR="000C26F1" w:rsidRDefault="000C26F1" w:rsidP="000C26F1">
      <w:pPr>
        <w:spacing w:after="0" w:line="240" w:lineRule="auto"/>
      </w:pPr>
    </w:p>
    <w:p w14:paraId="511C3FE6" w14:textId="77777777" w:rsidR="000C26F1" w:rsidRDefault="000C26F1" w:rsidP="000C26F1">
      <w:pPr>
        <w:spacing w:after="0" w:line="240" w:lineRule="auto"/>
      </w:pPr>
    </w:p>
    <w:p w14:paraId="43CC2BDA" w14:textId="77777777" w:rsidR="000C26F1" w:rsidRDefault="000C26F1" w:rsidP="000C26F1">
      <w:pPr>
        <w:spacing w:after="0" w:line="240" w:lineRule="auto"/>
      </w:pPr>
    </w:p>
    <w:p w14:paraId="0ABB271C" w14:textId="77777777" w:rsidR="000C26F1" w:rsidRDefault="000C26F1" w:rsidP="000C26F1">
      <w:pPr>
        <w:spacing w:after="0" w:line="240" w:lineRule="auto"/>
      </w:pPr>
    </w:p>
    <w:p w14:paraId="48D819A4" w14:textId="77777777" w:rsidR="000C26F1" w:rsidRDefault="000C26F1" w:rsidP="000C26F1">
      <w:pPr>
        <w:spacing w:after="0" w:line="240" w:lineRule="auto"/>
      </w:pPr>
    </w:p>
    <w:p w14:paraId="255C7276" w14:textId="77777777" w:rsidR="000C26F1" w:rsidRDefault="000C26F1" w:rsidP="000C26F1">
      <w:pPr>
        <w:spacing w:after="0" w:line="240" w:lineRule="auto"/>
      </w:pPr>
    </w:p>
    <w:p w14:paraId="669FD016" w14:textId="77777777" w:rsidR="000C26F1" w:rsidRDefault="000C26F1" w:rsidP="000C26F1">
      <w:pPr>
        <w:spacing w:after="0" w:line="240" w:lineRule="auto"/>
      </w:pPr>
    </w:p>
    <w:p w14:paraId="1BFED72D" w14:textId="77777777" w:rsidR="000C26F1" w:rsidRDefault="000C26F1" w:rsidP="000C26F1">
      <w:pPr>
        <w:spacing w:after="0" w:line="240" w:lineRule="auto"/>
      </w:pPr>
    </w:p>
    <w:p w14:paraId="1A91A481" w14:textId="77777777" w:rsidR="000C26F1" w:rsidRDefault="000C26F1" w:rsidP="000C26F1">
      <w:pPr>
        <w:spacing w:after="0" w:line="240" w:lineRule="auto"/>
      </w:pPr>
    </w:p>
    <w:p w14:paraId="6060A375" w14:textId="77777777" w:rsidR="000C26F1" w:rsidRDefault="000C26F1" w:rsidP="000C26F1">
      <w:pPr>
        <w:spacing w:after="0" w:line="240" w:lineRule="auto"/>
      </w:pPr>
    </w:p>
    <w:p w14:paraId="766B9AFD" w14:textId="77777777" w:rsidR="000C26F1" w:rsidRDefault="000C26F1" w:rsidP="000C26F1">
      <w:pPr>
        <w:spacing w:after="0" w:line="240" w:lineRule="auto"/>
      </w:pPr>
    </w:p>
    <w:p w14:paraId="1925D3CC" w14:textId="77777777" w:rsidR="000C26F1" w:rsidRDefault="000C26F1" w:rsidP="000C26F1">
      <w:pPr>
        <w:pStyle w:val="ListParagraph"/>
        <w:spacing w:after="0" w:line="240" w:lineRule="auto"/>
        <w:ind w:left="1440"/>
      </w:pPr>
    </w:p>
    <w:p w14:paraId="5B3B0490" w14:textId="77777777" w:rsidR="000C26F1" w:rsidRPr="00A95CEA" w:rsidRDefault="000C26F1" w:rsidP="000C26F1">
      <w:pPr>
        <w:pStyle w:val="ListParagraph"/>
        <w:numPr>
          <w:ilvl w:val="0"/>
          <w:numId w:val="2"/>
        </w:numPr>
        <w:spacing w:after="0" w:line="240" w:lineRule="auto"/>
      </w:pPr>
      <w:bookmarkStart w:id="2" w:name="_Hlk206750645"/>
      <w:r w:rsidRPr="00A95CEA">
        <w:lastRenderedPageBreak/>
        <w:t xml:space="preserve">Choose the system’s security impact level (Low, Moderate, or High) using the table below for each security objective (Confidentiality, Integrity, and Availability). </w:t>
      </w:r>
    </w:p>
    <w:p w14:paraId="022ADEC9" w14:textId="77777777" w:rsidR="000C26F1" w:rsidRPr="00A95CEA" w:rsidRDefault="000C26F1" w:rsidP="000C26F1">
      <w:pPr>
        <w:spacing w:after="0" w:line="240" w:lineRule="auto"/>
      </w:pPr>
    </w:p>
    <w:p w14:paraId="41B169A9" w14:textId="77777777" w:rsidR="000C26F1" w:rsidRPr="00A95CEA" w:rsidRDefault="000C26F1" w:rsidP="000C26F1">
      <w:pPr>
        <w:spacing w:after="0" w:line="240" w:lineRule="auto"/>
        <w:ind w:firstLine="720"/>
      </w:pPr>
      <w:r w:rsidRPr="00A95CEA">
        <w:t>Only check one box for each security objective – Low, Moderate, or High.</w:t>
      </w:r>
    </w:p>
    <w:p w14:paraId="4E2F4B6B" w14:textId="77777777" w:rsidR="000C26F1" w:rsidRPr="00A95CEA" w:rsidRDefault="000C26F1" w:rsidP="000C26F1">
      <w:pPr>
        <w:spacing w:after="0" w:line="240" w:lineRule="auto"/>
        <w:rPr>
          <w:i/>
          <w:iCs/>
        </w:rPr>
      </w:pPr>
    </w:p>
    <w:p w14:paraId="076D1C3E" w14:textId="77777777" w:rsidR="000C26F1" w:rsidRPr="00A95CEA" w:rsidRDefault="000C26F1" w:rsidP="000C26F1">
      <w:pPr>
        <w:spacing w:after="0" w:line="240" w:lineRule="auto"/>
        <w:ind w:firstLine="720"/>
        <w:rPr>
          <w:i/>
          <w:iCs/>
        </w:rPr>
      </w:pPr>
      <w:hyperlink r:id="rId14" w:history="1">
        <w:r w:rsidRPr="00A95CEA">
          <w:rPr>
            <w:rStyle w:val="Hyperlink"/>
          </w:rPr>
          <w:t>You can read the NIST SP 800-60 definitions here.</w:t>
        </w:r>
      </w:hyperlink>
    </w:p>
    <w:tbl>
      <w:tblPr>
        <w:tblStyle w:val="TableGrid"/>
        <w:tblW w:w="8630" w:type="dxa"/>
        <w:tblInd w:w="720" w:type="dxa"/>
        <w:tblLook w:val="04A0" w:firstRow="1" w:lastRow="0" w:firstColumn="1" w:lastColumn="0" w:noHBand="0" w:noVBand="1"/>
      </w:tblPr>
      <w:tblGrid>
        <w:gridCol w:w="1936"/>
        <w:gridCol w:w="2083"/>
        <w:gridCol w:w="1477"/>
        <w:gridCol w:w="1601"/>
        <w:gridCol w:w="1533"/>
      </w:tblGrid>
      <w:tr w:rsidR="000C26F1" w:rsidRPr="00A95CEA" w14:paraId="56DFA46C" w14:textId="77777777">
        <w:trPr>
          <w:trHeight w:val="331"/>
        </w:trPr>
        <w:tc>
          <w:tcPr>
            <w:tcW w:w="1936" w:type="dxa"/>
            <w:vMerge w:val="restart"/>
            <w:tcBorders>
              <w:top w:val="single" w:sz="18" w:space="0" w:color="auto"/>
              <w:left w:val="single" w:sz="18" w:space="0" w:color="auto"/>
              <w:bottom w:val="single" w:sz="18" w:space="0" w:color="auto"/>
              <w:right w:val="single" w:sz="2" w:space="0" w:color="auto"/>
            </w:tcBorders>
            <w:vAlign w:val="center"/>
            <w:hideMark/>
          </w:tcPr>
          <w:bookmarkEnd w:id="2"/>
          <w:p w14:paraId="7FE13E3A" w14:textId="77777777" w:rsidR="000C26F1" w:rsidRPr="00A95CEA" w:rsidRDefault="000C26F1">
            <w:r w:rsidRPr="00A95CEA">
              <w:rPr>
                <w:b/>
                <w:bCs/>
              </w:rPr>
              <w:t>Security Objectives</w:t>
            </w:r>
          </w:p>
        </w:tc>
        <w:tc>
          <w:tcPr>
            <w:tcW w:w="2083" w:type="dxa"/>
            <w:vMerge w:val="restart"/>
            <w:tcBorders>
              <w:top w:val="single" w:sz="18" w:space="0" w:color="auto"/>
              <w:left w:val="single" w:sz="2" w:space="0" w:color="auto"/>
              <w:bottom w:val="single" w:sz="18" w:space="0" w:color="auto"/>
              <w:right w:val="single" w:sz="12" w:space="0" w:color="auto"/>
            </w:tcBorders>
            <w:vAlign w:val="center"/>
            <w:hideMark/>
          </w:tcPr>
          <w:p w14:paraId="7F1D30C0" w14:textId="77777777" w:rsidR="000C26F1" w:rsidRPr="00A95CEA" w:rsidRDefault="000C26F1">
            <w:r w:rsidRPr="00A95CEA">
              <w:rPr>
                <w:b/>
                <w:bCs/>
              </w:rPr>
              <w:t>Adverse Action</w:t>
            </w:r>
          </w:p>
        </w:tc>
        <w:tc>
          <w:tcPr>
            <w:tcW w:w="4611" w:type="dxa"/>
            <w:gridSpan w:val="3"/>
            <w:tcBorders>
              <w:top w:val="single" w:sz="18" w:space="0" w:color="auto"/>
              <w:left w:val="single" w:sz="12" w:space="0" w:color="auto"/>
              <w:bottom w:val="single" w:sz="12" w:space="0" w:color="auto"/>
              <w:right w:val="single" w:sz="18" w:space="0" w:color="auto"/>
            </w:tcBorders>
            <w:hideMark/>
          </w:tcPr>
          <w:p w14:paraId="1DE4355B" w14:textId="77777777" w:rsidR="000C26F1" w:rsidRPr="00A95CEA" w:rsidRDefault="000C26F1">
            <w:r w:rsidRPr="00A95CEA">
              <w:rPr>
                <w:b/>
                <w:bCs/>
              </w:rPr>
              <w:t xml:space="preserve">Potential Impact | </w:t>
            </w:r>
            <w:r w:rsidRPr="00A95CEA">
              <w:t>Organizational Operations, Assets, or Individuals</w:t>
            </w:r>
          </w:p>
        </w:tc>
      </w:tr>
      <w:tr w:rsidR="000C26F1" w:rsidRPr="00A95CEA" w14:paraId="6AE63F30" w14:textId="77777777">
        <w:trPr>
          <w:trHeight w:val="686"/>
        </w:trPr>
        <w:tc>
          <w:tcPr>
            <w:tcW w:w="0" w:type="auto"/>
            <w:vMerge/>
            <w:tcBorders>
              <w:top w:val="single" w:sz="18" w:space="0" w:color="auto"/>
              <w:left w:val="single" w:sz="18" w:space="0" w:color="auto"/>
              <w:bottom w:val="single" w:sz="18" w:space="0" w:color="auto"/>
              <w:right w:val="single" w:sz="2" w:space="0" w:color="auto"/>
            </w:tcBorders>
            <w:vAlign w:val="center"/>
            <w:hideMark/>
          </w:tcPr>
          <w:p w14:paraId="5CB39E32" w14:textId="77777777" w:rsidR="000C26F1" w:rsidRPr="00A95CEA" w:rsidRDefault="000C26F1"/>
        </w:tc>
        <w:tc>
          <w:tcPr>
            <w:tcW w:w="0" w:type="auto"/>
            <w:vMerge/>
            <w:tcBorders>
              <w:top w:val="single" w:sz="18" w:space="0" w:color="auto"/>
              <w:left w:val="single" w:sz="2" w:space="0" w:color="auto"/>
              <w:bottom w:val="single" w:sz="18" w:space="0" w:color="auto"/>
              <w:right w:val="single" w:sz="12" w:space="0" w:color="auto"/>
            </w:tcBorders>
            <w:vAlign w:val="center"/>
            <w:hideMark/>
          </w:tcPr>
          <w:p w14:paraId="71C8D1A2" w14:textId="77777777" w:rsidR="000C26F1" w:rsidRPr="00A95CEA" w:rsidRDefault="000C26F1"/>
        </w:tc>
        <w:tc>
          <w:tcPr>
            <w:tcW w:w="1477" w:type="dxa"/>
            <w:tcBorders>
              <w:top w:val="single" w:sz="12" w:space="0" w:color="auto"/>
              <w:left w:val="single" w:sz="12" w:space="0" w:color="auto"/>
              <w:bottom w:val="single" w:sz="18" w:space="0" w:color="auto"/>
              <w:right w:val="single" w:sz="4" w:space="0" w:color="auto"/>
            </w:tcBorders>
            <w:vAlign w:val="center"/>
            <w:hideMark/>
          </w:tcPr>
          <w:p w14:paraId="401F1C27" w14:textId="77777777" w:rsidR="000C26F1" w:rsidRPr="00A95CEA" w:rsidRDefault="000C26F1">
            <w:r w:rsidRPr="00A95CEA">
              <w:rPr>
                <w:b/>
                <w:bCs/>
              </w:rPr>
              <w:t>Low</w:t>
            </w:r>
          </w:p>
        </w:tc>
        <w:tc>
          <w:tcPr>
            <w:tcW w:w="1601" w:type="dxa"/>
            <w:tcBorders>
              <w:top w:val="single" w:sz="12" w:space="0" w:color="auto"/>
              <w:left w:val="single" w:sz="4" w:space="0" w:color="auto"/>
              <w:bottom w:val="single" w:sz="18" w:space="0" w:color="auto"/>
              <w:right w:val="single" w:sz="4" w:space="0" w:color="auto"/>
            </w:tcBorders>
            <w:vAlign w:val="center"/>
            <w:hideMark/>
          </w:tcPr>
          <w:p w14:paraId="0487D804" w14:textId="77777777" w:rsidR="000C26F1" w:rsidRPr="00A95CEA" w:rsidRDefault="000C26F1">
            <w:r w:rsidRPr="00A95CEA">
              <w:rPr>
                <w:b/>
                <w:bCs/>
              </w:rPr>
              <w:t>Moderate</w:t>
            </w:r>
          </w:p>
        </w:tc>
        <w:tc>
          <w:tcPr>
            <w:tcW w:w="1533" w:type="dxa"/>
            <w:tcBorders>
              <w:top w:val="single" w:sz="12" w:space="0" w:color="auto"/>
              <w:left w:val="single" w:sz="4" w:space="0" w:color="auto"/>
              <w:bottom w:val="single" w:sz="18" w:space="0" w:color="auto"/>
              <w:right w:val="single" w:sz="18" w:space="0" w:color="auto"/>
            </w:tcBorders>
            <w:vAlign w:val="center"/>
            <w:hideMark/>
          </w:tcPr>
          <w:p w14:paraId="6A76CEBE" w14:textId="77777777" w:rsidR="000C26F1" w:rsidRPr="00A95CEA" w:rsidRDefault="000C26F1">
            <w:r w:rsidRPr="00A95CEA">
              <w:rPr>
                <w:b/>
                <w:bCs/>
              </w:rPr>
              <w:t>High</w:t>
            </w:r>
          </w:p>
        </w:tc>
      </w:tr>
      <w:tr w:rsidR="000C26F1" w:rsidRPr="00A95CEA" w14:paraId="2F3D6F2B" w14:textId="77777777">
        <w:trPr>
          <w:trHeight w:val="1745"/>
        </w:trPr>
        <w:tc>
          <w:tcPr>
            <w:tcW w:w="1936" w:type="dxa"/>
            <w:tcBorders>
              <w:top w:val="single" w:sz="18" w:space="0" w:color="auto"/>
              <w:left w:val="single" w:sz="18" w:space="0" w:color="auto"/>
              <w:bottom w:val="single" w:sz="4" w:space="0" w:color="auto"/>
              <w:right w:val="single" w:sz="4" w:space="0" w:color="auto"/>
            </w:tcBorders>
          </w:tcPr>
          <w:p w14:paraId="1E13116C" w14:textId="77777777" w:rsidR="000C26F1" w:rsidRPr="00A95CEA" w:rsidRDefault="000C26F1">
            <w:pPr>
              <w:rPr>
                <w:b/>
                <w:bCs/>
              </w:rPr>
            </w:pPr>
            <w:r w:rsidRPr="00A95CEA">
              <w:rPr>
                <w:b/>
                <w:bCs/>
              </w:rPr>
              <w:t>Confidentiality</w:t>
            </w:r>
          </w:p>
          <w:p w14:paraId="5C900ECF" w14:textId="77777777" w:rsidR="000C26F1" w:rsidRPr="00A95CEA" w:rsidRDefault="000C26F1"/>
          <w:p w14:paraId="1D950C58" w14:textId="77777777" w:rsidR="000C26F1" w:rsidRPr="00A95CEA" w:rsidRDefault="000C26F1">
            <w:r w:rsidRPr="00A95CEA">
              <w:t>Restrict information access and disclosure to protect personal and proprietary information.</w:t>
            </w:r>
          </w:p>
        </w:tc>
        <w:tc>
          <w:tcPr>
            <w:tcW w:w="2083" w:type="dxa"/>
            <w:tcBorders>
              <w:top w:val="single" w:sz="18" w:space="0" w:color="auto"/>
              <w:left w:val="single" w:sz="4" w:space="0" w:color="auto"/>
              <w:bottom w:val="single" w:sz="4" w:space="0" w:color="auto"/>
              <w:right w:val="single" w:sz="12" w:space="0" w:color="auto"/>
            </w:tcBorders>
            <w:hideMark/>
          </w:tcPr>
          <w:p w14:paraId="7A074A15" w14:textId="77777777" w:rsidR="000C26F1" w:rsidRPr="00A95CEA" w:rsidRDefault="000C26F1">
            <w:r w:rsidRPr="00A95CEA">
              <w:t>The unauthorized disclosure of information would have…</w:t>
            </w:r>
          </w:p>
        </w:tc>
        <w:tc>
          <w:tcPr>
            <w:tcW w:w="1477" w:type="dxa"/>
            <w:tcBorders>
              <w:top w:val="single" w:sz="18" w:space="0" w:color="auto"/>
              <w:left w:val="single" w:sz="12" w:space="0" w:color="auto"/>
              <w:bottom w:val="single" w:sz="4" w:space="0" w:color="auto"/>
              <w:right w:val="single" w:sz="4" w:space="0" w:color="auto"/>
            </w:tcBorders>
            <w:hideMark/>
          </w:tcPr>
          <w:p w14:paraId="04B1F7BA" w14:textId="77777777" w:rsidR="000C26F1" w:rsidRPr="00A95CEA" w:rsidRDefault="000C26F1">
            <w:r w:rsidRPr="00A95CEA">
              <w:rPr>
                <w:b/>
                <w:bCs/>
              </w:rPr>
              <w:t>limited</w:t>
            </w:r>
            <w:r w:rsidRPr="00A95CEA">
              <w:t xml:space="preserve"> potential impact</w:t>
            </w:r>
          </w:p>
        </w:tc>
        <w:tc>
          <w:tcPr>
            <w:tcW w:w="1601" w:type="dxa"/>
            <w:tcBorders>
              <w:top w:val="single" w:sz="18" w:space="0" w:color="auto"/>
              <w:left w:val="single" w:sz="4" w:space="0" w:color="auto"/>
              <w:bottom w:val="single" w:sz="4" w:space="0" w:color="auto"/>
              <w:right w:val="single" w:sz="4" w:space="0" w:color="auto"/>
            </w:tcBorders>
            <w:hideMark/>
          </w:tcPr>
          <w:p w14:paraId="3A7943DB" w14:textId="77777777" w:rsidR="000C26F1" w:rsidRPr="00A95CEA" w:rsidRDefault="000C26F1">
            <w:r w:rsidRPr="00A95CEA">
              <w:rPr>
                <w:b/>
                <w:bCs/>
              </w:rPr>
              <w:t>serious</w:t>
            </w:r>
            <w:r w:rsidRPr="00A95CEA">
              <w:t xml:space="preserve"> potential impact</w:t>
            </w:r>
          </w:p>
        </w:tc>
        <w:tc>
          <w:tcPr>
            <w:tcW w:w="1533" w:type="dxa"/>
            <w:tcBorders>
              <w:top w:val="single" w:sz="18" w:space="0" w:color="auto"/>
              <w:left w:val="single" w:sz="4" w:space="0" w:color="auto"/>
              <w:bottom w:val="single" w:sz="4" w:space="0" w:color="auto"/>
              <w:right w:val="single" w:sz="18" w:space="0" w:color="auto"/>
            </w:tcBorders>
            <w:hideMark/>
          </w:tcPr>
          <w:p w14:paraId="592D059E" w14:textId="77777777" w:rsidR="000C26F1" w:rsidRPr="00A95CEA" w:rsidRDefault="000C26F1">
            <w:r w:rsidRPr="00A95CEA">
              <w:rPr>
                <w:b/>
                <w:bCs/>
              </w:rPr>
              <w:t xml:space="preserve">severe or catastrophic </w:t>
            </w:r>
            <w:r w:rsidRPr="00A95CEA">
              <w:t>potential impact</w:t>
            </w:r>
          </w:p>
        </w:tc>
      </w:tr>
      <w:tr w:rsidR="000C26F1" w:rsidRPr="00A95CEA" w14:paraId="26A56ADA" w14:textId="77777777">
        <w:trPr>
          <w:trHeight w:val="254"/>
        </w:trPr>
        <w:tc>
          <w:tcPr>
            <w:tcW w:w="4019" w:type="dxa"/>
            <w:gridSpan w:val="2"/>
            <w:tcBorders>
              <w:top w:val="single" w:sz="4" w:space="0" w:color="auto"/>
              <w:left w:val="single" w:sz="18" w:space="0" w:color="auto"/>
              <w:bottom w:val="single" w:sz="18" w:space="0" w:color="auto"/>
              <w:right w:val="single" w:sz="12" w:space="0" w:color="auto"/>
            </w:tcBorders>
            <w:shd w:val="clear" w:color="auto" w:fill="FAE2D5" w:themeFill="accent2" w:themeFillTint="33"/>
            <w:hideMark/>
          </w:tcPr>
          <w:p w14:paraId="62DE8642" w14:textId="77777777" w:rsidR="000C26F1" w:rsidRPr="00A95CEA" w:rsidRDefault="000C26F1">
            <w:r w:rsidRPr="00A95CEA">
              <w:t xml:space="preserve">Check </w:t>
            </w:r>
            <w:r w:rsidRPr="00A95CEA">
              <w:rPr>
                <w:b/>
                <w:bCs/>
              </w:rPr>
              <w:t>ONE</w:t>
            </w:r>
            <w:r w:rsidRPr="00A95CEA">
              <w:t xml:space="preserve"> box to confirm the potential impact for </w:t>
            </w:r>
            <w:r w:rsidRPr="00A95CEA">
              <w:rPr>
                <w:i/>
                <w:iCs/>
              </w:rPr>
              <w:t>Confidentiality</w:t>
            </w:r>
            <w:r w:rsidRPr="00A95CEA">
              <w:t xml:space="preserve"> (Low, Moderate, or High).</w:t>
            </w:r>
          </w:p>
        </w:tc>
        <w:tc>
          <w:tcPr>
            <w:tcW w:w="1477" w:type="dxa"/>
            <w:tcBorders>
              <w:top w:val="single" w:sz="4" w:space="0" w:color="auto"/>
              <w:left w:val="single" w:sz="12" w:space="0" w:color="auto"/>
              <w:bottom w:val="single" w:sz="18" w:space="0" w:color="auto"/>
              <w:right w:val="single" w:sz="4" w:space="0" w:color="auto"/>
            </w:tcBorders>
            <w:shd w:val="clear" w:color="auto" w:fill="FAE2D5" w:themeFill="accent2" w:themeFillTint="33"/>
            <w:vAlign w:val="center"/>
            <w:hideMark/>
          </w:tcPr>
          <w:p w14:paraId="0DD17051" w14:textId="77777777" w:rsidR="000C26F1" w:rsidRPr="00A95CEA" w:rsidRDefault="009F4EFF">
            <w:pPr>
              <w:rPr>
                <w:b/>
                <w:bCs/>
              </w:rPr>
            </w:pPr>
            <w:sdt>
              <w:sdtPr>
                <w:rPr>
                  <w:b/>
                  <w:bCs/>
                </w:rPr>
                <w:id w:val="-405072149"/>
                <w14:checkbox>
                  <w14:checked w14:val="0"/>
                  <w14:checkedState w14:val="2612" w14:font="MS Gothic"/>
                  <w14:uncheckedState w14:val="2610" w14:font="MS Gothic"/>
                </w14:checkbox>
              </w:sdtPr>
              <w:sdtEndPr/>
              <w:sdtContent>
                <w:r w:rsidR="000C26F1" w:rsidRPr="00A95CEA">
                  <w:rPr>
                    <w:rFonts w:hint="eastAsia"/>
                    <w:b/>
                    <w:bCs/>
                  </w:rPr>
                  <w:t>☐</w:t>
                </w:r>
              </w:sdtContent>
            </w:sdt>
            <w:r w:rsidR="000C26F1" w:rsidRPr="00A95CEA">
              <w:rPr>
                <w:b/>
                <w:bCs/>
              </w:rPr>
              <w:t xml:space="preserve"> </w:t>
            </w:r>
          </w:p>
        </w:tc>
        <w:tc>
          <w:tcPr>
            <w:tcW w:w="1601" w:type="dxa"/>
            <w:tcBorders>
              <w:top w:val="single" w:sz="4" w:space="0" w:color="auto"/>
              <w:left w:val="single" w:sz="4" w:space="0" w:color="auto"/>
              <w:bottom w:val="single" w:sz="18" w:space="0" w:color="auto"/>
              <w:right w:val="single" w:sz="4" w:space="0" w:color="auto"/>
            </w:tcBorders>
            <w:shd w:val="clear" w:color="auto" w:fill="FAE2D5" w:themeFill="accent2" w:themeFillTint="33"/>
            <w:vAlign w:val="center"/>
            <w:hideMark/>
          </w:tcPr>
          <w:p w14:paraId="36CE7AD7" w14:textId="77777777" w:rsidR="000C26F1" w:rsidRPr="00A95CEA" w:rsidRDefault="009F4EFF">
            <w:pPr>
              <w:rPr>
                <w:b/>
                <w:bCs/>
              </w:rPr>
            </w:pPr>
            <w:sdt>
              <w:sdtPr>
                <w:rPr>
                  <w:b/>
                  <w:bCs/>
                </w:rPr>
                <w:id w:val="-781030674"/>
                <w14:checkbox>
                  <w14:checked w14:val="0"/>
                  <w14:checkedState w14:val="2612" w14:font="MS Gothic"/>
                  <w14:uncheckedState w14:val="2610" w14:font="MS Gothic"/>
                </w14:checkbox>
              </w:sdtPr>
              <w:sdtEndPr/>
              <w:sdtContent>
                <w:r w:rsidR="000C26F1" w:rsidRPr="00A95CEA">
                  <w:rPr>
                    <w:rFonts w:hint="eastAsia"/>
                    <w:b/>
                    <w:bCs/>
                  </w:rPr>
                  <w:t>☐</w:t>
                </w:r>
              </w:sdtContent>
            </w:sdt>
          </w:p>
        </w:tc>
        <w:tc>
          <w:tcPr>
            <w:tcW w:w="1533" w:type="dxa"/>
            <w:tcBorders>
              <w:top w:val="single" w:sz="4" w:space="0" w:color="auto"/>
              <w:left w:val="single" w:sz="4" w:space="0" w:color="auto"/>
              <w:bottom w:val="single" w:sz="18" w:space="0" w:color="auto"/>
              <w:right w:val="single" w:sz="18" w:space="0" w:color="auto"/>
            </w:tcBorders>
            <w:shd w:val="clear" w:color="auto" w:fill="FAE2D5" w:themeFill="accent2" w:themeFillTint="33"/>
            <w:vAlign w:val="center"/>
            <w:hideMark/>
          </w:tcPr>
          <w:p w14:paraId="2A4B526A" w14:textId="77777777" w:rsidR="000C26F1" w:rsidRPr="00A95CEA" w:rsidRDefault="009F4EFF">
            <w:pPr>
              <w:rPr>
                <w:b/>
                <w:bCs/>
              </w:rPr>
            </w:pPr>
            <w:sdt>
              <w:sdtPr>
                <w:rPr>
                  <w:b/>
                  <w:bCs/>
                </w:rPr>
                <w:id w:val="1746450827"/>
                <w14:checkbox>
                  <w14:checked w14:val="0"/>
                  <w14:checkedState w14:val="2612" w14:font="MS Gothic"/>
                  <w14:uncheckedState w14:val="2610" w14:font="MS Gothic"/>
                </w14:checkbox>
              </w:sdtPr>
              <w:sdtEndPr/>
              <w:sdtContent>
                <w:r w:rsidR="000C26F1" w:rsidRPr="00A95CEA">
                  <w:rPr>
                    <w:rFonts w:hint="eastAsia"/>
                    <w:b/>
                    <w:bCs/>
                  </w:rPr>
                  <w:t>☐</w:t>
                </w:r>
              </w:sdtContent>
            </w:sdt>
          </w:p>
        </w:tc>
      </w:tr>
      <w:tr w:rsidR="000C26F1" w:rsidRPr="00A95CEA" w14:paraId="7442EA97" w14:textId="77777777">
        <w:trPr>
          <w:trHeight w:val="1214"/>
        </w:trPr>
        <w:tc>
          <w:tcPr>
            <w:tcW w:w="1936" w:type="dxa"/>
            <w:tcBorders>
              <w:top w:val="single" w:sz="18" w:space="0" w:color="auto"/>
              <w:left w:val="single" w:sz="18" w:space="0" w:color="auto"/>
              <w:bottom w:val="single" w:sz="4" w:space="0" w:color="auto"/>
              <w:right w:val="single" w:sz="4" w:space="0" w:color="auto"/>
            </w:tcBorders>
          </w:tcPr>
          <w:p w14:paraId="3300E578" w14:textId="77777777" w:rsidR="000C26F1" w:rsidRPr="00A95CEA" w:rsidRDefault="000C26F1">
            <w:pPr>
              <w:rPr>
                <w:b/>
                <w:bCs/>
              </w:rPr>
            </w:pPr>
            <w:r w:rsidRPr="00A95CEA">
              <w:rPr>
                <w:b/>
                <w:bCs/>
              </w:rPr>
              <w:t>Integrity</w:t>
            </w:r>
          </w:p>
          <w:p w14:paraId="446FEFE1" w14:textId="77777777" w:rsidR="000C26F1" w:rsidRPr="00A95CEA" w:rsidRDefault="000C26F1"/>
          <w:p w14:paraId="155268ED" w14:textId="77777777" w:rsidR="000C26F1" w:rsidRPr="00A95CEA" w:rsidRDefault="000C26F1">
            <w:r w:rsidRPr="00A95CEA">
              <w:t>Prevent changes to or destruction of information to ensure trust and accountability.</w:t>
            </w:r>
          </w:p>
        </w:tc>
        <w:tc>
          <w:tcPr>
            <w:tcW w:w="2083" w:type="dxa"/>
            <w:tcBorders>
              <w:top w:val="single" w:sz="18" w:space="0" w:color="auto"/>
              <w:left w:val="single" w:sz="4" w:space="0" w:color="auto"/>
              <w:bottom w:val="single" w:sz="4" w:space="0" w:color="auto"/>
              <w:right w:val="single" w:sz="12" w:space="0" w:color="auto"/>
            </w:tcBorders>
            <w:hideMark/>
          </w:tcPr>
          <w:p w14:paraId="15900BF1" w14:textId="77777777" w:rsidR="000C26F1" w:rsidRPr="00A95CEA" w:rsidRDefault="000C26F1">
            <w:r w:rsidRPr="00A95CEA">
              <w:t>The unauthorized modification or destruction of information would have...</w:t>
            </w:r>
          </w:p>
        </w:tc>
        <w:tc>
          <w:tcPr>
            <w:tcW w:w="1477" w:type="dxa"/>
            <w:tcBorders>
              <w:top w:val="single" w:sz="18" w:space="0" w:color="auto"/>
              <w:left w:val="single" w:sz="12" w:space="0" w:color="auto"/>
              <w:bottom w:val="single" w:sz="4" w:space="0" w:color="auto"/>
              <w:right w:val="single" w:sz="4" w:space="0" w:color="auto"/>
            </w:tcBorders>
            <w:hideMark/>
          </w:tcPr>
          <w:p w14:paraId="5226C6BC" w14:textId="77777777" w:rsidR="000C26F1" w:rsidRPr="00A95CEA" w:rsidRDefault="000C26F1">
            <w:r w:rsidRPr="00A95CEA">
              <w:rPr>
                <w:b/>
                <w:bCs/>
              </w:rPr>
              <w:t>limited</w:t>
            </w:r>
            <w:r w:rsidRPr="00A95CEA">
              <w:t xml:space="preserve"> potential impact</w:t>
            </w:r>
          </w:p>
        </w:tc>
        <w:tc>
          <w:tcPr>
            <w:tcW w:w="1601" w:type="dxa"/>
            <w:tcBorders>
              <w:top w:val="single" w:sz="18" w:space="0" w:color="auto"/>
              <w:left w:val="single" w:sz="4" w:space="0" w:color="auto"/>
              <w:bottom w:val="single" w:sz="4" w:space="0" w:color="auto"/>
              <w:right w:val="single" w:sz="4" w:space="0" w:color="auto"/>
            </w:tcBorders>
            <w:hideMark/>
          </w:tcPr>
          <w:p w14:paraId="34A2FE41" w14:textId="77777777" w:rsidR="000C26F1" w:rsidRPr="00A95CEA" w:rsidRDefault="000C26F1">
            <w:r w:rsidRPr="00A95CEA">
              <w:rPr>
                <w:b/>
                <w:bCs/>
              </w:rPr>
              <w:t>serious</w:t>
            </w:r>
            <w:r w:rsidRPr="00A95CEA">
              <w:t xml:space="preserve"> potential impact</w:t>
            </w:r>
          </w:p>
        </w:tc>
        <w:tc>
          <w:tcPr>
            <w:tcW w:w="1533" w:type="dxa"/>
            <w:tcBorders>
              <w:top w:val="single" w:sz="18" w:space="0" w:color="auto"/>
              <w:left w:val="single" w:sz="4" w:space="0" w:color="auto"/>
              <w:bottom w:val="single" w:sz="4" w:space="0" w:color="auto"/>
              <w:right w:val="single" w:sz="18" w:space="0" w:color="auto"/>
            </w:tcBorders>
            <w:hideMark/>
          </w:tcPr>
          <w:p w14:paraId="6C00C2ED" w14:textId="77777777" w:rsidR="000C26F1" w:rsidRPr="00A95CEA" w:rsidRDefault="000C26F1">
            <w:r w:rsidRPr="00A95CEA">
              <w:rPr>
                <w:b/>
                <w:bCs/>
              </w:rPr>
              <w:t xml:space="preserve">severe or catastrophic </w:t>
            </w:r>
            <w:r w:rsidRPr="00A95CEA">
              <w:t>potential impact</w:t>
            </w:r>
          </w:p>
        </w:tc>
      </w:tr>
      <w:tr w:rsidR="000C26F1" w:rsidRPr="00A95CEA" w14:paraId="39B58219" w14:textId="77777777">
        <w:trPr>
          <w:trHeight w:val="265"/>
        </w:trPr>
        <w:tc>
          <w:tcPr>
            <w:tcW w:w="4019" w:type="dxa"/>
            <w:gridSpan w:val="2"/>
            <w:tcBorders>
              <w:top w:val="single" w:sz="4" w:space="0" w:color="auto"/>
              <w:left w:val="single" w:sz="18" w:space="0" w:color="auto"/>
              <w:bottom w:val="single" w:sz="18" w:space="0" w:color="auto"/>
              <w:right w:val="single" w:sz="12" w:space="0" w:color="auto"/>
            </w:tcBorders>
            <w:shd w:val="clear" w:color="auto" w:fill="FAE2D5" w:themeFill="accent2" w:themeFillTint="33"/>
            <w:hideMark/>
          </w:tcPr>
          <w:p w14:paraId="462EA3A8" w14:textId="77777777" w:rsidR="000C26F1" w:rsidRPr="00A95CEA" w:rsidRDefault="000C26F1">
            <w:r w:rsidRPr="00A95CEA">
              <w:t xml:space="preserve">Check </w:t>
            </w:r>
            <w:r w:rsidRPr="00A95CEA">
              <w:rPr>
                <w:b/>
                <w:bCs/>
              </w:rPr>
              <w:t>ONE</w:t>
            </w:r>
            <w:r w:rsidRPr="00A95CEA">
              <w:t xml:space="preserve"> box to confirm the potential impact for </w:t>
            </w:r>
            <w:r w:rsidRPr="00A95CEA">
              <w:rPr>
                <w:i/>
                <w:iCs/>
              </w:rPr>
              <w:t>Integrity</w:t>
            </w:r>
            <w:r w:rsidRPr="00A95CEA">
              <w:t xml:space="preserve"> (Low, Moderate, or High).</w:t>
            </w:r>
          </w:p>
        </w:tc>
        <w:tc>
          <w:tcPr>
            <w:tcW w:w="1477" w:type="dxa"/>
            <w:tcBorders>
              <w:top w:val="single" w:sz="4" w:space="0" w:color="auto"/>
              <w:left w:val="single" w:sz="12" w:space="0" w:color="auto"/>
              <w:bottom w:val="single" w:sz="18" w:space="0" w:color="auto"/>
              <w:right w:val="single" w:sz="4" w:space="0" w:color="auto"/>
            </w:tcBorders>
            <w:shd w:val="clear" w:color="auto" w:fill="FAE2D5" w:themeFill="accent2" w:themeFillTint="33"/>
            <w:vAlign w:val="center"/>
            <w:hideMark/>
          </w:tcPr>
          <w:p w14:paraId="0649472A" w14:textId="77777777" w:rsidR="000C26F1" w:rsidRPr="00A95CEA" w:rsidRDefault="009F4EFF">
            <w:pPr>
              <w:rPr>
                <w:b/>
                <w:bCs/>
              </w:rPr>
            </w:pPr>
            <w:sdt>
              <w:sdtPr>
                <w:rPr>
                  <w:b/>
                  <w:bCs/>
                </w:rPr>
                <w:id w:val="1009412151"/>
                <w14:checkbox>
                  <w14:checked w14:val="0"/>
                  <w14:checkedState w14:val="2612" w14:font="MS Gothic"/>
                  <w14:uncheckedState w14:val="2610" w14:font="MS Gothic"/>
                </w14:checkbox>
              </w:sdtPr>
              <w:sdtEndPr/>
              <w:sdtContent>
                <w:r w:rsidR="000C26F1" w:rsidRPr="00A95CEA">
                  <w:rPr>
                    <w:rFonts w:hint="eastAsia"/>
                    <w:b/>
                    <w:bCs/>
                  </w:rPr>
                  <w:t>☐</w:t>
                </w:r>
              </w:sdtContent>
            </w:sdt>
          </w:p>
        </w:tc>
        <w:tc>
          <w:tcPr>
            <w:tcW w:w="1601" w:type="dxa"/>
            <w:tcBorders>
              <w:top w:val="single" w:sz="4" w:space="0" w:color="auto"/>
              <w:left w:val="single" w:sz="4" w:space="0" w:color="auto"/>
              <w:bottom w:val="single" w:sz="18" w:space="0" w:color="auto"/>
              <w:right w:val="single" w:sz="4" w:space="0" w:color="auto"/>
            </w:tcBorders>
            <w:shd w:val="clear" w:color="auto" w:fill="FAE2D5" w:themeFill="accent2" w:themeFillTint="33"/>
            <w:vAlign w:val="center"/>
            <w:hideMark/>
          </w:tcPr>
          <w:p w14:paraId="443BD5A6" w14:textId="77777777" w:rsidR="000C26F1" w:rsidRPr="00A95CEA" w:rsidRDefault="009F4EFF">
            <w:pPr>
              <w:rPr>
                <w:b/>
                <w:bCs/>
              </w:rPr>
            </w:pPr>
            <w:sdt>
              <w:sdtPr>
                <w:rPr>
                  <w:b/>
                  <w:bCs/>
                </w:rPr>
                <w:id w:val="-1128779199"/>
                <w14:checkbox>
                  <w14:checked w14:val="0"/>
                  <w14:checkedState w14:val="2612" w14:font="MS Gothic"/>
                  <w14:uncheckedState w14:val="2610" w14:font="MS Gothic"/>
                </w14:checkbox>
              </w:sdtPr>
              <w:sdtEndPr/>
              <w:sdtContent>
                <w:r w:rsidR="000C26F1" w:rsidRPr="00A95CEA">
                  <w:rPr>
                    <w:rFonts w:hint="eastAsia"/>
                    <w:b/>
                    <w:bCs/>
                  </w:rPr>
                  <w:t>☐</w:t>
                </w:r>
              </w:sdtContent>
            </w:sdt>
          </w:p>
        </w:tc>
        <w:tc>
          <w:tcPr>
            <w:tcW w:w="1533" w:type="dxa"/>
            <w:tcBorders>
              <w:top w:val="single" w:sz="4" w:space="0" w:color="auto"/>
              <w:left w:val="single" w:sz="4" w:space="0" w:color="auto"/>
              <w:bottom w:val="single" w:sz="18" w:space="0" w:color="auto"/>
              <w:right w:val="single" w:sz="18" w:space="0" w:color="auto"/>
            </w:tcBorders>
            <w:shd w:val="clear" w:color="auto" w:fill="FAE2D5" w:themeFill="accent2" w:themeFillTint="33"/>
            <w:vAlign w:val="center"/>
            <w:hideMark/>
          </w:tcPr>
          <w:p w14:paraId="46800E68" w14:textId="77777777" w:rsidR="000C26F1" w:rsidRPr="00A95CEA" w:rsidRDefault="009F4EFF">
            <w:pPr>
              <w:rPr>
                <w:b/>
                <w:bCs/>
              </w:rPr>
            </w:pPr>
            <w:sdt>
              <w:sdtPr>
                <w:rPr>
                  <w:b/>
                  <w:bCs/>
                </w:rPr>
                <w:id w:val="-1516605009"/>
                <w14:checkbox>
                  <w14:checked w14:val="0"/>
                  <w14:checkedState w14:val="2612" w14:font="MS Gothic"/>
                  <w14:uncheckedState w14:val="2610" w14:font="MS Gothic"/>
                </w14:checkbox>
              </w:sdtPr>
              <w:sdtEndPr/>
              <w:sdtContent>
                <w:r w:rsidR="000C26F1" w:rsidRPr="00A95CEA">
                  <w:rPr>
                    <w:rFonts w:hint="eastAsia"/>
                    <w:b/>
                    <w:bCs/>
                  </w:rPr>
                  <w:t>☐</w:t>
                </w:r>
              </w:sdtContent>
            </w:sdt>
          </w:p>
        </w:tc>
      </w:tr>
      <w:tr w:rsidR="000C26F1" w:rsidRPr="00A95CEA" w14:paraId="6D99F5FC" w14:textId="77777777">
        <w:trPr>
          <w:trHeight w:val="944"/>
        </w:trPr>
        <w:tc>
          <w:tcPr>
            <w:tcW w:w="1936" w:type="dxa"/>
            <w:tcBorders>
              <w:top w:val="single" w:sz="18" w:space="0" w:color="auto"/>
              <w:left w:val="single" w:sz="18" w:space="0" w:color="auto"/>
              <w:bottom w:val="single" w:sz="4" w:space="0" w:color="auto"/>
              <w:right w:val="single" w:sz="4" w:space="0" w:color="auto"/>
            </w:tcBorders>
          </w:tcPr>
          <w:p w14:paraId="034CDC84" w14:textId="77777777" w:rsidR="000C26F1" w:rsidRPr="00A95CEA" w:rsidRDefault="000C26F1">
            <w:pPr>
              <w:rPr>
                <w:b/>
                <w:bCs/>
              </w:rPr>
            </w:pPr>
            <w:r w:rsidRPr="00A95CEA">
              <w:rPr>
                <w:b/>
                <w:bCs/>
              </w:rPr>
              <w:t>Availability</w:t>
            </w:r>
          </w:p>
          <w:p w14:paraId="36B468DA" w14:textId="77777777" w:rsidR="000C26F1" w:rsidRPr="00A95CEA" w:rsidRDefault="000C26F1"/>
          <w:p w14:paraId="4227562E" w14:textId="77777777" w:rsidR="000C26F1" w:rsidRPr="00A95CEA" w:rsidRDefault="000C26F1">
            <w:r w:rsidRPr="00A95CEA">
              <w:lastRenderedPageBreak/>
              <w:t>Ensure timely and reliable access to and use of information.</w:t>
            </w:r>
          </w:p>
        </w:tc>
        <w:tc>
          <w:tcPr>
            <w:tcW w:w="2083" w:type="dxa"/>
            <w:tcBorders>
              <w:top w:val="single" w:sz="18" w:space="0" w:color="auto"/>
              <w:left w:val="single" w:sz="4" w:space="0" w:color="auto"/>
              <w:bottom w:val="single" w:sz="4" w:space="0" w:color="auto"/>
              <w:right w:val="single" w:sz="12" w:space="0" w:color="auto"/>
            </w:tcBorders>
            <w:hideMark/>
          </w:tcPr>
          <w:p w14:paraId="7A21EB2A" w14:textId="77777777" w:rsidR="000C26F1" w:rsidRPr="00A95CEA" w:rsidRDefault="000C26F1">
            <w:r w:rsidRPr="00A95CEA">
              <w:lastRenderedPageBreak/>
              <w:t xml:space="preserve">The disruption of access (to information or an </w:t>
            </w:r>
            <w:r w:rsidRPr="00A95CEA">
              <w:lastRenderedPageBreak/>
              <w:t>information system) would have…</w:t>
            </w:r>
          </w:p>
        </w:tc>
        <w:tc>
          <w:tcPr>
            <w:tcW w:w="1477" w:type="dxa"/>
            <w:tcBorders>
              <w:top w:val="single" w:sz="18" w:space="0" w:color="auto"/>
              <w:left w:val="single" w:sz="12" w:space="0" w:color="auto"/>
              <w:bottom w:val="single" w:sz="4" w:space="0" w:color="auto"/>
              <w:right w:val="single" w:sz="4" w:space="0" w:color="auto"/>
            </w:tcBorders>
            <w:hideMark/>
          </w:tcPr>
          <w:p w14:paraId="02479CE7" w14:textId="77777777" w:rsidR="000C26F1" w:rsidRPr="00A95CEA" w:rsidRDefault="000C26F1">
            <w:r w:rsidRPr="00A95CEA">
              <w:rPr>
                <w:b/>
                <w:bCs/>
              </w:rPr>
              <w:lastRenderedPageBreak/>
              <w:t>limited</w:t>
            </w:r>
            <w:r w:rsidRPr="00A95CEA">
              <w:t xml:space="preserve"> potential impact</w:t>
            </w:r>
          </w:p>
        </w:tc>
        <w:tc>
          <w:tcPr>
            <w:tcW w:w="1601" w:type="dxa"/>
            <w:tcBorders>
              <w:top w:val="single" w:sz="18" w:space="0" w:color="auto"/>
              <w:left w:val="single" w:sz="4" w:space="0" w:color="auto"/>
              <w:bottom w:val="single" w:sz="4" w:space="0" w:color="auto"/>
              <w:right w:val="single" w:sz="4" w:space="0" w:color="auto"/>
            </w:tcBorders>
            <w:hideMark/>
          </w:tcPr>
          <w:p w14:paraId="105AFA1A" w14:textId="77777777" w:rsidR="000C26F1" w:rsidRPr="00A95CEA" w:rsidRDefault="000C26F1">
            <w:r w:rsidRPr="00A95CEA">
              <w:rPr>
                <w:b/>
                <w:bCs/>
              </w:rPr>
              <w:t>serious</w:t>
            </w:r>
            <w:r w:rsidRPr="00A95CEA">
              <w:t xml:space="preserve"> potential impact</w:t>
            </w:r>
          </w:p>
        </w:tc>
        <w:tc>
          <w:tcPr>
            <w:tcW w:w="1533" w:type="dxa"/>
            <w:tcBorders>
              <w:top w:val="single" w:sz="18" w:space="0" w:color="auto"/>
              <w:left w:val="single" w:sz="4" w:space="0" w:color="auto"/>
              <w:bottom w:val="single" w:sz="4" w:space="0" w:color="auto"/>
              <w:right w:val="single" w:sz="18" w:space="0" w:color="auto"/>
            </w:tcBorders>
            <w:hideMark/>
          </w:tcPr>
          <w:p w14:paraId="0D39630F" w14:textId="77777777" w:rsidR="000C26F1" w:rsidRPr="00A95CEA" w:rsidRDefault="000C26F1">
            <w:r w:rsidRPr="00A95CEA">
              <w:rPr>
                <w:b/>
                <w:bCs/>
              </w:rPr>
              <w:t xml:space="preserve">severe or catastrophic </w:t>
            </w:r>
            <w:r w:rsidRPr="00A95CEA">
              <w:lastRenderedPageBreak/>
              <w:t>potential impact</w:t>
            </w:r>
          </w:p>
        </w:tc>
      </w:tr>
      <w:tr w:rsidR="000C26F1" w:rsidRPr="00A95CEA" w14:paraId="1455F58F" w14:textId="77777777">
        <w:trPr>
          <w:trHeight w:val="265"/>
        </w:trPr>
        <w:tc>
          <w:tcPr>
            <w:tcW w:w="4019" w:type="dxa"/>
            <w:gridSpan w:val="2"/>
            <w:tcBorders>
              <w:top w:val="single" w:sz="4" w:space="0" w:color="auto"/>
              <w:left w:val="single" w:sz="18" w:space="0" w:color="auto"/>
              <w:bottom w:val="single" w:sz="18" w:space="0" w:color="auto"/>
              <w:right w:val="single" w:sz="12" w:space="0" w:color="auto"/>
            </w:tcBorders>
            <w:shd w:val="clear" w:color="auto" w:fill="FAE2D5" w:themeFill="accent2" w:themeFillTint="33"/>
            <w:hideMark/>
          </w:tcPr>
          <w:p w14:paraId="467EC5F3" w14:textId="77777777" w:rsidR="000C26F1" w:rsidRPr="00A95CEA" w:rsidRDefault="000C26F1">
            <w:r w:rsidRPr="00A95CEA">
              <w:lastRenderedPageBreak/>
              <w:t xml:space="preserve">Check </w:t>
            </w:r>
            <w:r w:rsidRPr="00A95CEA">
              <w:rPr>
                <w:b/>
                <w:bCs/>
              </w:rPr>
              <w:t>ONE</w:t>
            </w:r>
            <w:r w:rsidRPr="00A95CEA">
              <w:t xml:space="preserve"> box to confirm the potential impact for </w:t>
            </w:r>
            <w:r w:rsidRPr="00A95CEA">
              <w:rPr>
                <w:i/>
                <w:iCs/>
              </w:rPr>
              <w:t>Availability</w:t>
            </w:r>
            <w:r w:rsidRPr="00A95CEA">
              <w:t xml:space="preserve"> (Low, Moderate, or High).</w:t>
            </w:r>
          </w:p>
        </w:tc>
        <w:tc>
          <w:tcPr>
            <w:tcW w:w="1477" w:type="dxa"/>
            <w:tcBorders>
              <w:top w:val="single" w:sz="4" w:space="0" w:color="auto"/>
              <w:left w:val="single" w:sz="12" w:space="0" w:color="auto"/>
              <w:bottom w:val="single" w:sz="18" w:space="0" w:color="auto"/>
              <w:right w:val="single" w:sz="4" w:space="0" w:color="auto"/>
            </w:tcBorders>
            <w:shd w:val="clear" w:color="auto" w:fill="FAE2D5" w:themeFill="accent2" w:themeFillTint="33"/>
            <w:vAlign w:val="center"/>
            <w:hideMark/>
          </w:tcPr>
          <w:p w14:paraId="087CC96E" w14:textId="77777777" w:rsidR="000C26F1" w:rsidRPr="00A95CEA" w:rsidRDefault="009F4EFF">
            <w:pPr>
              <w:rPr>
                <w:b/>
                <w:bCs/>
              </w:rPr>
            </w:pPr>
            <w:sdt>
              <w:sdtPr>
                <w:rPr>
                  <w:b/>
                  <w:bCs/>
                </w:rPr>
                <w:id w:val="39409145"/>
                <w14:checkbox>
                  <w14:checked w14:val="0"/>
                  <w14:checkedState w14:val="2612" w14:font="MS Gothic"/>
                  <w14:uncheckedState w14:val="2610" w14:font="MS Gothic"/>
                </w14:checkbox>
              </w:sdtPr>
              <w:sdtEndPr/>
              <w:sdtContent>
                <w:r w:rsidR="000C26F1" w:rsidRPr="00A95CEA">
                  <w:rPr>
                    <w:rFonts w:hint="eastAsia"/>
                    <w:b/>
                    <w:bCs/>
                  </w:rPr>
                  <w:t>☐</w:t>
                </w:r>
              </w:sdtContent>
            </w:sdt>
          </w:p>
        </w:tc>
        <w:tc>
          <w:tcPr>
            <w:tcW w:w="1601" w:type="dxa"/>
            <w:tcBorders>
              <w:top w:val="single" w:sz="4" w:space="0" w:color="auto"/>
              <w:left w:val="single" w:sz="4" w:space="0" w:color="auto"/>
              <w:bottom w:val="single" w:sz="18" w:space="0" w:color="auto"/>
              <w:right w:val="single" w:sz="4" w:space="0" w:color="auto"/>
            </w:tcBorders>
            <w:shd w:val="clear" w:color="auto" w:fill="FAE2D5" w:themeFill="accent2" w:themeFillTint="33"/>
            <w:vAlign w:val="center"/>
            <w:hideMark/>
          </w:tcPr>
          <w:p w14:paraId="364845BF" w14:textId="77777777" w:rsidR="000C26F1" w:rsidRPr="00A95CEA" w:rsidRDefault="009F4EFF">
            <w:pPr>
              <w:rPr>
                <w:b/>
                <w:bCs/>
              </w:rPr>
            </w:pPr>
            <w:sdt>
              <w:sdtPr>
                <w:rPr>
                  <w:b/>
                  <w:bCs/>
                </w:rPr>
                <w:id w:val="-1260061607"/>
                <w14:checkbox>
                  <w14:checked w14:val="0"/>
                  <w14:checkedState w14:val="2612" w14:font="MS Gothic"/>
                  <w14:uncheckedState w14:val="2610" w14:font="MS Gothic"/>
                </w14:checkbox>
              </w:sdtPr>
              <w:sdtEndPr/>
              <w:sdtContent>
                <w:r w:rsidR="000C26F1" w:rsidRPr="00A95CEA">
                  <w:rPr>
                    <w:rFonts w:hint="eastAsia"/>
                    <w:b/>
                    <w:bCs/>
                  </w:rPr>
                  <w:t>☐</w:t>
                </w:r>
              </w:sdtContent>
            </w:sdt>
          </w:p>
        </w:tc>
        <w:tc>
          <w:tcPr>
            <w:tcW w:w="1533" w:type="dxa"/>
            <w:tcBorders>
              <w:top w:val="single" w:sz="4" w:space="0" w:color="auto"/>
              <w:left w:val="single" w:sz="4" w:space="0" w:color="auto"/>
              <w:bottom w:val="single" w:sz="18" w:space="0" w:color="auto"/>
              <w:right w:val="single" w:sz="18" w:space="0" w:color="auto"/>
            </w:tcBorders>
            <w:shd w:val="clear" w:color="auto" w:fill="FAE2D5" w:themeFill="accent2" w:themeFillTint="33"/>
            <w:vAlign w:val="center"/>
            <w:hideMark/>
          </w:tcPr>
          <w:p w14:paraId="0DA8807D" w14:textId="77777777" w:rsidR="000C26F1" w:rsidRPr="00A95CEA" w:rsidRDefault="009F4EFF">
            <w:pPr>
              <w:rPr>
                <w:b/>
                <w:bCs/>
              </w:rPr>
            </w:pPr>
            <w:sdt>
              <w:sdtPr>
                <w:rPr>
                  <w:b/>
                  <w:bCs/>
                </w:rPr>
                <w:id w:val="-374383775"/>
                <w14:checkbox>
                  <w14:checked w14:val="0"/>
                  <w14:checkedState w14:val="2612" w14:font="MS Gothic"/>
                  <w14:uncheckedState w14:val="2610" w14:font="MS Gothic"/>
                </w14:checkbox>
              </w:sdtPr>
              <w:sdtEndPr/>
              <w:sdtContent>
                <w:r w:rsidR="000C26F1" w:rsidRPr="00A95CEA">
                  <w:rPr>
                    <w:rFonts w:hint="eastAsia"/>
                    <w:b/>
                    <w:bCs/>
                  </w:rPr>
                  <w:t>☐</w:t>
                </w:r>
              </w:sdtContent>
            </w:sdt>
          </w:p>
        </w:tc>
      </w:tr>
    </w:tbl>
    <w:p w14:paraId="40BA20A1" w14:textId="77777777" w:rsidR="000C26F1" w:rsidRPr="00A95CEA" w:rsidRDefault="000C26F1" w:rsidP="000C26F1">
      <w:pPr>
        <w:spacing w:after="0" w:line="240" w:lineRule="auto"/>
      </w:pPr>
    </w:p>
    <w:p w14:paraId="3F828460" w14:textId="77777777" w:rsidR="000C26F1" w:rsidRPr="00A95CEA" w:rsidRDefault="000C26F1" w:rsidP="000C26F1">
      <w:pPr>
        <w:spacing w:after="0" w:line="240" w:lineRule="auto"/>
        <w:rPr>
          <w:i/>
          <w:iCs/>
        </w:rPr>
      </w:pPr>
      <w:bookmarkStart w:id="3" w:name="_Hlk206750683"/>
      <w:r w:rsidRPr="00A95CEA">
        <w:rPr>
          <w:i/>
          <w:iCs/>
        </w:rPr>
        <w:t xml:space="preserve">The highest rating (Low, Moderate, or High) for any one security objective (Confidentiality, Integrity, and Availability) will be used to determine the overall system security classification level.  </w:t>
      </w:r>
    </w:p>
    <w:bookmarkEnd w:id="3"/>
    <w:p w14:paraId="0D1D2015" w14:textId="77777777" w:rsidR="000C26F1" w:rsidRDefault="000C26F1" w:rsidP="000C26F1">
      <w:pPr>
        <w:spacing w:after="0" w:line="240" w:lineRule="auto"/>
      </w:pPr>
      <w:r>
        <w:br/>
      </w:r>
    </w:p>
    <w:p w14:paraId="70CF4D50" w14:textId="77777777" w:rsidR="000C26F1" w:rsidRPr="0010452D" w:rsidRDefault="000C26F1" w:rsidP="000C26F1">
      <w:pPr>
        <w:pStyle w:val="Header"/>
        <w:rPr>
          <w:b/>
          <w:bCs/>
          <w:u w:val="single"/>
        </w:rPr>
      </w:pPr>
      <w:r w:rsidRPr="0010452D">
        <w:rPr>
          <w:b/>
          <w:bCs/>
          <w:u w:val="single"/>
        </w:rPr>
        <w:t xml:space="preserve">SYSTEM ENVIRONMENT </w:t>
      </w:r>
    </w:p>
    <w:p w14:paraId="5BD5ED92" w14:textId="77777777" w:rsidR="000C26F1" w:rsidRDefault="000C26F1" w:rsidP="000C26F1">
      <w:pPr>
        <w:pStyle w:val="ListParagraph"/>
        <w:spacing w:after="0" w:line="240" w:lineRule="auto"/>
      </w:pPr>
    </w:p>
    <w:p w14:paraId="3907EF74" w14:textId="77777777" w:rsidR="000C26F1" w:rsidRDefault="000C26F1" w:rsidP="000C26F1">
      <w:pPr>
        <w:pStyle w:val="Header"/>
        <w:numPr>
          <w:ilvl w:val="0"/>
          <w:numId w:val="3"/>
        </w:numPr>
      </w:pPr>
      <w:r>
        <w:t xml:space="preserve">Include a detailed topology narrative and graphic that clearly depicts the system boundaries, system interconnections, and key devices. </w:t>
      </w:r>
    </w:p>
    <w:p w14:paraId="007A00D3" w14:textId="77777777" w:rsidR="000C26F1" w:rsidRDefault="000C26F1" w:rsidP="000C26F1">
      <w:pPr>
        <w:pStyle w:val="Header"/>
        <w:ind w:left="720"/>
      </w:pPr>
    </w:p>
    <w:p w14:paraId="637E3D4C" w14:textId="77777777" w:rsidR="000C26F1" w:rsidRDefault="000C26F1" w:rsidP="000C26F1">
      <w:pPr>
        <w:pStyle w:val="Header"/>
        <w:ind w:left="720"/>
      </w:pPr>
    </w:p>
    <w:p w14:paraId="7D02719C" w14:textId="77777777" w:rsidR="000C26F1" w:rsidRDefault="000C26F1" w:rsidP="000C26F1">
      <w:pPr>
        <w:pStyle w:val="Header"/>
        <w:ind w:left="720"/>
      </w:pPr>
      <w:r>
        <w:t xml:space="preserve"> (Note: this does not require depicting every workstation or desktop, but include an instance for each operating system in use, an instance for portable components (if applicable), all virtual and physical servers (e.g., file, print, web, database, application), as well as any networked workstations (e.g., Unix, Windows, Mac, Linux), firewalls, routers, switches, copiers, printers, lab equipment, handhelds).  If components of other systems that interconnect/interface with this system need to be shown on the diagram, denote the system boundaries by referencing the security plans or names and owners of the other system(s) in the diagram.  </w:t>
      </w:r>
    </w:p>
    <w:p w14:paraId="61CD73A4" w14:textId="77777777" w:rsidR="000C26F1" w:rsidRDefault="000C26F1" w:rsidP="000C26F1">
      <w:pPr>
        <w:pStyle w:val="Header"/>
        <w:ind w:left="720"/>
      </w:pPr>
    </w:p>
    <w:p w14:paraId="21DA5217" w14:textId="1B1C60DD" w:rsidR="000C26F1" w:rsidRDefault="000C26F1" w:rsidP="000C26F1">
      <w:pPr>
        <w:pStyle w:val="Header"/>
        <w:ind w:left="720"/>
      </w:pPr>
      <w:r>
        <w:t>For cloud solutions like</w:t>
      </w:r>
      <w:r w:rsidRPr="0090469F">
        <w:t xml:space="preserve"> SAAS, PAAS, IAAS, Add shared responsibility</w:t>
      </w:r>
      <w:r>
        <w:t xml:space="preserve"> maps</w:t>
      </w:r>
      <w:r w:rsidRPr="0090469F">
        <w:t xml:space="preserve"> </w:t>
      </w:r>
      <w:r>
        <w:t>and provide details on where data is hosted, if information is being exchanged between SOA and the cloud solution, along with any interconnection that has been established</w:t>
      </w:r>
      <w:r w:rsidR="00E434C0">
        <w:t>)</w:t>
      </w:r>
    </w:p>
    <w:p w14:paraId="4F8C0B54" w14:textId="77777777" w:rsidR="000C26F1" w:rsidRDefault="000C26F1" w:rsidP="000C26F1">
      <w:pPr>
        <w:pStyle w:val="Header"/>
        <w:ind w:left="720"/>
      </w:pPr>
    </w:p>
    <w:p w14:paraId="4A9B8096" w14:textId="77777777" w:rsidR="000C26F1" w:rsidRDefault="000C26F1" w:rsidP="000C26F1">
      <w:pPr>
        <w:pStyle w:val="Header"/>
      </w:pPr>
      <w:r w:rsidRPr="00702AEB">
        <w:t>Creat</w:t>
      </w:r>
      <w:r>
        <w:t xml:space="preserve">e and reference </w:t>
      </w:r>
      <w:r w:rsidRPr="00702AEB">
        <w:t>an appe</w:t>
      </w:r>
      <w:r>
        <w:t xml:space="preserve">ndix </w:t>
      </w:r>
      <w:r w:rsidRPr="00702AEB">
        <w:t>for all drawings and diagrams and reference</w:t>
      </w:r>
      <w:r>
        <w:t xml:space="preserve"> in your response.</w:t>
      </w:r>
    </w:p>
    <w:p w14:paraId="4AA0E9FC" w14:textId="77777777" w:rsidR="000C26F1" w:rsidRDefault="000C26F1" w:rsidP="000C26F1">
      <w:pPr>
        <w:pStyle w:val="ListParagraph"/>
        <w:spacing w:after="0" w:line="240" w:lineRule="auto"/>
      </w:pPr>
    </w:p>
    <w:p w14:paraId="1A3D4D2E" w14:textId="77777777" w:rsidR="000C26F1" w:rsidRDefault="000C26F1" w:rsidP="000C26F1">
      <w:pPr>
        <w:pStyle w:val="Header"/>
        <w:numPr>
          <w:ilvl w:val="0"/>
          <w:numId w:val="3"/>
        </w:numPr>
      </w:pPr>
      <w:r>
        <w:t>Include or reference a complete and accurate listing of all:</w:t>
      </w:r>
    </w:p>
    <w:p w14:paraId="3CC68F04" w14:textId="77777777" w:rsidR="000C26F1" w:rsidRDefault="000C26F1" w:rsidP="000C26F1">
      <w:pPr>
        <w:pStyle w:val="Header"/>
        <w:numPr>
          <w:ilvl w:val="1"/>
          <w:numId w:val="3"/>
        </w:numPr>
      </w:pPr>
      <w:r>
        <w:t xml:space="preserve">Hardware (a reference to the organizational component inventory database is acceptable) and </w:t>
      </w:r>
    </w:p>
    <w:p w14:paraId="286953DD" w14:textId="77777777" w:rsidR="000C26F1" w:rsidRDefault="000C26F1" w:rsidP="000C26F1">
      <w:pPr>
        <w:pStyle w:val="Header"/>
        <w:numPr>
          <w:ilvl w:val="1"/>
          <w:numId w:val="3"/>
        </w:numPr>
      </w:pPr>
      <w:r>
        <w:t xml:space="preserve">Software (system software and application software) components, including version number, service packs, </w:t>
      </w:r>
    </w:p>
    <w:p w14:paraId="6BC2FCBB" w14:textId="77777777" w:rsidR="000C26F1" w:rsidRDefault="000C26F1" w:rsidP="000C26F1">
      <w:pPr>
        <w:pStyle w:val="Header"/>
        <w:numPr>
          <w:ilvl w:val="1"/>
          <w:numId w:val="3"/>
        </w:numPr>
      </w:pPr>
      <w:r>
        <w:t>Cloud Components (i</w:t>
      </w:r>
      <w:r w:rsidRPr="0010452D">
        <w:t>nclude all cloud-based tools and services, such as: Email, Storage, and Backup systems.  Details to include</w:t>
      </w:r>
      <w:r>
        <w:t xml:space="preserve"> </w:t>
      </w:r>
      <w:r w:rsidRPr="0010452D">
        <w:t>Service name and provider, Compliance info (if needed), and responsible person or team</w:t>
      </w:r>
      <w:r>
        <w:br/>
      </w:r>
    </w:p>
    <w:p w14:paraId="32667BA9" w14:textId="77777777" w:rsidR="000C26F1" w:rsidRDefault="000C26F1" w:rsidP="000C26F1">
      <w:pPr>
        <w:pStyle w:val="Header"/>
        <w:numPr>
          <w:ilvl w:val="0"/>
          <w:numId w:val="3"/>
        </w:numPr>
      </w:pPr>
      <w:r>
        <w:t xml:space="preserve">Hardware and Software Maintenance and Ownership – </w:t>
      </w:r>
    </w:p>
    <w:p w14:paraId="20A2C143" w14:textId="77777777" w:rsidR="000C26F1" w:rsidRDefault="000C26F1" w:rsidP="000C26F1">
      <w:pPr>
        <w:pStyle w:val="Header"/>
        <w:numPr>
          <w:ilvl w:val="1"/>
          <w:numId w:val="3"/>
        </w:numPr>
      </w:pPr>
      <w:r>
        <w:t>Is all hardware</w:t>
      </w:r>
      <w:r w:rsidRPr="00CD6B0B">
        <w:t xml:space="preserve"> </w:t>
      </w:r>
      <w:r>
        <w:t xml:space="preserve">maintained and owned by the organization? </w:t>
      </w:r>
    </w:p>
    <w:p w14:paraId="75379602" w14:textId="30A7AB47" w:rsidR="000C26F1" w:rsidRDefault="000C26F1" w:rsidP="000C26F1">
      <w:pPr>
        <w:pStyle w:val="Header"/>
        <w:numPr>
          <w:ilvl w:val="1"/>
          <w:numId w:val="3"/>
        </w:numPr>
      </w:pPr>
      <w:r>
        <w:t xml:space="preserve">Is all software maintained and owned by the organization? </w:t>
      </w:r>
    </w:p>
    <w:p w14:paraId="7082BEF0" w14:textId="328F8923" w:rsidR="000C26F1" w:rsidRPr="00A25C43" w:rsidRDefault="000C26F1" w:rsidP="00A268A3">
      <w:pPr>
        <w:pStyle w:val="Header"/>
        <w:numPr>
          <w:ilvl w:val="0"/>
          <w:numId w:val="3"/>
        </w:numPr>
      </w:pPr>
      <w:r w:rsidRPr="00A25C43">
        <w:lastRenderedPageBreak/>
        <w:t xml:space="preserve"> </w:t>
      </w:r>
      <w:r w:rsidR="00123764" w:rsidRPr="00A25C43">
        <w:t>System Status</w:t>
      </w:r>
    </w:p>
    <w:p w14:paraId="62E3F2E6" w14:textId="77777777" w:rsidR="000C26F1" w:rsidRDefault="000C26F1" w:rsidP="000C26F1">
      <w:pPr>
        <w:pStyle w:val="Header"/>
        <w:numPr>
          <w:ilvl w:val="1"/>
          <w:numId w:val="3"/>
        </w:numPr>
      </w:pPr>
      <w:r>
        <w:t>Operational State</w:t>
      </w:r>
    </w:p>
    <w:p w14:paraId="620514B4" w14:textId="3EC76365" w:rsidR="000C26F1" w:rsidRDefault="000C26F1" w:rsidP="00AC08AC">
      <w:pPr>
        <w:pStyle w:val="Header"/>
        <w:numPr>
          <w:ilvl w:val="2"/>
          <w:numId w:val="3"/>
        </w:numPr>
      </w:pPr>
      <w:r>
        <w:t>What is the current status of the system? (Options: Operational / Under Development / Major Modification)</w:t>
      </w:r>
      <w:r>
        <w:br/>
      </w:r>
    </w:p>
    <w:p w14:paraId="77F82C22" w14:textId="77777777" w:rsidR="000C26F1" w:rsidRDefault="000C26F1" w:rsidP="000C26F1">
      <w:pPr>
        <w:pStyle w:val="ListParagraph"/>
        <w:numPr>
          <w:ilvl w:val="0"/>
          <w:numId w:val="3"/>
        </w:numPr>
        <w:spacing w:after="0" w:line="240" w:lineRule="auto"/>
      </w:pPr>
      <w:r>
        <w:t>System Interconnections and Information Sharing</w:t>
      </w:r>
    </w:p>
    <w:p w14:paraId="06C20007" w14:textId="77777777" w:rsidR="000C26F1" w:rsidRDefault="000C26F1" w:rsidP="000C26F1">
      <w:pPr>
        <w:pStyle w:val="ListParagraph"/>
        <w:numPr>
          <w:ilvl w:val="1"/>
          <w:numId w:val="3"/>
        </w:numPr>
        <w:spacing w:after="0" w:line="240" w:lineRule="auto"/>
      </w:pPr>
      <w:r>
        <w:t>Formal Agreements</w:t>
      </w:r>
    </w:p>
    <w:p w14:paraId="5B87C0C4" w14:textId="77777777" w:rsidR="000C26F1" w:rsidRDefault="000C26F1" w:rsidP="000C26F1">
      <w:pPr>
        <w:pStyle w:val="ListParagraph"/>
        <w:numPr>
          <w:ilvl w:val="2"/>
          <w:numId w:val="3"/>
        </w:numPr>
        <w:spacing w:after="0" w:line="240" w:lineRule="auto"/>
      </w:pPr>
      <w:r>
        <w:t>Are Memoranda of Understanding (MOUs) or Agreements (MOAs) in place for all connected systems?</w:t>
      </w:r>
    </w:p>
    <w:p w14:paraId="01FB1033" w14:textId="3259B4EF" w:rsidR="000C26F1" w:rsidRPr="00A268A3" w:rsidRDefault="00017A40" w:rsidP="000C26F1">
      <w:pPr>
        <w:pStyle w:val="ListParagraph"/>
        <w:numPr>
          <w:ilvl w:val="2"/>
          <w:numId w:val="3"/>
        </w:numPr>
        <w:spacing w:after="0" w:line="240" w:lineRule="auto"/>
      </w:pPr>
      <w:r w:rsidRPr="00A268A3">
        <w:t>Is a</w:t>
      </w:r>
      <w:r w:rsidR="000C26F1" w:rsidRPr="00A268A3">
        <w:t xml:space="preserve"> Business Associate Agreement BAA) under Health Insurance Portability and Accountability Act (HIPAA)</w:t>
      </w:r>
      <w:r w:rsidRPr="00A268A3">
        <w:t xml:space="preserve"> required and in place?</w:t>
      </w:r>
    </w:p>
    <w:p w14:paraId="17A924B6" w14:textId="77777777" w:rsidR="000C26F1" w:rsidRDefault="000C26F1" w:rsidP="000C26F1">
      <w:pPr>
        <w:pStyle w:val="ListParagraph"/>
        <w:numPr>
          <w:ilvl w:val="1"/>
          <w:numId w:val="3"/>
        </w:numPr>
        <w:spacing w:after="0" w:line="240" w:lineRule="auto"/>
      </w:pPr>
      <w:r>
        <w:t>External Security Considerations</w:t>
      </w:r>
    </w:p>
    <w:p w14:paraId="4EF205BA" w14:textId="77777777" w:rsidR="000C26F1" w:rsidRDefault="000C26F1" w:rsidP="006501D6">
      <w:pPr>
        <w:pStyle w:val="ListParagraph"/>
        <w:numPr>
          <w:ilvl w:val="2"/>
          <w:numId w:val="3"/>
        </w:numPr>
        <w:spacing w:after="0" w:line="240" w:lineRule="auto"/>
      </w:pPr>
      <w:r>
        <w:t>What risks exist from external systems that interact with this system?</w:t>
      </w:r>
    </w:p>
    <w:p w14:paraId="35D29679" w14:textId="77777777" w:rsidR="000C26F1" w:rsidRDefault="000C26F1" w:rsidP="000C26F1">
      <w:pPr>
        <w:pStyle w:val="ListParagraph"/>
        <w:numPr>
          <w:ilvl w:val="1"/>
          <w:numId w:val="3"/>
        </w:numPr>
        <w:spacing w:after="0" w:line="240" w:lineRule="auto"/>
      </w:pPr>
      <w:r>
        <w:t>Interconnection Inventory</w:t>
      </w:r>
    </w:p>
    <w:p w14:paraId="6AE37AFE" w14:textId="77777777" w:rsidR="000C26F1" w:rsidRDefault="000C26F1" w:rsidP="000C26F1">
      <w:pPr>
        <w:pStyle w:val="ListParagraph"/>
        <w:numPr>
          <w:ilvl w:val="2"/>
          <w:numId w:val="3"/>
        </w:numPr>
        <w:spacing w:after="0" w:line="240" w:lineRule="auto"/>
      </w:pPr>
      <w:r>
        <w:t>Does the system exchange data with other systems?</w:t>
      </w:r>
    </w:p>
    <w:p w14:paraId="33F256B7" w14:textId="77777777" w:rsidR="000C26F1" w:rsidRDefault="000C26F1" w:rsidP="000C26F1">
      <w:pPr>
        <w:pStyle w:val="ListParagraph"/>
        <w:numPr>
          <w:ilvl w:val="2"/>
          <w:numId w:val="3"/>
        </w:numPr>
        <w:spacing w:after="0" w:line="240" w:lineRule="auto"/>
      </w:pPr>
      <w:r>
        <w:t>Are interconnection rules documented and approved?</w:t>
      </w:r>
    </w:p>
    <w:p w14:paraId="72F56872" w14:textId="77777777" w:rsidR="000C26F1" w:rsidRDefault="000C26F1" w:rsidP="000C26F1">
      <w:pPr>
        <w:spacing w:after="0" w:line="240" w:lineRule="auto"/>
      </w:pPr>
      <w:r>
        <w:br/>
      </w:r>
    </w:p>
    <w:p w14:paraId="728E2950" w14:textId="77777777" w:rsidR="000C26F1" w:rsidRPr="0010452D" w:rsidRDefault="000C26F1" w:rsidP="000C26F1">
      <w:pPr>
        <w:pStyle w:val="Header"/>
        <w:rPr>
          <w:b/>
          <w:bCs/>
          <w:u w:val="single"/>
        </w:rPr>
      </w:pPr>
      <w:r w:rsidRPr="0010452D">
        <w:rPr>
          <w:b/>
          <w:bCs/>
          <w:u w:val="single"/>
        </w:rPr>
        <w:t xml:space="preserve">SECURITY CONTROLS </w:t>
      </w:r>
      <w:r w:rsidRPr="003D3A13">
        <w:rPr>
          <w:b/>
          <w:bCs/>
          <w:u w:val="single"/>
        </w:rPr>
        <w:t>IN PLACE</w:t>
      </w:r>
    </w:p>
    <w:p w14:paraId="52D3DF91" w14:textId="77777777" w:rsidR="000C26F1" w:rsidRDefault="000C26F1" w:rsidP="000C26F1">
      <w:pPr>
        <w:pStyle w:val="Header"/>
        <w:rPr>
          <w:b/>
          <w:bCs/>
        </w:rPr>
      </w:pPr>
    </w:p>
    <w:p w14:paraId="2534A11C" w14:textId="77777777" w:rsidR="000C26F1" w:rsidRDefault="000C26F1" w:rsidP="000C26F1">
      <w:pPr>
        <w:pStyle w:val="Header"/>
        <w:rPr>
          <w:b/>
          <w:bCs/>
        </w:rPr>
      </w:pPr>
      <w:r w:rsidRPr="0010452D">
        <w:rPr>
          <w:b/>
          <w:bCs/>
        </w:rPr>
        <w:t>NOTE</w:t>
      </w:r>
      <w:r w:rsidRPr="0010452D">
        <w:t xml:space="preserve">: </w:t>
      </w:r>
      <w:r w:rsidRPr="0010452D">
        <w:rPr>
          <w:b/>
          <w:bCs/>
        </w:rPr>
        <w:t xml:space="preserve"> Do not respond with only “Yes,” “No,” or “N/A.” Provide a detailed explanation or justification for each answer under</w:t>
      </w:r>
      <w:r>
        <w:rPr>
          <w:b/>
          <w:bCs/>
        </w:rPr>
        <w:t xml:space="preserve"> response.</w:t>
      </w:r>
    </w:p>
    <w:p w14:paraId="6F156412" w14:textId="77777777" w:rsidR="000C26F1" w:rsidRDefault="000C26F1" w:rsidP="000C26F1">
      <w:pPr>
        <w:spacing w:after="0" w:line="240" w:lineRule="auto"/>
      </w:pPr>
    </w:p>
    <w:p w14:paraId="22ACE985" w14:textId="77777777" w:rsidR="000C26F1" w:rsidRPr="00C50CBB" w:rsidRDefault="000C26F1" w:rsidP="000C26F1">
      <w:pPr>
        <w:pStyle w:val="ListParagraph"/>
        <w:numPr>
          <w:ilvl w:val="0"/>
          <w:numId w:val="5"/>
        </w:numPr>
        <w:spacing w:after="0" w:line="240" w:lineRule="auto"/>
        <w:rPr>
          <w:b/>
          <w:bCs/>
        </w:rPr>
      </w:pPr>
      <w:r>
        <w:t xml:space="preserve"> </w:t>
      </w:r>
      <w:r w:rsidRPr="00C50CBB">
        <w:rPr>
          <w:b/>
          <w:bCs/>
        </w:rPr>
        <w:t>Access Control and Authentication</w:t>
      </w:r>
    </w:p>
    <w:p w14:paraId="5E876B35" w14:textId="77777777" w:rsidR="000C26F1" w:rsidRDefault="000C26F1" w:rsidP="000C26F1">
      <w:pPr>
        <w:spacing w:after="0" w:line="240" w:lineRule="auto"/>
        <w:ind w:left="360" w:firstLine="360"/>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44190BF9" w14:textId="2DD95D5C" w:rsidR="000C26F1" w:rsidRDefault="000C26F1" w:rsidP="002A7F85">
      <w:pPr>
        <w:pStyle w:val="ListParagraph"/>
        <w:numPr>
          <w:ilvl w:val="0"/>
          <w:numId w:val="6"/>
        </w:numPr>
        <w:spacing w:after="0" w:line="240" w:lineRule="auto"/>
      </w:pPr>
      <w:r>
        <w:t>Provide a short description that accurately describes how only approved people and devices access systems and data</w:t>
      </w:r>
      <w:r w:rsidR="00E1396D">
        <w:t>.</w:t>
      </w:r>
    </w:p>
    <w:p w14:paraId="0FED23FB" w14:textId="77777777" w:rsidR="000C26F1" w:rsidRDefault="000C26F1" w:rsidP="002A7F85">
      <w:pPr>
        <w:spacing w:after="0" w:line="240" w:lineRule="auto"/>
        <w:ind w:left="720"/>
        <w:rPr>
          <w:b/>
          <w:bCs/>
        </w:rPr>
      </w:pPr>
      <w:r>
        <w:br/>
        <w:t>Response</w:t>
      </w:r>
      <w:r w:rsidRPr="0010452D">
        <w:t>:</w:t>
      </w:r>
      <w:r w:rsidRPr="00AC42B0">
        <w:rPr>
          <w:b/>
          <w:bCs/>
        </w:rPr>
        <w:t xml:space="preserve"> </w:t>
      </w:r>
    </w:p>
    <w:p w14:paraId="68926AE6" w14:textId="77777777" w:rsidR="00596177" w:rsidRPr="00840856" w:rsidRDefault="00596177" w:rsidP="002A7F85">
      <w:pPr>
        <w:spacing w:after="0" w:line="240" w:lineRule="auto"/>
        <w:ind w:left="720"/>
      </w:pPr>
    </w:p>
    <w:p w14:paraId="06485E99" w14:textId="4101BDC6" w:rsidR="000C26F1" w:rsidRDefault="000C26F1" w:rsidP="002A7F85">
      <w:pPr>
        <w:pStyle w:val="ListParagraph"/>
        <w:numPr>
          <w:ilvl w:val="0"/>
          <w:numId w:val="6"/>
        </w:numPr>
        <w:spacing w:after="0" w:line="240" w:lineRule="auto"/>
      </w:pPr>
      <w:r w:rsidRPr="00751B71">
        <w:t xml:space="preserve">Provide a short description that accurately describes </w:t>
      </w:r>
      <w:r>
        <w:t>how people only have the access they need to do their jobs</w:t>
      </w:r>
      <w:r w:rsidR="00E1396D">
        <w:t>.</w:t>
      </w:r>
    </w:p>
    <w:p w14:paraId="2161CF27" w14:textId="77777777" w:rsidR="000C26F1" w:rsidRDefault="000C26F1" w:rsidP="002A7F85">
      <w:pPr>
        <w:pStyle w:val="ListParagraph"/>
        <w:spacing w:after="0" w:line="240" w:lineRule="auto"/>
      </w:pPr>
      <w:r>
        <w:br/>
      </w:r>
    </w:p>
    <w:p w14:paraId="4054CE27" w14:textId="77777777" w:rsidR="000C26F1" w:rsidRDefault="000C26F1" w:rsidP="002A7F85">
      <w:pPr>
        <w:pStyle w:val="ListParagraph"/>
        <w:spacing w:after="0" w:line="240" w:lineRule="auto"/>
      </w:pPr>
      <w:r>
        <w:t>Response</w:t>
      </w:r>
      <w:r w:rsidRPr="0010452D">
        <w:t>:</w:t>
      </w:r>
    </w:p>
    <w:p w14:paraId="0F16C35E" w14:textId="77777777" w:rsidR="000C26F1" w:rsidRDefault="000C26F1" w:rsidP="002A7F85">
      <w:pPr>
        <w:pStyle w:val="ListParagraph"/>
        <w:spacing w:after="0" w:line="240" w:lineRule="auto"/>
      </w:pPr>
    </w:p>
    <w:p w14:paraId="58012814" w14:textId="3BE8752B" w:rsidR="000C26F1" w:rsidRDefault="000C26F1" w:rsidP="002A7F85">
      <w:pPr>
        <w:pStyle w:val="ListParagraph"/>
        <w:numPr>
          <w:ilvl w:val="0"/>
          <w:numId w:val="6"/>
        </w:numPr>
        <w:spacing w:after="0" w:line="240" w:lineRule="auto"/>
      </w:pPr>
      <w:r w:rsidRPr="00751B71">
        <w:t xml:space="preserve">Provide a short description that accurately describes </w:t>
      </w:r>
      <w:r>
        <w:t xml:space="preserve">how </w:t>
      </w:r>
      <w:r w:rsidRPr="004E119C">
        <w:t xml:space="preserve">administrative accounts are restricted to operational needs, and </w:t>
      </w:r>
      <w:r w:rsidR="00A71C1C">
        <w:t xml:space="preserve">how </w:t>
      </w:r>
      <w:r w:rsidRPr="004E119C">
        <w:t xml:space="preserve">their usage </w:t>
      </w:r>
      <w:r w:rsidR="00A71C1C" w:rsidRPr="004E119C">
        <w:t>is monitored</w:t>
      </w:r>
      <w:r w:rsidRPr="004E119C">
        <w:t xml:space="preserve"> and logged</w:t>
      </w:r>
      <w:r w:rsidR="00E1396D">
        <w:t>.</w:t>
      </w:r>
      <w:r>
        <w:br/>
      </w:r>
      <w:r>
        <w:br/>
        <w:t>Response:</w:t>
      </w:r>
      <w:r>
        <w:br/>
      </w:r>
    </w:p>
    <w:p w14:paraId="7D19B55A" w14:textId="6B150A35" w:rsidR="000C26F1" w:rsidRDefault="000C26F1" w:rsidP="002A7F85">
      <w:pPr>
        <w:pStyle w:val="ListParagraph"/>
        <w:numPr>
          <w:ilvl w:val="0"/>
          <w:numId w:val="6"/>
        </w:numPr>
        <w:spacing w:after="0" w:line="240" w:lineRule="auto"/>
      </w:pPr>
      <w:r w:rsidRPr="00751B71">
        <w:t xml:space="preserve">Provide a short description that accurately describes </w:t>
      </w:r>
      <w:r>
        <w:t xml:space="preserve">how login attempts are limited, and </w:t>
      </w:r>
      <w:r w:rsidR="00902F9D">
        <w:t>if sessions</w:t>
      </w:r>
      <w:r>
        <w:t xml:space="preserve"> </w:t>
      </w:r>
      <w:r w:rsidR="00494AD3">
        <w:t xml:space="preserve">are </w:t>
      </w:r>
      <w:r>
        <w:t>logged out when idle</w:t>
      </w:r>
      <w:r w:rsidR="00E1396D">
        <w:t>.</w:t>
      </w:r>
    </w:p>
    <w:p w14:paraId="6DD0B6A3" w14:textId="77777777" w:rsidR="000C26F1" w:rsidRDefault="000C26F1" w:rsidP="002A7F85">
      <w:pPr>
        <w:pStyle w:val="ListParagraph"/>
        <w:spacing w:after="0" w:line="240" w:lineRule="auto"/>
      </w:pPr>
    </w:p>
    <w:p w14:paraId="1D854C0A" w14:textId="5142A955" w:rsidR="000C26F1" w:rsidRDefault="000C26F1" w:rsidP="002A7F85">
      <w:pPr>
        <w:pStyle w:val="ListParagraph"/>
        <w:spacing w:after="0" w:line="240" w:lineRule="auto"/>
      </w:pPr>
      <w:r>
        <w:t>Response:</w:t>
      </w:r>
    </w:p>
    <w:p w14:paraId="6104B01D" w14:textId="77777777" w:rsidR="000C26F1" w:rsidRDefault="000C26F1" w:rsidP="002A7F85">
      <w:pPr>
        <w:pStyle w:val="ListParagraph"/>
        <w:spacing w:after="0" w:line="240" w:lineRule="auto"/>
      </w:pPr>
    </w:p>
    <w:p w14:paraId="33F4FF09" w14:textId="1B4B7E5C" w:rsidR="000C26F1" w:rsidRDefault="000C26F1" w:rsidP="002A7F85">
      <w:pPr>
        <w:pStyle w:val="ListParagraph"/>
        <w:numPr>
          <w:ilvl w:val="0"/>
          <w:numId w:val="6"/>
        </w:numPr>
        <w:spacing w:after="0" w:line="240" w:lineRule="auto"/>
      </w:pPr>
      <w:r w:rsidRPr="00751B71">
        <w:t xml:space="preserve">Provide a short description that accurately describes </w:t>
      </w:r>
      <w:r>
        <w:t>how extra login verification is used for remote or sensitive access</w:t>
      </w:r>
      <w:r w:rsidR="00E1396D">
        <w:t>.</w:t>
      </w:r>
    </w:p>
    <w:p w14:paraId="58E8DCB3" w14:textId="77777777" w:rsidR="000C26F1" w:rsidRDefault="000C26F1" w:rsidP="002A7F85">
      <w:pPr>
        <w:pStyle w:val="ListParagraph"/>
        <w:spacing w:after="0" w:line="240" w:lineRule="auto"/>
      </w:pPr>
      <w:r>
        <w:lastRenderedPageBreak/>
        <w:br/>
        <w:t>Response:</w:t>
      </w:r>
      <w:r>
        <w:br/>
      </w:r>
    </w:p>
    <w:p w14:paraId="1BD7C106" w14:textId="0EE9BE93" w:rsidR="000C26F1" w:rsidRDefault="000C26F1" w:rsidP="002A7F85">
      <w:pPr>
        <w:pStyle w:val="ListParagraph"/>
        <w:numPr>
          <w:ilvl w:val="0"/>
          <w:numId w:val="6"/>
        </w:numPr>
        <w:spacing w:after="0" w:line="240" w:lineRule="auto"/>
      </w:pPr>
      <w:r w:rsidRPr="00751B71">
        <w:t xml:space="preserve">Provide a short description that accurately describes </w:t>
      </w:r>
      <w:r>
        <w:t>how passwords are strong, secure, and not reused</w:t>
      </w:r>
      <w:r w:rsidR="00E1396D">
        <w:t>.</w:t>
      </w:r>
      <w:r>
        <w:br/>
      </w:r>
    </w:p>
    <w:p w14:paraId="44A68192" w14:textId="1A3FC791" w:rsidR="000C26F1" w:rsidRDefault="000C26F1" w:rsidP="002A7F85">
      <w:pPr>
        <w:pStyle w:val="ListParagraph"/>
        <w:spacing w:after="0" w:line="240" w:lineRule="auto"/>
      </w:pPr>
      <w:r>
        <w:t>Response:</w:t>
      </w:r>
    </w:p>
    <w:p w14:paraId="75BCD113" w14:textId="71B332F7" w:rsidR="000C26F1" w:rsidRDefault="000C26F1" w:rsidP="000C26F1">
      <w:pPr>
        <w:spacing w:after="0" w:line="240" w:lineRule="auto"/>
      </w:pPr>
    </w:p>
    <w:p w14:paraId="16BDA8D2" w14:textId="77777777" w:rsidR="002A7F85" w:rsidRDefault="000C26F1" w:rsidP="002A7F85">
      <w:pPr>
        <w:pStyle w:val="ListParagraph"/>
        <w:numPr>
          <w:ilvl w:val="0"/>
          <w:numId w:val="5"/>
        </w:numPr>
        <w:spacing w:after="0" w:line="240" w:lineRule="auto"/>
        <w:rPr>
          <w:b/>
          <w:bCs/>
        </w:rPr>
      </w:pPr>
      <w:r w:rsidRPr="000C26F1">
        <w:rPr>
          <w:b/>
          <w:bCs/>
        </w:rPr>
        <w:t xml:space="preserve">Rules of Behavior </w:t>
      </w:r>
    </w:p>
    <w:p w14:paraId="05024587" w14:textId="27E68165" w:rsidR="002A7F85" w:rsidRDefault="002A7F85" w:rsidP="00496BA0">
      <w:pPr>
        <w:pStyle w:val="ListParagraph"/>
        <w:numPr>
          <w:ilvl w:val="1"/>
          <w:numId w:val="5"/>
        </w:numPr>
        <w:spacing w:after="0" w:line="240" w:lineRule="auto"/>
        <w:ind w:left="720"/>
        <w:rPr>
          <w:b/>
          <w:bCs/>
        </w:rPr>
      </w:pPr>
      <w:r w:rsidRPr="00751B71">
        <w:t xml:space="preserve">Provide a short description that accurately describes </w:t>
      </w:r>
      <w:r>
        <w:t>how documented user responsibilities are in place</w:t>
      </w:r>
      <w:r w:rsidR="00E1396D">
        <w:t>.</w:t>
      </w:r>
      <w:r>
        <w:br/>
      </w:r>
      <w:r>
        <w:br/>
        <w:t>Response:</w:t>
      </w:r>
      <w:r>
        <w:br/>
      </w:r>
    </w:p>
    <w:p w14:paraId="42984C53" w14:textId="6D6E4E9A" w:rsidR="000C26F1" w:rsidRPr="002A7F85" w:rsidRDefault="00597FE8" w:rsidP="00496BA0">
      <w:pPr>
        <w:pStyle w:val="ListParagraph"/>
        <w:numPr>
          <w:ilvl w:val="1"/>
          <w:numId w:val="5"/>
        </w:numPr>
        <w:spacing w:after="0" w:line="240" w:lineRule="auto"/>
        <w:ind w:left="720"/>
        <w:rPr>
          <w:b/>
          <w:bCs/>
        </w:rPr>
      </w:pPr>
      <w:r>
        <w:t xml:space="preserve">Describe how users are </w:t>
      </w:r>
      <w:r w:rsidR="002A7F85">
        <w:t>required to acknowledge these rules before access</w:t>
      </w:r>
      <w:r w:rsidR="00E1396D">
        <w:t>.</w:t>
      </w:r>
      <w:r w:rsidR="002A7F85">
        <w:br/>
      </w:r>
      <w:r w:rsidR="002A7F85">
        <w:br/>
        <w:t>Response:</w:t>
      </w:r>
      <w:r w:rsidR="000C26F1" w:rsidRPr="002A7F85">
        <w:rPr>
          <w:b/>
          <w:bCs/>
        </w:rPr>
        <w:br/>
      </w:r>
    </w:p>
    <w:p w14:paraId="55E7FC7C" w14:textId="0D90BBD2" w:rsidR="000C26F1" w:rsidRDefault="00694A01" w:rsidP="00694A01">
      <w:pPr>
        <w:pStyle w:val="ListParagraph"/>
        <w:numPr>
          <w:ilvl w:val="0"/>
          <w:numId w:val="5"/>
        </w:numPr>
        <w:spacing w:after="0" w:line="240" w:lineRule="auto"/>
        <w:rPr>
          <w:b/>
          <w:bCs/>
        </w:rPr>
      </w:pPr>
      <w:r>
        <w:rPr>
          <w:b/>
          <w:bCs/>
        </w:rPr>
        <w:t xml:space="preserve">System and Data Protection </w:t>
      </w:r>
    </w:p>
    <w:p w14:paraId="11C79AA8" w14:textId="7EE9F45B" w:rsidR="00694A01" w:rsidRDefault="00694A01" w:rsidP="00694A01">
      <w:pPr>
        <w:pStyle w:val="ListParagraph"/>
        <w:spacing w:after="0" w:line="240" w:lineRule="auto"/>
        <w:ind w:left="360"/>
        <w:rPr>
          <w:b/>
          <w:bCs/>
        </w:rPr>
      </w:pPr>
    </w:p>
    <w:p w14:paraId="554A35E5" w14:textId="2D857BE1" w:rsidR="00694A01" w:rsidRDefault="00694A01" w:rsidP="00496BA0">
      <w:pPr>
        <w:pStyle w:val="ListParagraph"/>
        <w:numPr>
          <w:ilvl w:val="1"/>
          <w:numId w:val="5"/>
        </w:numPr>
        <w:ind w:left="720"/>
      </w:pPr>
      <w:r w:rsidRPr="00694A01">
        <w:t xml:space="preserve">Provide a short description that accurately describes how sensitive data </w:t>
      </w:r>
      <w:r w:rsidR="003E4FCA">
        <w:t xml:space="preserve">is </w:t>
      </w:r>
      <w:r w:rsidRPr="00694A01">
        <w:t>protected when stored, sent, or used on mobile devices</w:t>
      </w:r>
      <w:r w:rsidR="00E1396D">
        <w:t>.</w:t>
      </w:r>
    </w:p>
    <w:p w14:paraId="216E0815" w14:textId="77777777" w:rsidR="00694A01" w:rsidRDefault="00694A01" w:rsidP="00496BA0">
      <w:pPr>
        <w:pStyle w:val="ListParagraph"/>
      </w:pPr>
    </w:p>
    <w:p w14:paraId="3DD094EB" w14:textId="2F8AB639" w:rsidR="00694A01" w:rsidRDefault="00694A01" w:rsidP="00496BA0">
      <w:pPr>
        <w:pStyle w:val="ListParagraph"/>
      </w:pPr>
      <w:r>
        <w:t>Response:</w:t>
      </w:r>
    </w:p>
    <w:p w14:paraId="36F159DA" w14:textId="77777777" w:rsidR="00B42204" w:rsidRDefault="00B42204" w:rsidP="00496BA0">
      <w:pPr>
        <w:pStyle w:val="ListParagraph"/>
      </w:pPr>
    </w:p>
    <w:p w14:paraId="5126E436" w14:textId="1A115019" w:rsidR="00694A01" w:rsidRDefault="00694A01" w:rsidP="00496BA0">
      <w:pPr>
        <w:pStyle w:val="ListParagraph"/>
        <w:numPr>
          <w:ilvl w:val="1"/>
          <w:numId w:val="5"/>
        </w:numPr>
        <w:ind w:left="720"/>
      </w:pPr>
      <w:r w:rsidRPr="00751B71">
        <w:t xml:space="preserve">Provide a short description that accurately describes </w:t>
      </w:r>
      <w:r>
        <w:t>how outside devices and systems are only allowed if approved</w:t>
      </w:r>
      <w:r w:rsidR="00E1396D">
        <w:t>.</w:t>
      </w:r>
    </w:p>
    <w:p w14:paraId="2B72B8C9" w14:textId="77777777" w:rsidR="00694A01" w:rsidRDefault="00694A01" w:rsidP="00496BA0">
      <w:pPr>
        <w:pStyle w:val="ListParagraph"/>
      </w:pPr>
    </w:p>
    <w:p w14:paraId="70E360D5" w14:textId="0B7021B1" w:rsidR="00694A01" w:rsidRDefault="00694A01" w:rsidP="00496BA0">
      <w:pPr>
        <w:pStyle w:val="ListParagraph"/>
      </w:pPr>
      <w:r>
        <w:t>Response:</w:t>
      </w:r>
    </w:p>
    <w:p w14:paraId="2D5EF7C6" w14:textId="77777777" w:rsidR="00171F7F" w:rsidRDefault="00171F7F" w:rsidP="00496BA0">
      <w:pPr>
        <w:pStyle w:val="ListParagraph"/>
      </w:pPr>
    </w:p>
    <w:p w14:paraId="302720DC" w14:textId="52E8A004" w:rsidR="00694A01" w:rsidRDefault="00694A01" w:rsidP="00496BA0">
      <w:pPr>
        <w:pStyle w:val="ListParagraph"/>
        <w:numPr>
          <w:ilvl w:val="1"/>
          <w:numId w:val="5"/>
        </w:numPr>
        <w:ind w:left="720"/>
      </w:pPr>
      <w:r w:rsidRPr="00751B71">
        <w:t xml:space="preserve">Provide a short description that accurately describes </w:t>
      </w:r>
      <w:r>
        <w:t>how sensitive data is blocked from being shared in public places</w:t>
      </w:r>
      <w:r w:rsidR="00E1396D">
        <w:t>.</w:t>
      </w:r>
      <w:r>
        <w:br/>
      </w:r>
    </w:p>
    <w:p w14:paraId="68A01CC8" w14:textId="53BB8A91" w:rsidR="00694A01" w:rsidRDefault="00694A01" w:rsidP="00496BA0">
      <w:pPr>
        <w:pStyle w:val="ListParagraph"/>
      </w:pPr>
      <w:r>
        <w:t>Response:</w:t>
      </w:r>
    </w:p>
    <w:p w14:paraId="4B5A38DD" w14:textId="77777777" w:rsidR="00171F7F" w:rsidRDefault="00171F7F" w:rsidP="00694A01">
      <w:pPr>
        <w:pStyle w:val="ListParagraph"/>
        <w:ind w:left="1440"/>
      </w:pPr>
    </w:p>
    <w:p w14:paraId="39C67644" w14:textId="2274D48E" w:rsidR="00D642CB" w:rsidRPr="006E0AEB" w:rsidRDefault="00694A01" w:rsidP="006E0AEB">
      <w:pPr>
        <w:pStyle w:val="ListParagraph"/>
        <w:numPr>
          <w:ilvl w:val="0"/>
          <w:numId w:val="5"/>
        </w:numPr>
        <w:rPr>
          <w:b/>
          <w:bCs/>
        </w:rPr>
      </w:pPr>
      <w:r w:rsidRPr="00694A01">
        <w:rPr>
          <w:b/>
          <w:bCs/>
        </w:rPr>
        <w:t xml:space="preserve">User Awareness and Insider Threats </w:t>
      </w:r>
    </w:p>
    <w:p w14:paraId="67BFDA30" w14:textId="2334888B" w:rsidR="00694A01" w:rsidRDefault="00D642CB" w:rsidP="002A7F85">
      <w:pPr>
        <w:pStyle w:val="ListParagraph"/>
        <w:numPr>
          <w:ilvl w:val="1"/>
          <w:numId w:val="5"/>
        </w:numPr>
        <w:ind w:left="720"/>
      </w:pPr>
      <w:r w:rsidRPr="00751B71">
        <w:t xml:space="preserve">Provide a short description that accurately describes </w:t>
      </w:r>
      <w:r>
        <w:t>how employees are trained on security risks and safe use of systems</w:t>
      </w:r>
      <w:r w:rsidR="00E1396D">
        <w:t>.</w:t>
      </w:r>
      <w:r>
        <w:br/>
      </w:r>
      <w:r>
        <w:br/>
        <w:t>Response:</w:t>
      </w:r>
    </w:p>
    <w:p w14:paraId="0DC98A87" w14:textId="77777777" w:rsidR="00877226" w:rsidRDefault="00877226" w:rsidP="002A7F85">
      <w:pPr>
        <w:pStyle w:val="ListParagraph"/>
      </w:pPr>
    </w:p>
    <w:p w14:paraId="49623BA7" w14:textId="57B196DE" w:rsidR="00D642CB" w:rsidRDefault="00D642CB" w:rsidP="002A7F85">
      <w:pPr>
        <w:pStyle w:val="ListParagraph"/>
        <w:numPr>
          <w:ilvl w:val="1"/>
          <w:numId w:val="5"/>
        </w:numPr>
        <w:ind w:left="720"/>
      </w:pPr>
      <w:r w:rsidRPr="00751B71">
        <w:t xml:space="preserve">Provide a short description that accurately describes </w:t>
      </w:r>
      <w:r>
        <w:t>how</w:t>
      </w:r>
      <w:r w:rsidRPr="00B21282">
        <w:t xml:space="preserve"> users received training on identifying and reporting indicators of insider threats or anomalous </w:t>
      </w:r>
      <w:r w:rsidR="00E1396D" w:rsidRPr="00B21282">
        <w:t>behavior.</w:t>
      </w:r>
    </w:p>
    <w:p w14:paraId="6F8674EC" w14:textId="77777777" w:rsidR="00D642CB" w:rsidRDefault="00D642CB" w:rsidP="002A7F85">
      <w:pPr>
        <w:pStyle w:val="ListParagraph"/>
      </w:pPr>
    </w:p>
    <w:p w14:paraId="4DA42420" w14:textId="07003E28" w:rsidR="00D642CB" w:rsidRDefault="00D642CB" w:rsidP="002A7F85">
      <w:pPr>
        <w:pStyle w:val="ListParagraph"/>
      </w:pPr>
      <w:r>
        <w:lastRenderedPageBreak/>
        <w:t>Response:</w:t>
      </w:r>
    </w:p>
    <w:p w14:paraId="25E88A16" w14:textId="6E971E43" w:rsidR="00D642CB" w:rsidRDefault="00D642CB" w:rsidP="00D642CB">
      <w:pPr>
        <w:pStyle w:val="ListParagraph"/>
        <w:numPr>
          <w:ilvl w:val="0"/>
          <w:numId w:val="5"/>
        </w:numPr>
        <w:rPr>
          <w:b/>
          <w:bCs/>
        </w:rPr>
      </w:pPr>
      <w:r w:rsidRPr="00440152">
        <w:rPr>
          <w:b/>
          <w:bCs/>
        </w:rPr>
        <w:t>Monitoring, Logging, and Accountability</w:t>
      </w:r>
    </w:p>
    <w:p w14:paraId="51E699C0" w14:textId="32A6C2E9" w:rsidR="00D642CB" w:rsidRPr="00D642CB" w:rsidRDefault="00D642CB" w:rsidP="002A7F85">
      <w:pPr>
        <w:pStyle w:val="ListParagraph"/>
        <w:numPr>
          <w:ilvl w:val="1"/>
          <w:numId w:val="5"/>
        </w:numPr>
        <w:ind w:left="720"/>
        <w:rPr>
          <w:b/>
          <w:bCs/>
        </w:rPr>
      </w:pPr>
      <w:r w:rsidRPr="00751B71">
        <w:t xml:space="preserve">Provide a short description that accurately describes </w:t>
      </w:r>
      <w:r>
        <w:t>how user actions are recorded and linked to the person doing them</w:t>
      </w:r>
      <w:r w:rsidR="00E1396D">
        <w:t>.</w:t>
      </w:r>
    </w:p>
    <w:p w14:paraId="247BCD8B" w14:textId="77777777" w:rsidR="00D642CB" w:rsidRPr="00D642CB" w:rsidRDefault="00D642CB" w:rsidP="002A7F85">
      <w:pPr>
        <w:pStyle w:val="ListParagraph"/>
        <w:rPr>
          <w:b/>
          <w:bCs/>
        </w:rPr>
      </w:pPr>
    </w:p>
    <w:p w14:paraId="41245C46" w14:textId="265DE038" w:rsidR="00D642CB" w:rsidRDefault="00D642CB" w:rsidP="002A7F85">
      <w:pPr>
        <w:pStyle w:val="ListParagraph"/>
      </w:pPr>
      <w:r>
        <w:t>Response:</w:t>
      </w:r>
    </w:p>
    <w:p w14:paraId="4F91751F" w14:textId="77777777" w:rsidR="00877226" w:rsidRDefault="00877226" w:rsidP="002A7F85">
      <w:pPr>
        <w:pStyle w:val="ListParagraph"/>
      </w:pPr>
    </w:p>
    <w:p w14:paraId="505BD809" w14:textId="339A22A2" w:rsidR="00D642CB" w:rsidRDefault="00D642CB" w:rsidP="002A7F85">
      <w:pPr>
        <w:pStyle w:val="ListParagraph"/>
        <w:numPr>
          <w:ilvl w:val="1"/>
          <w:numId w:val="5"/>
        </w:numPr>
        <w:ind w:left="720"/>
      </w:pPr>
      <w:r w:rsidRPr="00751B71">
        <w:t xml:space="preserve">Provide a short description that accurately describes </w:t>
      </w:r>
      <w:r>
        <w:t xml:space="preserve">how logs are regularly checked and kept </w:t>
      </w:r>
      <w:r w:rsidR="00E1396D">
        <w:t>safe.</w:t>
      </w:r>
    </w:p>
    <w:p w14:paraId="6C4CB8B5" w14:textId="77777777" w:rsidR="00D642CB" w:rsidRDefault="00D642CB" w:rsidP="002A7F85">
      <w:pPr>
        <w:pStyle w:val="ListParagraph"/>
      </w:pPr>
    </w:p>
    <w:p w14:paraId="61F1BE0F" w14:textId="7EBEB478" w:rsidR="00D642CB" w:rsidRDefault="00D642CB" w:rsidP="002A7F85">
      <w:pPr>
        <w:pStyle w:val="ListParagraph"/>
      </w:pPr>
      <w:r>
        <w:t>Response:</w:t>
      </w:r>
    </w:p>
    <w:p w14:paraId="328AE3B8" w14:textId="77777777" w:rsidR="00877226" w:rsidRDefault="00877226" w:rsidP="002A7F85">
      <w:pPr>
        <w:pStyle w:val="ListParagraph"/>
      </w:pPr>
    </w:p>
    <w:p w14:paraId="29ACC284" w14:textId="401294EC" w:rsidR="00D642CB" w:rsidRDefault="00D642CB" w:rsidP="002A7F85">
      <w:pPr>
        <w:pStyle w:val="ListParagraph"/>
        <w:numPr>
          <w:ilvl w:val="1"/>
          <w:numId w:val="5"/>
        </w:numPr>
        <w:ind w:left="720"/>
      </w:pPr>
      <w:r w:rsidRPr="00986465">
        <w:t>Specify the retention period for audit logs and whether it aligns with applicable regulatory or organizational policy (e.g., 1 year, 3 years</w:t>
      </w:r>
      <w:r>
        <w:t>)</w:t>
      </w:r>
    </w:p>
    <w:p w14:paraId="12948BA4" w14:textId="77777777" w:rsidR="00D642CB" w:rsidRDefault="00D642CB" w:rsidP="002A7F85">
      <w:pPr>
        <w:pStyle w:val="ListParagraph"/>
      </w:pPr>
    </w:p>
    <w:p w14:paraId="796ED5B5" w14:textId="379C1AC7" w:rsidR="00D642CB" w:rsidRDefault="00D642CB" w:rsidP="002A7F85">
      <w:pPr>
        <w:pStyle w:val="ListParagraph"/>
      </w:pPr>
      <w:r>
        <w:t>Response:</w:t>
      </w:r>
    </w:p>
    <w:p w14:paraId="1B6D0C17" w14:textId="2543C3D7" w:rsidR="00D642CB" w:rsidRDefault="00D642CB" w:rsidP="002A7F85">
      <w:pPr>
        <w:pStyle w:val="ListParagraph"/>
        <w:numPr>
          <w:ilvl w:val="1"/>
          <w:numId w:val="5"/>
        </w:numPr>
        <w:ind w:left="720"/>
      </w:pPr>
      <w:r w:rsidRPr="00751B71">
        <w:t xml:space="preserve">Provide a short description that accurately describes </w:t>
      </w:r>
      <w:r>
        <w:t xml:space="preserve">how systems alert staff when   something suspicious </w:t>
      </w:r>
      <w:r w:rsidR="00E1396D">
        <w:t>happens.</w:t>
      </w:r>
    </w:p>
    <w:p w14:paraId="570E7D9F" w14:textId="77777777" w:rsidR="00D642CB" w:rsidRDefault="00D642CB" w:rsidP="002A7F85">
      <w:pPr>
        <w:pStyle w:val="ListParagraph"/>
      </w:pPr>
    </w:p>
    <w:p w14:paraId="3901A14A" w14:textId="5D89A2E3" w:rsidR="00D642CB" w:rsidRDefault="00D642CB" w:rsidP="002A7F85">
      <w:pPr>
        <w:pStyle w:val="ListParagraph"/>
      </w:pPr>
      <w:r>
        <w:t>Response:</w:t>
      </w:r>
    </w:p>
    <w:p w14:paraId="5C581A71" w14:textId="77777777" w:rsidR="002A7F85" w:rsidRDefault="002A7F85" w:rsidP="00D642CB">
      <w:pPr>
        <w:pStyle w:val="ListParagraph"/>
        <w:ind w:left="1440"/>
      </w:pPr>
    </w:p>
    <w:p w14:paraId="0121A72D" w14:textId="7627B920" w:rsidR="00D642CB" w:rsidRDefault="00D642CB" w:rsidP="00D642CB">
      <w:pPr>
        <w:pStyle w:val="ListParagraph"/>
        <w:numPr>
          <w:ilvl w:val="0"/>
          <w:numId w:val="5"/>
        </w:numPr>
        <w:rPr>
          <w:b/>
          <w:bCs/>
        </w:rPr>
      </w:pPr>
      <w:r>
        <w:rPr>
          <w:b/>
          <w:bCs/>
        </w:rPr>
        <w:t xml:space="preserve">Configuration and Change Management </w:t>
      </w:r>
    </w:p>
    <w:p w14:paraId="4D06217B" w14:textId="05D9D8B9" w:rsidR="00D642CB" w:rsidRDefault="00D642CB" w:rsidP="002A7F85">
      <w:pPr>
        <w:pStyle w:val="ListParagraph"/>
        <w:numPr>
          <w:ilvl w:val="0"/>
          <w:numId w:val="8"/>
        </w:numPr>
        <w:spacing w:after="0" w:line="240" w:lineRule="auto"/>
        <w:ind w:left="720"/>
      </w:pPr>
      <w:r w:rsidRPr="00751B71">
        <w:t xml:space="preserve">Provide a short description that accurately describes </w:t>
      </w:r>
      <w:r>
        <w:t>how systems</w:t>
      </w:r>
      <w:r w:rsidR="00DC0429">
        <w:t xml:space="preserve"> are</w:t>
      </w:r>
      <w:r>
        <w:t xml:space="preserve"> set up securely and only run what’s needed</w:t>
      </w:r>
      <w:r w:rsidR="00E1396D">
        <w:t>.</w:t>
      </w:r>
      <w:r>
        <w:br/>
      </w:r>
      <w:r>
        <w:br/>
      </w:r>
      <w:r>
        <w:br/>
        <w:t>Response:</w:t>
      </w:r>
      <w:r>
        <w:br/>
      </w:r>
    </w:p>
    <w:p w14:paraId="7F3F52C8" w14:textId="77777777" w:rsidR="00D642CB" w:rsidRDefault="00D642CB" w:rsidP="002A7F85">
      <w:pPr>
        <w:pStyle w:val="ListParagraph"/>
        <w:spacing w:after="0" w:line="240" w:lineRule="auto"/>
        <w:ind w:left="360"/>
      </w:pPr>
    </w:p>
    <w:p w14:paraId="3B57C076" w14:textId="4BD441A8" w:rsidR="00D642CB" w:rsidRDefault="00D642CB" w:rsidP="002A7F85">
      <w:pPr>
        <w:pStyle w:val="ListParagraph"/>
        <w:numPr>
          <w:ilvl w:val="0"/>
          <w:numId w:val="8"/>
        </w:numPr>
        <w:spacing w:after="0" w:line="240" w:lineRule="auto"/>
        <w:ind w:left="720"/>
      </w:pPr>
      <w:r w:rsidRPr="00751B71">
        <w:t xml:space="preserve">Provide a short description that accurately describes </w:t>
      </w:r>
      <w:r>
        <w:t>how system changes are reviewed, approved, and recorded</w:t>
      </w:r>
      <w:r w:rsidR="00E1396D">
        <w:t>.</w:t>
      </w:r>
      <w:r>
        <w:br/>
      </w:r>
      <w:r>
        <w:br/>
      </w:r>
      <w:r>
        <w:br/>
        <w:t>Response:</w:t>
      </w:r>
      <w:r>
        <w:br/>
      </w:r>
    </w:p>
    <w:p w14:paraId="307F47CF" w14:textId="77777777" w:rsidR="00D642CB" w:rsidRDefault="00D642CB" w:rsidP="002A7F85">
      <w:pPr>
        <w:pStyle w:val="ListParagraph"/>
        <w:spacing w:after="0" w:line="240" w:lineRule="auto"/>
        <w:ind w:left="360"/>
      </w:pPr>
    </w:p>
    <w:p w14:paraId="7F304D4C" w14:textId="77777777" w:rsidR="00D642CB" w:rsidRDefault="00D642CB" w:rsidP="002A7F85">
      <w:pPr>
        <w:spacing w:after="0" w:line="240" w:lineRule="auto"/>
      </w:pPr>
    </w:p>
    <w:p w14:paraId="1DAB1768" w14:textId="74844907" w:rsidR="002A7F85" w:rsidRDefault="00D642CB" w:rsidP="002A7F85">
      <w:pPr>
        <w:pStyle w:val="ListParagraph"/>
        <w:numPr>
          <w:ilvl w:val="0"/>
          <w:numId w:val="8"/>
        </w:numPr>
        <w:ind w:left="720"/>
      </w:pPr>
      <w:r w:rsidRPr="00751B71">
        <w:t xml:space="preserve">Provide a short description that accurately describes </w:t>
      </w:r>
      <w:r>
        <w:t>how approved software should be used to prevent malicious or unsupported applications from creating risk.</w:t>
      </w:r>
      <w:r>
        <w:br/>
      </w:r>
      <w:r>
        <w:br/>
        <w:t>Response:</w:t>
      </w:r>
    </w:p>
    <w:p w14:paraId="21750212" w14:textId="7F574B40" w:rsidR="002A7F85" w:rsidRPr="002A7F85" w:rsidRDefault="002A7F85" w:rsidP="002A7F85">
      <w:pPr>
        <w:pStyle w:val="ListParagraph"/>
        <w:numPr>
          <w:ilvl w:val="0"/>
          <w:numId w:val="5"/>
        </w:numPr>
        <w:ind w:left="0"/>
      </w:pPr>
      <w:r>
        <w:rPr>
          <w:b/>
          <w:bCs/>
        </w:rPr>
        <w:t>Incident Response</w:t>
      </w:r>
    </w:p>
    <w:p w14:paraId="58D87673" w14:textId="57392E32" w:rsidR="002A7F85" w:rsidRDefault="002A7F85" w:rsidP="002A7F85">
      <w:pPr>
        <w:pStyle w:val="ListParagraph"/>
        <w:numPr>
          <w:ilvl w:val="1"/>
          <w:numId w:val="5"/>
        </w:numPr>
        <w:spacing w:after="0" w:line="240" w:lineRule="auto"/>
        <w:ind w:left="720"/>
      </w:pPr>
      <w:r w:rsidRPr="006E0AEB">
        <w:rPr>
          <w:b/>
          <w:bCs/>
        </w:rPr>
        <w:t>Incident Response</w:t>
      </w:r>
      <w:r w:rsidRPr="006E0AEB">
        <w:rPr>
          <w:b/>
          <w:bCs/>
        </w:rPr>
        <w:br/>
      </w:r>
      <w:r w:rsidRPr="00751B71">
        <w:t xml:space="preserve">Provide a short description that accurately describes </w:t>
      </w:r>
      <w:r>
        <w:t xml:space="preserve">how there is a clear plan for handling </w:t>
      </w:r>
      <w:r>
        <w:lastRenderedPageBreak/>
        <w:t>security problems</w:t>
      </w:r>
      <w:r w:rsidR="00E1396D">
        <w:t>.</w:t>
      </w:r>
      <w:r>
        <w:br/>
      </w:r>
      <w:r>
        <w:br/>
      </w:r>
      <w:r>
        <w:br/>
        <w:t>Response:</w:t>
      </w:r>
      <w:r>
        <w:br/>
      </w:r>
    </w:p>
    <w:p w14:paraId="03450AD9" w14:textId="1D29E4AE" w:rsidR="002A7F85" w:rsidRDefault="002A7F85" w:rsidP="002A7F85">
      <w:pPr>
        <w:pStyle w:val="ListParagraph"/>
        <w:numPr>
          <w:ilvl w:val="1"/>
          <w:numId w:val="5"/>
        </w:numPr>
        <w:spacing w:after="0" w:line="240" w:lineRule="auto"/>
        <w:ind w:left="720"/>
      </w:pPr>
      <w:r w:rsidRPr="00751B71">
        <w:t xml:space="preserve">Provide a short description that accurately describes </w:t>
      </w:r>
      <w:r>
        <w:t xml:space="preserve">how incidents </w:t>
      </w:r>
      <w:r w:rsidR="00182E1B">
        <w:t xml:space="preserve">are </w:t>
      </w:r>
      <w:r>
        <w:t>recorded, reported, and tested through practice runs</w:t>
      </w:r>
      <w:r w:rsidR="00E1396D">
        <w:t>.</w:t>
      </w:r>
    </w:p>
    <w:p w14:paraId="7BD3BB63" w14:textId="05EAD43D" w:rsidR="006E0AEB" w:rsidRPr="002A7F85" w:rsidRDefault="002A7F85" w:rsidP="002A7F85">
      <w:pPr>
        <w:pStyle w:val="ListParagraph"/>
        <w:spacing w:after="0" w:line="240" w:lineRule="auto"/>
        <w:rPr>
          <w:b/>
          <w:bCs/>
        </w:rPr>
      </w:pPr>
      <w:r>
        <w:br/>
        <w:t>Response:</w:t>
      </w:r>
      <w:r>
        <w:br/>
      </w:r>
    </w:p>
    <w:p w14:paraId="74BA4FAC" w14:textId="337501BE" w:rsidR="00D642CB" w:rsidRPr="00D642CB" w:rsidRDefault="00D642CB" w:rsidP="00D642CB">
      <w:pPr>
        <w:spacing w:after="0" w:line="240" w:lineRule="auto"/>
        <w:rPr>
          <w:b/>
          <w:bCs/>
        </w:rPr>
      </w:pPr>
      <w:r>
        <w:rPr>
          <w:b/>
          <w:bCs/>
        </w:rPr>
        <w:t xml:space="preserve">8. </w:t>
      </w:r>
      <w:r w:rsidRPr="00D642CB">
        <w:rPr>
          <w:b/>
          <w:bCs/>
        </w:rPr>
        <w:t>Physical and Personnel Security</w:t>
      </w:r>
    </w:p>
    <w:p w14:paraId="4E6563A5" w14:textId="3CF35A1D" w:rsidR="00877226" w:rsidRDefault="00D642CB" w:rsidP="00D642CB">
      <w:pPr>
        <w:spacing w:after="0" w:line="240" w:lineRule="auto"/>
        <w:ind w:left="720" w:hanging="360"/>
      </w:pPr>
      <w:r>
        <w:t>A.</w:t>
      </w:r>
      <w:r w:rsidRPr="00ED648F">
        <w:t xml:space="preserve"> </w:t>
      </w:r>
      <w:r>
        <w:tab/>
      </w:r>
      <w:r w:rsidRPr="00751B71">
        <w:t xml:space="preserve">Provide a short description that accurately describes </w:t>
      </w:r>
      <w:r>
        <w:t>how only approved people get into places where systems are located</w:t>
      </w:r>
      <w:r w:rsidR="00E1396D">
        <w:t>.</w:t>
      </w:r>
      <w:r>
        <w:br/>
      </w:r>
    </w:p>
    <w:p w14:paraId="5CAC6D26" w14:textId="794E5D7C" w:rsidR="00D642CB" w:rsidRDefault="00D642CB" w:rsidP="00877226">
      <w:pPr>
        <w:spacing w:after="0" w:line="240" w:lineRule="auto"/>
        <w:ind w:left="720"/>
      </w:pPr>
      <w:r>
        <w:t>Response:</w:t>
      </w:r>
      <w:r>
        <w:br/>
      </w:r>
    </w:p>
    <w:p w14:paraId="4E8B6F88" w14:textId="26DA191A" w:rsidR="00882F39" w:rsidRDefault="00D642CB" w:rsidP="00D642CB">
      <w:pPr>
        <w:spacing w:after="0" w:line="240" w:lineRule="auto"/>
        <w:ind w:left="720" w:hanging="360"/>
      </w:pPr>
      <w:r>
        <w:t xml:space="preserve">B. </w:t>
      </w:r>
      <w:r w:rsidRPr="00751B71">
        <w:t xml:space="preserve">Provide a short description that accurately describes </w:t>
      </w:r>
      <w:r>
        <w:t>how staff background-checked and access removed when they leave</w:t>
      </w:r>
      <w:r w:rsidR="00E1396D">
        <w:t>.</w:t>
      </w:r>
      <w:r>
        <w:br/>
      </w:r>
      <w:r>
        <w:br/>
      </w:r>
      <w:r>
        <w:br/>
        <w:t>Response:</w:t>
      </w:r>
    </w:p>
    <w:p w14:paraId="631509DE" w14:textId="77777777" w:rsidR="00882F39" w:rsidRDefault="00882F39" w:rsidP="00882F39">
      <w:pPr>
        <w:spacing w:after="0" w:line="240" w:lineRule="auto"/>
        <w:rPr>
          <w:b/>
          <w:bCs/>
        </w:rPr>
      </w:pPr>
    </w:p>
    <w:p w14:paraId="17373697" w14:textId="5C266988" w:rsidR="00882F39" w:rsidRPr="00882F39" w:rsidRDefault="00882F39" w:rsidP="00882F39">
      <w:pPr>
        <w:spacing w:after="0" w:line="240" w:lineRule="auto"/>
        <w:rPr>
          <w:b/>
          <w:bCs/>
        </w:rPr>
      </w:pPr>
      <w:r>
        <w:rPr>
          <w:b/>
          <w:bCs/>
        </w:rPr>
        <w:t xml:space="preserve">9. </w:t>
      </w:r>
      <w:r w:rsidRPr="00882F39">
        <w:rPr>
          <w:b/>
          <w:bCs/>
        </w:rPr>
        <w:t xml:space="preserve">Security Assessments and Risk Management </w:t>
      </w:r>
    </w:p>
    <w:p w14:paraId="23A2F7EF" w14:textId="485F23BD" w:rsidR="00882F39" w:rsidRDefault="00882F39" w:rsidP="00882F39">
      <w:pPr>
        <w:pStyle w:val="ListParagraph"/>
        <w:numPr>
          <w:ilvl w:val="0"/>
          <w:numId w:val="10"/>
        </w:numPr>
        <w:spacing w:after="0" w:line="240" w:lineRule="auto"/>
      </w:pPr>
      <w:r w:rsidRPr="00751B71">
        <w:t xml:space="preserve">Provide a short description that accurately describes </w:t>
      </w:r>
      <w:r>
        <w:t xml:space="preserve">how systems </w:t>
      </w:r>
      <w:r w:rsidR="005D71A6">
        <w:t xml:space="preserve">are </w:t>
      </w:r>
      <w:r>
        <w:t>regularly checked for risks and weaknesses</w:t>
      </w:r>
      <w:r w:rsidR="00E1396D">
        <w:t>.</w:t>
      </w:r>
      <w:r>
        <w:br/>
      </w:r>
      <w:r>
        <w:br/>
        <w:t>Response:</w:t>
      </w:r>
      <w:r>
        <w:br/>
      </w:r>
    </w:p>
    <w:p w14:paraId="6A88ECF5" w14:textId="66486DDA" w:rsidR="00882F39" w:rsidRDefault="00882F39" w:rsidP="00882F39">
      <w:pPr>
        <w:pStyle w:val="ListParagraph"/>
        <w:numPr>
          <w:ilvl w:val="0"/>
          <w:numId w:val="10"/>
        </w:numPr>
        <w:spacing w:after="0" w:line="240" w:lineRule="auto"/>
      </w:pPr>
      <w:r w:rsidRPr="00751B71">
        <w:t xml:space="preserve">Provide a short description that accurately describes </w:t>
      </w:r>
      <w:r>
        <w:t>how security controls are reviewed and updated when needed</w:t>
      </w:r>
      <w:r w:rsidR="00E1396D">
        <w:t>.</w:t>
      </w:r>
      <w:r>
        <w:br/>
      </w:r>
      <w:r>
        <w:br/>
        <w:t>Response:</w:t>
      </w:r>
    </w:p>
    <w:p w14:paraId="07685168" w14:textId="77777777" w:rsidR="00D9019E" w:rsidRDefault="00D9019E" w:rsidP="00D9019E">
      <w:pPr>
        <w:pStyle w:val="ListParagraph"/>
        <w:spacing w:after="0" w:line="240" w:lineRule="auto"/>
      </w:pPr>
    </w:p>
    <w:p w14:paraId="0306D206" w14:textId="52C73C13" w:rsidR="00882F39" w:rsidRDefault="00882F39" w:rsidP="00882F39">
      <w:pPr>
        <w:spacing w:after="0" w:line="240" w:lineRule="auto"/>
        <w:rPr>
          <w:b/>
          <w:bCs/>
        </w:rPr>
      </w:pPr>
      <w:r w:rsidRPr="00882F39">
        <w:rPr>
          <w:b/>
          <w:bCs/>
        </w:rPr>
        <w:t xml:space="preserve">10. </w:t>
      </w:r>
      <w:r>
        <w:rPr>
          <w:b/>
          <w:bCs/>
        </w:rPr>
        <w:t xml:space="preserve">Cloud Services </w:t>
      </w:r>
    </w:p>
    <w:p w14:paraId="74366D8F" w14:textId="5E1CD1EE" w:rsidR="00882F39" w:rsidRDefault="00882F39" w:rsidP="00882F39">
      <w:pPr>
        <w:pStyle w:val="ListParagraph"/>
        <w:numPr>
          <w:ilvl w:val="0"/>
          <w:numId w:val="11"/>
        </w:numPr>
        <w:spacing w:after="0" w:line="240" w:lineRule="auto"/>
      </w:pPr>
      <w:r w:rsidRPr="00751B71">
        <w:t xml:space="preserve">Provide a short description that accurately describes </w:t>
      </w:r>
      <w:r>
        <w:t xml:space="preserve">how cloud providers </w:t>
      </w:r>
      <w:r w:rsidR="00A23DEF">
        <w:t xml:space="preserve">are </w:t>
      </w:r>
      <w:r>
        <w:t>checked to make sure they meet security standards</w:t>
      </w:r>
      <w:r w:rsidR="00E1396D">
        <w:t>.</w:t>
      </w:r>
      <w:r>
        <w:br/>
      </w:r>
      <w:r>
        <w:br/>
      </w:r>
      <w:r>
        <w:br/>
        <w:t>Response:</w:t>
      </w:r>
      <w:r>
        <w:br/>
      </w:r>
    </w:p>
    <w:p w14:paraId="230F4A7C" w14:textId="6DE49AB2" w:rsidR="00882F39" w:rsidRDefault="00882F39" w:rsidP="00882F39">
      <w:pPr>
        <w:pStyle w:val="ListParagraph"/>
        <w:numPr>
          <w:ilvl w:val="0"/>
          <w:numId w:val="11"/>
        </w:numPr>
        <w:spacing w:after="0" w:line="240" w:lineRule="auto"/>
      </w:pPr>
      <w:r w:rsidRPr="00751B71">
        <w:t xml:space="preserve">Provide a short description that accurately describes </w:t>
      </w:r>
      <w:r>
        <w:t>how sensitive data in the cloud is encrypted and properly secured</w:t>
      </w:r>
      <w:r w:rsidR="00E1396D">
        <w:t>.</w:t>
      </w:r>
      <w:r>
        <w:br/>
      </w:r>
      <w:r>
        <w:br/>
        <w:t>Response:</w:t>
      </w:r>
    </w:p>
    <w:p w14:paraId="1C8116A8" w14:textId="77777777" w:rsidR="006E0AEB" w:rsidRDefault="006E0AEB" w:rsidP="006E0AEB">
      <w:pPr>
        <w:pStyle w:val="ListParagraph"/>
        <w:spacing w:after="0" w:line="240" w:lineRule="auto"/>
      </w:pPr>
    </w:p>
    <w:p w14:paraId="279ECBD2" w14:textId="77777777" w:rsidR="00882F39" w:rsidRDefault="00882F39" w:rsidP="00882F39">
      <w:pPr>
        <w:spacing w:after="0" w:line="240" w:lineRule="auto"/>
        <w:rPr>
          <w:b/>
          <w:bCs/>
        </w:rPr>
      </w:pPr>
      <w:r>
        <w:rPr>
          <w:b/>
          <w:bCs/>
        </w:rPr>
        <w:t>11. Artificial Intelligence (AI)</w:t>
      </w:r>
    </w:p>
    <w:p w14:paraId="04267960" w14:textId="361D3825" w:rsidR="00882F39" w:rsidRDefault="00882F39" w:rsidP="00882F39">
      <w:pPr>
        <w:pStyle w:val="ListParagraph"/>
        <w:numPr>
          <w:ilvl w:val="0"/>
          <w:numId w:val="12"/>
        </w:numPr>
        <w:spacing w:after="0" w:line="240" w:lineRule="auto"/>
      </w:pPr>
      <w:r w:rsidRPr="00751B71">
        <w:t xml:space="preserve">Provide a short description that accurately describes </w:t>
      </w:r>
      <w:r>
        <w:t>how AI tools</w:t>
      </w:r>
      <w:r w:rsidR="003E6615">
        <w:t xml:space="preserve"> are</w:t>
      </w:r>
      <w:r>
        <w:t xml:space="preserve"> blocked from using or storing sensitive data</w:t>
      </w:r>
      <w:r w:rsidR="00E1396D">
        <w:t>.</w:t>
      </w:r>
      <w:r>
        <w:br/>
      </w:r>
      <w:r>
        <w:lastRenderedPageBreak/>
        <w:br/>
        <w:t>Response:</w:t>
      </w:r>
      <w:r>
        <w:br/>
      </w:r>
    </w:p>
    <w:p w14:paraId="2B9E0340" w14:textId="66671024" w:rsidR="00882F39" w:rsidRDefault="00882F39" w:rsidP="00882F39">
      <w:pPr>
        <w:pStyle w:val="ListParagraph"/>
        <w:numPr>
          <w:ilvl w:val="0"/>
          <w:numId w:val="12"/>
        </w:numPr>
        <w:spacing w:after="0" w:line="240" w:lineRule="auto"/>
      </w:pPr>
      <w:r w:rsidRPr="00751B71">
        <w:t xml:space="preserve">Provide a short description that accurately describes </w:t>
      </w:r>
      <w:r>
        <w:t>how</w:t>
      </w:r>
      <w:r w:rsidRPr="00B42A3D">
        <w:t xml:space="preserve"> results from AI systems</w:t>
      </w:r>
      <w:r w:rsidR="003E6615">
        <w:t xml:space="preserve"> are</w:t>
      </w:r>
      <w:r w:rsidRPr="00B42A3D">
        <w:t xml:space="preserve"> reviewed and approved by authorized personnel before they inform or influence operational decisions</w:t>
      </w:r>
      <w:r w:rsidR="00E1396D">
        <w:t>.</w:t>
      </w:r>
      <w:r>
        <w:br/>
      </w:r>
      <w:r>
        <w:br/>
        <w:t>Response:</w:t>
      </w:r>
    </w:p>
    <w:p w14:paraId="2C7721D0" w14:textId="77777777" w:rsidR="006E0AEB" w:rsidRDefault="006E0AEB" w:rsidP="006E0AEB">
      <w:pPr>
        <w:pStyle w:val="ListParagraph"/>
        <w:spacing w:after="0" w:line="240" w:lineRule="auto"/>
      </w:pPr>
    </w:p>
    <w:p w14:paraId="58F866C6" w14:textId="2C832A9F" w:rsidR="00882F39" w:rsidRDefault="00882F39" w:rsidP="00882F39">
      <w:pPr>
        <w:spacing w:after="0" w:line="240" w:lineRule="auto"/>
        <w:rPr>
          <w:b/>
          <w:bCs/>
        </w:rPr>
      </w:pPr>
      <w:r>
        <w:rPr>
          <w:b/>
          <w:bCs/>
        </w:rPr>
        <w:t xml:space="preserve">12. Independent Security Reviews </w:t>
      </w:r>
    </w:p>
    <w:p w14:paraId="491B4C2B" w14:textId="4B858E16" w:rsidR="00882F39" w:rsidRDefault="00882F39" w:rsidP="004F45E8">
      <w:pPr>
        <w:pStyle w:val="ListParagraph"/>
        <w:numPr>
          <w:ilvl w:val="0"/>
          <w:numId w:val="18"/>
        </w:numPr>
        <w:spacing w:after="0" w:line="240" w:lineRule="auto"/>
        <w:ind w:left="720"/>
      </w:pPr>
      <w:r w:rsidRPr="00751B71">
        <w:t xml:space="preserve">Provide a short description that accurately describes </w:t>
      </w:r>
      <w:r>
        <w:t xml:space="preserve">how external reviews have been conducted. Include dates, scope, findings, and actions taken. Include reports if completed. </w:t>
      </w:r>
      <w:r>
        <w:br/>
      </w:r>
      <w:r>
        <w:br/>
        <w:t>Response:</w:t>
      </w:r>
      <w:r>
        <w:br/>
      </w:r>
    </w:p>
    <w:p w14:paraId="0D6F7181" w14:textId="66D160F0" w:rsidR="00882F39" w:rsidRDefault="00882F39" w:rsidP="00882F39">
      <w:pPr>
        <w:spacing w:after="0" w:line="240" w:lineRule="auto"/>
        <w:rPr>
          <w:b/>
          <w:bCs/>
        </w:rPr>
      </w:pPr>
      <w:r>
        <w:rPr>
          <w:b/>
          <w:bCs/>
        </w:rPr>
        <w:t xml:space="preserve">13. Third-Party Vendors </w:t>
      </w:r>
    </w:p>
    <w:p w14:paraId="076212B8" w14:textId="21CBCB48" w:rsidR="00882F39" w:rsidRDefault="00882F39" w:rsidP="00882F39">
      <w:pPr>
        <w:pStyle w:val="ListParagraph"/>
        <w:numPr>
          <w:ilvl w:val="0"/>
          <w:numId w:val="15"/>
        </w:numPr>
        <w:spacing w:after="0" w:line="240" w:lineRule="auto"/>
      </w:pPr>
      <w:bookmarkStart w:id="4" w:name="_Hlk216959268"/>
      <w:bookmarkStart w:id="5" w:name="_Hlk216959298"/>
      <w:r w:rsidRPr="00751B71">
        <w:t xml:space="preserve">Provide a short description that accurately describes </w:t>
      </w:r>
      <w:r>
        <w:t xml:space="preserve">how vendors </w:t>
      </w:r>
      <w:r w:rsidR="001132F9">
        <w:t xml:space="preserve">are </w:t>
      </w:r>
      <w:r>
        <w:t>reviewed before giving them access to systems</w:t>
      </w:r>
      <w:r w:rsidR="00E1396D">
        <w:t>.</w:t>
      </w:r>
      <w:bookmarkEnd w:id="4"/>
      <w:r>
        <w:br/>
      </w:r>
      <w:bookmarkEnd w:id="5"/>
      <w:r>
        <w:br/>
        <w:t>Response:</w:t>
      </w:r>
      <w:r>
        <w:br/>
      </w:r>
    </w:p>
    <w:p w14:paraId="3879020F" w14:textId="08370548" w:rsidR="00882F39" w:rsidRDefault="00882F39" w:rsidP="00882F39">
      <w:pPr>
        <w:pStyle w:val="ListParagraph"/>
        <w:numPr>
          <w:ilvl w:val="0"/>
          <w:numId w:val="15"/>
        </w:numPr>
        <w:spacing w:after="0" w:line="240" w:lineRule="auto"/>
      </w:pPr>
      <w:r w:rsidRPr="00751B71">
        <w:t xml:space="preserve">Provide a short description that accurately describes </w:t>
      </w:r>
      <w:r>
        <w:t>what the purpose of their access</w:t>
      </w:r>
      <w:r w:rsidR="00F5526B">
        <w:t xml:space="preserve"> is</w:t>
      </w:r>
      <w:r>
        <w:t xml:space="preserve">, </w:t>
      </w:r>
      <w:r w:rsidR="00F5526B">
        <w:t>and if</w:t>
      </w:r>
      <w:r>
        <w:t xml:space="preserve"> their access </w:t>
      </w:r>
      <w:r w:rsidR="00F5526B">
        <w:t>is limited</w:t>
      </w:r>
      <w:r>
        <w:t>, tracked, and removed when it’s no longer needed</w:t>
      </w:r>
      <w:r w:rsidR="00E1396D">
        <w:t>.</w:t>
      </w:r>
      <w:r>
        <w:br/>
      </w:r>
      <w:r>
        <w:br/>
        <w:t>Response:</w:t>
      </w:r>
      <w:r>
        <w:br/>
      </w:r>
    </w:p>
    <w:p w14:paraId="09EFCF04" w14:textId="09A93EB2" w:rsidR="00E27A16" w:rsidRDefault="00E27A16" w:rsidP="00882F39">
      <w:pPr>
        <w:spacing w:after="0" w:line="240" w:lineRule="auto"/>
        <w:rPr>
          <w:b/>
          <w:bCs/>
        </w:rPr>
      </w:pPr>
      <w:r>
        <w:rPr>
          <w:b/>
          <w:bCs/>
        </w:rPr>
        <w:t xml:space="preserve">14. Operational Safeguards </w:t>
      </w:r>
    </w:p>
    <w:p w14:paraId="32E53993" w14:textId="027FFA50" w:rsidR="00E27A16" w:rsidRDefault="00E27A16" w:rsidP="004F45E8">
      <w:pPr>
        <w:pStyle w:val="ListParagraph"/>
        <w:numPr>
          <w:ilvl w:val="0"/>
          <w:numId w:val="19"/>
        </w:numPr>
        <w:spacing w:after="0" w:line="240" w:lineRule="auto"/>
        <w:ind w:left="720"/>
      </w:pPr>
      <w:r w:rsidRPr="00751B71">
        <w:t xml:space="preserve">Provide a short description that accurately describes </w:t>
      </w:r>
      <w:r>
        <w:t>how sensitive media is sanitized</w:t>
      </w:r>
      <w:r w:rsidR="00977103">
        <w:t xml:space="preserve"> and disposed of</w:t>
      </w:r>
      <w:r>
        <w:t xml:space="preserve"> (e.g., degaussing, shredding, secure wipe)</w:t>
      </w:r>
      <w:r w:rsidR="00E1396D">
        <w:t>.</w:t>
      </w:r>
      <w:r>
        <w:br/>
      </w:r>
      <w:r>
        <w:br/>
        <w:t>Response:</w:t>
      </w:r>
    </w:p>
    <w:p w14:paraId="6C6AB373" w14:textId="77777777" w:rsidR="00E27A16" w:rsidRDefault="00E27A16" w:rsidP="00E27A16">
      <w:pPr>
        <w:spacing w:after="0" w:line="240" w:lineRule="auto"/>
        <w:ind w:left="720"/>
      </w:pPr>
    </w:p>
    <w:p w14:paraId="74B0FDE4" w14:textId="4B5A614F" w:rsidR="00E27A16" w:rsidRDefault="00E27A16" w:rsidP="00E27A16">
      <w:pPr>
        <w:spacing w:after="0" w:line="240" w:lineRule="auto"/>
        <w:rPr>
          <w:b/>
          <w:bCs/>
        </w:rPr>
      </w:pPr>
      <w:r>
        <w:rPr>
          <w:b/>
          <w:bCs/>
        </w:rPr>
        <w:t xml:space="preserve">15. Physical Access Security </w:t>
      </w:r>
    </w:p>
    <w:p w14:paraId="450915C1" w14:textId="7B37D617" w:rsidR="00E27A16" w:rsidRDefault="00E27A16" w:rsidP="004F45E8">
      <w:pPr>
        <w:pStyle w:val="ListParagraph"/>
        <w:numPr>
          <w:ilvl w:val="0"/>
          <w:numId w:val="20"/>
        </w:numPr>
        <w:spacing w:after="0" w:line="240" w:lineRule="auto"/>
        <w:ind w:left="720"/>
      </w:pPr>
      <w:r w:rsidRPr="00751B71">
        <w:t xml:space="preserve">Provide a short description that accurately describes </w:t>
      </w:r>
      <w:r>
        <w:t>how protection is in place (e.g., locks, surveillance, access badges)</w:t>
      </w:r>
      <w:r w:rsidR="00E1396D">
        <w:t>.</w:t>
      </w:r>
      <w:r>
        <w:br/>
      </w:r>
      <w:r>
        <w:br/>
        <w:t xml:space="preserve">Response:  </w:t>
      </w:r>
      <w:r>
        <w:br/>
      </w:r>
    </w:p>
    <w:p w14:paraId="5C4BE7D5" w14:textId="7442CAF9" w:rsidR="00E27A16" w:rsidRPr="009B3218" w:rsidRDefault="00E27A16" w:rsidP="00E27A16">
      <w:pPr>
        <w:spacing w:after="0" w:line="240" w:lineRule="auto"/>
        <w:rPr>
          <w:b/>
          <w:bCs/>
        </w:rPr>
      </w:pPr>
      <w:r>
        <w:rPr>
          <w:b/>
          <w:bCs/>
        </w:rPr>
        <w:t xml:space="preserve">16. Backup and Recovery </w:t>
      </w:r>
    </w:p>
    <w:p w14:paraId="55213753" w14:textId="042460F5" w:rsidR="00E27A16" w:rsidRDefault="00E27A16" w:rsidP="004F45E8">
      <w:pPr>
        <w:pStyle w:val="ListParagraph"/>
        <w:numPr>
          <w:ilvl w:val="0"/>
          <w:numId w:val="21"/>
        </w:numPr>
        <w:spacing w:after="0" w:line="240" w:lineRule="auto"/>
        <w:ind w:left="720"/>
      </w:pPr>
      <w:r w:rsidRPr="00751B71">
        <w:t xml:space="preserve">Provide a short description that accurately describes </w:t>
      </w:r>
      <w:r>
        <w:t>how backup processes are documented and tested regularly</w:t>
      </w:r>
      <w:r w:rsidR="00E1396D">
        <w:t>.</w:t>
      </w:r>
      <w:r>
        <w:br/>
      </w:r>
      <w:r>
        <w:br/>
        <w:t xml:space="preserve">Response:  </w:t>
      </w:r>
    </w:p>
    <w:p w14:paraId="42D42413" w14:textId="77777777" w:rsidR="006E0AEB" w:rsidRDefault="006E0AEB" w:rsidP="00E27A16">
      <w:pPr>
        <w:spacing w:after="0" w:line="240" w:lineRule="auto"/>
        <w:ind w:left="720"/>
      </w:pPr>
    </w:p>
    <w:p w14:paraId="19EE33A1" w14:textId="0210AC0A" w:rsidR="00E27A16" w:rsidRDefault="00E27A16" w:rsidP="00E27A16">
      <w:pPr>
        <w:spacing w:after="0" w:line="240" w:lineRule="auto"/>
        <w:rPr>
          <w:b/>
          <w:bCs/>
        </w:rPr>
      </w:pPr>
      <w:r>
        <w:rPr>
          <w:b/>
          <w:bCs/>
        </w:rPr>
        <w:t xml:space="preserve">17. Malware and Data Integrity Protections </w:t>
      </w:r>
    </w:p>
    <w:p w14:paraId="0AC0D7ED" w14:textId="3D7CCA0A" w:rsidR="00E27A16" w:rsidRDefault="00E27A16" w:rsidP="004F45E8">
      <w:pPr>
        <w:pStyle w:val="ListParagraph"/>
        <w:numPr>
          <w:ilvl w:val="0"/>
          <w:numId w:val="22"/>
        </w:numPr>
        <w:spacing w:after="0" w:line="240" w:lineRule="auto"/>
        <w:ind w:left="720"/>
      </w:pPr>
      <w:r w:rsidRPr="00751B71">
        <w:t xml:space="preserve">Provide a short description that accurately describes </w:t>
      </w:r>
      <w:r>
        <w:t>how</w:t>
      </w:r>
      <w:r w:rsidRPr="002A5C12">
        <w:t xml:space="preserve"> </w:t>
      </w:r>
      <w:r>
        <w:t xml:space="preserve">and what </w:t>
      </w:r>
      <w:r w:rsidRPr="002A5C12">
        <w:t xml:space="preserve">antivirus tools, checksums, and integrity controls </w:t>
      </w:r>
      <w:r w:rsidR="00736DA9">
        <w:t xml:space="preserve">are </w:t>
      </w:r>
      <w:r w:rsidRPr="002A5C12">
        <w:t>implemented</w:t>
      </w:r>
      <w:r w:rsidR="00E1396D">
        <w:t>.</w:t>
      </w:r>
    </w:p>
    <w:p w14:paraId="23285772" w14:textId="77777777" w:rsidR="00E27A16" w:rsidRPr="002A5C12" w:rsidRDefault="00E27A16" w:rsidP="00E27A16">
      <w:pPr>
        <w:pStyle w:val="ListParagraph"/>
        <w:spacing w:after="0" w:line="240" w:lineRule="auto"/>
        <w:ind w:left="1080"/>
      </w:pPr>
    </w:p>
    <w:p w14:paraId="27D44284" w14:textId="77777777" w:rsidR="00E27A16" w:rsidRDefault="00E27A16" w:rsidP="00E27A16">
      <w:pPr>
        <w:pStyle w:val="ListParagraph"/>
        <w:spacing w:after="0" w:line="240" w:lineRule="auto"/>
      </w:pPr>
      <w:r>
        <w:lastRenderedPageBreak/>
        <w:t>Response</w:t>
      </w:r>
      <w:r w:rsidRPr="002A5C12">
        <w:t>:</w:t>
      </w:r>
    </w:p>
    <w:p w14:paraId="699612D8" w14:textId="77777777" w:rsidR="00D9019E" w:rsidRDefault="00D9019E" w:rsidP="00E27A16">
      <w:pPr>
        <w:pStyle w:val="ListParagraph"/>
        <w:spacing w:after="0" w:line="240" w:lineRule="auto"/>
      </w:pPr>
    </w:p>
    <w:p w14:paraId="1CEB5E8B" w14:textId="1825CA0B" w:rsidR="00E27A16" w:rsidRDefault="00E27A16" w:rsidP="00E27A16">
      <w:pPr>
        <w:spacing w:after="0" w:line="240" w:lineRule="auto"/>
      </w:pPr>
      <w:r w:rsidRPr="00E27A16">
        <w:rPr>
          <w:b/>
          <w:bCs/>
        </w:rPr>
        <w:t>18. Secure Development Training</w:t>
      </w:r>
      <w:r>
        <w:t xml:space="preserve"> (Example - OWASP Top 10, for Application, AI, and APIs)</w:t>
      </w:r>
    </w:p>
    <w:p w14:paraId="56DC5894" w14:textId="0467A718" w:rsidR="00E27A16" w:rsidRDefault="00E27A16" w:rsidP="004F45E8">
      <w:pPr>
        <w:pStyle w:val="ListParagraph"/>
        <w:numPr>
          <w:ilvl w:val="0"/>
          <w:numId w:val="23"/>
        </w:numPr>
        <w:spacing w:after="0" w:line="240" w:lineRule="auto"/>
        <w:ind w:left="720"/>
      </w:pPr>
      <w:r w:rsidRPr="00751B71">
        <w:t xml:space="preserve">Provide a short description that accurately describes </w:t>
      </w:r>
      <w:r>
        <w:t>what training is provided, and how frequently</w:t>
      </w:r>
      <w:r w:rsidR="00E1396D">
        <w:t>.</w:t>
      </w:r>
    </w:p>
    <w:p w14:paraId="5E3F0646" w14:textId="77777777" w:rsidR="00E27A16" w:rsidRDefault="00E27A16" w:rsidP="00E27A16">
      <w:pPr>
        <w:spacing w:after="0" w:line="240" w:lineRule="auto"/>
      </w:pPr>
    </w:p>
    <w:p w14:paraId="32E08379" w14:textId="77777777" w:rsidR="00E27A16" w:rsidRDefault="00E27A16" w:rsidP="00E27A16">
      <w:pPr>
        <w:spacing w:after="0" w:line="240" w:lineRule="auto"/>
      </w:pPr>
      <w:r>
        <w:t xml:space="preserve">              Response:</w:t>
      </w:r>
    </w:p>
    <w:p w14:paraId="21F72707" w14:textId="77777777" w:rsidR="006E0AEB" w:rsidRDefault="006E0AEB" w:rsidP="00E27A16">
      <w:pPr>
        <w:spacing w:after="0" w:line="240" w:lineRule="auto"/>
      </w:pPr>
    </w:p>
    <w:p w14:paraId="11E6BE21" w14:textId="46A270F0" w:rsidR="00221E81" w:rsidRDefault="00E27A16" w:rsidP="00E27A16">
      <w:pPr>
        <w:spacing w:after="0" w:line="240" w:lineRule="auto"/>
        <w:rPr>
          <w:b/>
          <w:bCs/>
        </w:rPr>
      </w:pPr>
      <w:r>
        <w:rPr>
          <w:b/>
          <w:bCs/>
        </w:rPr>
        <w:t xml:space="preserve">19. Technical Documentation </w:t>
      </w:r>
    </w:p>
    <w:p w14:paraId="5436FFFD" w14:textId="187DE258" w:rsidR="00221E81" w:rsidRDefault="00221E81" w:rsidP="004F45E8">
      <w:pPr>
        <w:pStyle w:val="ListParagraph"/>
        <w:numPr>
          <w:ilvl w:val="0"/>
          <w:numId w:val="24"/>
        </w:numPr>
        <w:spacing w:after="0" w:line="240" w:lineRule="auto"/>
        <w:ind w:left="720"/>
      </w:pPr>
      <w:r>
        <w:t>Provide</w:t>
      </w:r>
      <w:r w:rsidRPr="00751B71">
        <w:t xml:space="preserve"> a short description that accurately describes </w:t>
      </w:r>
      <w:r>
        <w:t>how manuals, plans, procedures, and system architecture</w:t>
      </w:r>
      <w:r w:rsidR="00B27BF6">
        <w:t>s</w:t>
      </w:r>
      <w:r>
        <w:t xml:space="preserve"> are well maintained</w:t>
      </w:r>
      <w:r w:rsidR="00E1396D">
        <w:t>.</w:t>
      </w:r>
      <w:r>
        <w:br/>
      </w:r>
    </w:p>
    <w:p w14:paraId="467B1F64" w14:textId="77777777" w:rsidR="00221E81" w:rsidRDefault="00221E81" w:rsidP="00221E81">
      <w:pPr>
        <w:spacing w:after="0" w:line="240" w:lineRule="auto"/>
      </w:pPr>
      <w:r>
        <w:t xml:space="preserve">              Response:</w:t>
      </w:r>
    </w:p>
    <w:p w14:paraId="5D07773B" w14:textId="5BD6AE5A" w:rsidR="00221E81" w:rsidRDefault="00221E81" w:rsidP="00221E81">
      <w:pPr>
        <w:spacing w:after="0" w:line="240" w:lineRule="auto"/>
      </w:pPr>
      <w:r>
        <w:rPr>
          <w:b/>
          <w:bCs/>
        </w:rPr>
        <w:t>20. Testing Environment</w:t>
      </w:r>
      <w:r>
        <w:br/>
      </w:r>
    </w:p>
    <w:p w14:paraId="6AA299DB" w14:textId="22A873DB" w:rsidR="00221E81" w:rsidRDefault="00221E81" w:rsidP="00221E81">
      <w:pPr>
        <w:pStyle w:val="ListParagraph"/>
        <w:numPr>
          <w:ilvl w:val="0"/>
          <w:numId w:val="17"/>
        </w:numPr>
        <w:spacing w:after="0" w:line="240" w:lineRule="auto"/>
      </w:pPr>
      <w:r w:rsidRPr="00751B71">
        <w:t xml:space="preserve">Provide a short description that accurately describes </w:t>
      </w:r>
      <w:r>
        <w:t>how</w:t>
      </w:r>
      <w:r w:rsidRPr="00F05B5D">
        <w:t xml:space="preserve"> there </w:t>
      </w:r>
      <w:r>
        <w:t>is a</w:t>
      </w:r>
      <w:r w:rsidRPr="00F05B5D">
        <w:t xml:space="preserve"> structured testing environment with clearly separated development, staging, and production systems</w:t>
      </w:r>
      <w:r w:rsidR="00E1396D">
        <w:t>.</w:t>
      </w:r>
      <w:r>
        <w:br/>
      </w:r>
    </w:p>
    <w:p w14:paraId="7AF5439E" w14:textId="77777777" w:rsidR="00221E81" w:rsidRDefault="00221E81" w:rsidP="00221E81">
      <w:pPr>
        <w:spacing w:after="0" w:line="240" w:lineRule="auto"/>
      </w:pPr>
      <w:r>
        <w:t xml:space="preserve">               Response:</w:t>
      </w:r>
    </w:p>
    <w:p w14:paraId="2E2FF52B" w14:textId="77777777" w:rsidR="00221E81" w:rsidRDefault="00221E81" w:rsidP="00221E81">
      <w:pPr>
        <w:spacing w:after="0" w:line="240" w:lineRule="auto"/>
      </w:pPr>
    </w:p>
    <w:p w14:paraId="00DD3456" w14:textId="20307C65" w:rsidR="00221E81" w:rsidRDefault="00221E81" w:rsidP="00221E81">
      <w:pPr>
        <w:pStyle w:val="ListParagraph"/>
        <w:numPr>
          <w:ilvl w:val="0"/>
          <w:numId w:val="17"/>
        </w:numPr>
        <w:spacing w:after="0" w:line="240" w:lineRule="auto"/>
      </w:pPr>
      <w:r w:rsidRPr="00751B71">
        <w:t xml:space="preserve">Provide a short description that accurately describes </w:t>
      </w:r>
      <w:r>
        <w:t>how you practice separation of duties for development and publishing to production environment</w:t>
      </w:r>
      <w:r w:rsidR="00E1396D">
        <w:t>.</w:t>
      </w:r>
    </w:p>
    <w:p w14:paraId="412D862F" w14:textId="77777777" w:rsidR="00221E81" w:rsidRDefault="00221E81" w:rsidP="00221E81">
      <w:pPr>
        <w:spacing w:after="0" w:line="240" w:lineRule="auto"/>
      </w:pPr>
    </w:p>
    <w:p w14:paraId="0A8182BC" w14:textId="77777777" w:rsidR="00221E81" w:rsidRDefault="00221E81" w:rsidP="00221E81">
      <w:pPr>
        <w:spacing w:after="0" w:line="240" w:lineRule="auto"/>
      </w:pPr>
      <w:r>
        <w:t xml:space="preserve">               Response:</w:t>
      </w:r>
    </w:p>
    <w:p w14:paraId="25811414" w14:textId="77777777" w:rsidR="00221E81" w:rsidRDefault="00221E81" w:rsidP="00221E81">
      <w:pPr>
        <w:spacing w:after="0" w:line="240" w:lineRule="auto"/>
        <w:rPr>
          <w:b/>
          <w:bCs/>
        </w:rPr>
      </w:pPr>
    </w:p>
    <w:p w14:paraId="617F45B8" w14:textId="7E675DC0" w:rsidR="00221E81" w:rsidRDefault="00221E81" w:rsidP="00221E81">
      <w:pPr>
        <w:spacing w:after="0" w:line="240" w:lineRule="auto"/>
        <w:rPr>
          <w:b/>
          <w:bCs/>
        </w:rPr>
      </w:pPr>
      <w:r>
        <w:rPr>
          <w:b/>
          <w:bCs/>
        </w:rPr>
        <w:t>21. Penetration Testing</w:t>
      </w:r>
    </w:p>
    <w:p w14:paraId="504596B5" w14:textId="77777777" w:rsidR="00221E81" w:rsidRDefault="00221E81" w:rsidP="00221E81">
      <w:pPr>
        <w:spacing w:after="0" w:line="240" w:lineRule="auto"/>
        <w:rPr>
          <w:b/>
          <w:bCs/>
        </w:rPr>
      </w:pPr>
    </w:p>
    <w:p w14:paraId="03DEED86" w14:textId="2F48D27D" w:rsidR="00221E81" w:rsidRDefault="00221E81" w:rsidP="004F45E8">
      <w:pPr>
        <w:pStyle w:val="ListParagraph"/>
        <w:numPr>
          <w:ilvl w:val="0"/>
          <w:numId w:val="25"/>
        </w:numPr>
        <w:spacing w:after="0" w:line="240" w:lineRule="auto"/>
      </w:pPr>
      <w:r w:rsidRPr="00751B71">
        <w:t xml:space="preserve">Provide a short description that accurately describes </w:t>
      </w:r>
      <w:r>
        <w:t>how you perform any s</w:t>
      </w:r>
      <w:r w:rsidRPr="00C86B0D">
        <w:t xml:space="preserve">ecure scan, </w:t>
      </w:r>
      <w:r w:rsidRPr="005D6847">
        <w:t xml:space="preserve">Static Application Security Testing </w:t>
      </w:r>
      <w:r>
        <w:t>(</w:t>
      </w:r>
      <w:r w:rsidRPr="00C86B0D">
        <w:t>SAST</w:t>
      </w:r>
      <w:r>
        <w:t>)</w:t>
      </w:r>
      <w:r w:rsidRPr="00C86B0D">
        <w:t xml:space="preserve"> and </w:t>
      </w:r>
      <w:r w:rsidRPr="005D6847">
        <w:t xml:space="preserve">Dynamic Application Security Testing </w:t>
      </w:r>
      <w:r>
        <w:t>(</w:t>
      </w:r>
      <w:r w:rsidRPr="00C86B0D">
        <w:t>DAST</w:t>
      </w:r>
      <w:r>
        <w:t>)</w:t>
      </w:r>
      <w:r w:rsidRPr="00C86B0D">
        <w:t>, or application penetration testing</w:t>
      </w:r>
      <w:r w:rsidR="00E1396D">
        <w:t>.</w:t>
      </w:r>
    </w:p>
    <w:p w14:paraId="50FDED6E" w14:textId="48295B2D" w:rsidR="00882F39" w:rsidRDefault="00221E81" w:rsidP="00882F39">
      <w:pPr>
        <w:spacing w:after="0" w:line="240" w:lineRule="auto"/>
      </w:pPr>
      <w:r>
        <w:br/>
        <w:t xml:space="preserve">               Response:</w:t>
      </w:r>
    </w:p>
    <w:p w14:paraId="7464F24D" w14:textId="21A0CEAB" w:rsidR="00882F39" w:rsidRPr="00882F39" w:rsidRDefault="00882F39" w:rsidP="00882F39">
      <w:pPr>
        <w:spacing w:after="0" w:line="240" w:lineRule="auto"/>
        <w:rPr>
          <w:b/>
          <w:bCs/>
        </w:rPr>
      </w:pPr>
    </w:p>
    <w:p w14:paraId="10B05193" w14:textId="5A7DB241" w:rsidR="00882F39" w:rsidRPr="00882F39" w:rsidRDefault="00882F39" w:rsidP="00882F39">
      <w:pPr>
        <w:spacing w:after="0" w:line="240" w:lineRule="auto"/>
        <w:rPr>
          <w:b/>
          <w:bCs/>
        </w:rPr>
      </w:pPr>
    </w:p>
    <w:p w14:paraId="1C13F082" w14:textId="3F6A0040" w:rsidR="00694A01" w:rsidRPr="00694A01" w:rsidRDefault="00D642CB" w:rsidP="00882F39">
      <w:pPr>
        <w:pStyle w:val="ListParagraph"/>
        <w:spacing w:after="0" w:line="240" w:lineRule="auto"/>
        <w:ind w:left="360"/>
      </w:pPr>
      <w:r>
        <w:br/>
      </w:r>
      <w:r w:rsidR="00694A01">
        <w:tab/>
      </w:r>
    </w:p>
    <w:p w14:paraId="3D759D63" w14:textId="05669508" w:rsidR="00694A01" w:rsidRPr="00694A01" w:rsidRDefault="00694A01" w:rsidP="00694A01">
      <w:pPr>
        <w:pStyle w:val="ListParagraph"/>
        <w:spacing w:after="0" w:line="240" w:lineRule="auto"/>
        <w:ind w:left="1440"/>
        <w:rPr>
          <w:b/>
          <w:bCs/>
        </w:rPr>
      </w:pPr>
    </w:p>
    <w:sectPr w:rsidR="00694A01" w:rsidRPr="00694A01">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210C" w14:textId="77777777" w:rsidR="009F4EFF" w:rsidRDefault="009F4EFF" w:rsidP="00D72E5A">
      <w:pPr>
        <w:spacing w:after="0" w:line="240" w:lineRule="auto"/>
      </w:pPr>
      <w:r>
        <w:separator/>
      </w:r>
    </w:p>
  </w:endnote>
  <w:endnote w:type="continuationSeparator" w:id="0">
    <w:p w14:paraId="0B483928" w14:textId="77777777" w:rsidR="009F4EFF" w:rsidRDefault="009F4EFF" w:rsidP="00D72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altName w:val="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677143"/>
      <w:docPartObj>
        <w:docPartGallery w:val="Page Numbers (Bottom of Page)"/>
        <w:docPartUnique/>
      </w:docPartObj>
    </w:sdtPr>
    <w:sdtEndPr>
      <w:rPr>
        <w:noProof/>
      </w:rPr>
    </w:sdtEndPr>
    <w:sdtContent>
      <w:p w14:paraId="76049577" w14:textId="73653A61" w:rsidR="00880C5B" w:rsidRDefault="00880C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5C0C76" w14:textId="77777777" w:rsidR="00D72E5A" w:rsidRDefault="00D72E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C2230" w14:textId="77777777" w:rsidR="009F4EFF" w:rsidRDefault="009F4EFF" w:rsidP="00D72E5A">
      <w:pPr>
        <w:spacing w:after="0" w:line="240" w:lineRule="auto"/>
      </w:pPr>
      <w:r>
        <w:separator/>
      </w:r>
    </w:p>
  </w:footnote>
  <w:footnote w:type="continuationSeparator" w:id="0">
    <w:p w14:paraId="01705A50" w14:textId="77777777" w:rsidR="009F4EFF" w:rsidRDefault="009F4EFF" w:rsidP="00D72E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0061ED9"/>
    <w:multiLevelType w:val="hybridMultilevel"/>
    <w:tmpl w:val="EB2EC4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A6EF1"/>
    <w:multiLevelType w:val="hybridMultilevel"/>
    <w:tmpl w:val="26FCEEE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041391F"/>
    <w:multiLevelType w:val="hybridMultilevel"/>
    <w:tmpl w:val="13C4CDF2"/>
    <w:lvl w:ilvl="0" w:tplc="6E84246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4564C5"/>
    <w:multiLevelType w:val="hybridMultilevel"/>
    <w:tmpl w:val="E47A9D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C18AD"/>
    <w:multiLevelType w:val="hybridMultilevel"/>
    <w:tmpl w:val="AD68E642"/>
    <w:lvl w:ilvl="0" w:tplc="C2AA9B56">
      <w:start w:val="1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35C99"/>
    <w:multiLevelType w:val="hybridMultilevel"/>
    <w:tmpl w:val="CC6CD55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5B71AA0"/>
    <w:multiLevelType w:val="hybridMultilevel"/>
    <w:tmpl w:val="5A84F8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AB4314"/>
    <w:multiLevelType w:val="hybridMultilevel"/>
    <w:tmpl w:val="4A40F2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A15B9"/>
    <w:multiLevelType w:val="hybridMultilevel"/>
    <w:tmpl w:val="C75A63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5A582E"/>
    <w:multiLevelType w:val="hybridMultilevel"/>
    <w:tmpl w:val="14D0D33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A854017"/>
    <w:multiLevelType w:val="hybridMultilevel"/>
    <w:tmpl w:val="1974CC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8827F8"/>
    <w:multiLevelType w:val="hybridMultilevel"/>
    <w:tmpl w:val="E16460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A358C"/>
    <w:multiLevelType w:val="hybridMultilevel"/>
    <w:tmpl w:val="D60AC1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9A7838"/>
    <w:multiLevelType w:val="hybridMultilevel"/>
    <w:tmpl w:val="26FCEE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5A6C0E"/>
    <w:multiLevelType w:val="hybridMultilevel"/>
    <w:tmpl w:val="4658EE7A"/>
    <w:lvl w:ilvl="0" w:tplc="D1A68C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2D53B9"/>
    <w:multiLevelType w:val="hybridMultilevel"/>
    <w:tmpl w:val="451EF1D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1AE52FC"/>
    <w:multiLevelType w:val="hybridMultilevel"/>
    <w:tmpl w:val="E16460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D506E1"/>
    <w:multiLevelType w:val="hybridMultilevel"/>
    <w:tmpl w:val="B50ABDB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52D9043B"/>
    <w:multiLevelType w:val="hybridMultilevel"/>
    <w:tmpl w:val="9B4AD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596B7F4">
      <w:start w:val="334"/>
      <w:numFmt w:val="bullet"/>
      <w:lvlText w:val="-"/>
      <w:lvlJc w:val="left"/>
      <w:pPr>
        <w:ind w:left="3600" w:hanging="360"/>
      </w:pPr>
      <w:rPr>
        <w:rFonts w:ascii="Cambria" w:eastAsiaTheme="minorEastAsia" w:hAnsi="Cambria"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3319A7"/>
    <w:multiLevelType w:val="hybridMultilevel"/>
    <w:tmpl w:val="26FCEEE0"/>
    <w:lvl w:ilvl="0" w:tplc="FFFFFFFF">
      <w:start w:val="1"/>
      <w:numFmt w:val="upp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66B33365"/>
    <w:multiLevelType w:val="hybridMultilevel"/>
    <w:tmpl w:val="B2669A00"/>
    <w:lvl w:ilvl="0" w:tplc="A712E342">
      <w:start w:val="1"/>
      <w:numFmt w:val="decimal"/>
      <w:lvlText w:val="%1."/>
      <w:lvlJc w:val="left"/>
      <w:pPr>
        <w:ind w:left="360" w:hanging="360"/>
      </w:pPr>
      <w:rPr>
        <w:b/>
        <w:bCs/>
      </w:rPr>
    </w:lvl>
    <w:lvl w:ilvl="1" w:tplc="81D0A3CC">
      <w:start w:val="1"/>
      <w:numFmt w:val="upperLetter"/>
      <w:lvlText w:val="%2."/>
      <w:lvlJc w:val="left"/>
      <w:pPr>
        <w:ind w:left="1440" w:hanging="360"/>
      </w:pPr>
      <w:rPr>
        <w:rFonts w:asciiTheme="minorHAnsi" w:eastAsiaTheme="minorEastAsia" w:hAnsiTheme="minorHAnsi" w:cstheme="minorBidi"/>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8512CF9"/>
    <w:multiLevelType w:val="hybridMultilevel"/>
    <w:tmpl w:val="565206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C1688C"/>
    <w:multiLevelType w:val="hybridMultilevel"/>
    <w:tmpl w:val="10E47EA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E1661EE"/>
    <w:multiLevelType w:val="hybridMultilevel"/>
    <w:tmpl w:val="89866010"/>
    <w:lvl w:ilvl="0" w:tplc="04090015">
      <w:start w:val="1"/>
      <w:numFmt w:val="upperLetter"/>
      <w:lvlText w:val="%1."/>
      <w:lvlJc w:val="left"/>
      <w:pPr>
        <w:ind w:left="720" w:hanging="360"/>
      </w:pPr>
      <w:rPr>
        <w:rFonts w:hint="default"/>
      </w:rPr>
    </w:lvl>
    <w:lvl w:ilvl="1" w:tplc="B40A54FC">
      <w:start w:val="1"/>
      <w:numFmt w:val="upperLetter"/>
      <w:lvlText w:val="%2."/>
      <w:lvlJc w:val="left"/>
      <w:pPr>
        <w:ind w:left="1440" w:hanging="360"/>
      </w:pPr>
      <w:rPr>
        <w:rFonts w:asciiTheme="minorHAnsi" w:eastAsiaTheme="minorEastAsia"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9348359">
    <w:abstractNumId w:val="13"/>
  </w:num>
  <w:num w:numId="2" w16cid:durableId="704906548">
    <w:abstractNumId w:val="19"/>
  </w:num>
  <w:num w:numId="3" w16cid:durableId="1370491571">
    <w:abstractNumId w:val="9"/>
  </w:num>
  <w:num w:numId="4" w16cid:durableId="472523537">
    <w:abstractNumId w:val="23"/>
  </w:num>
  <w:num w:numId="5" w16cid:durableId="2035423792">
    <w:abstractNumId w:val="21"/>
  </w:num>
  <w:num w:numId="6" w16cid:durableId="245959787">
    <w:abstractNumId w:val="24"/>
  </w:num>
  <w:num w:numId="7" w16cid:durableId="202912889">
    <w:abstractNumId w:val="0"/>
  </w:num>
  <w:num w:numId="8" w16cid:durableId="1247304659">
    <w:abstractNumId w:val="15"/>
  </w:num>
  <w:num w:numId="9" w16cid:durableId="1009412173">
    <w:abstractNumId w:val="8"/>
  </w:num>
  <w:num w:numId="10" w16cid:durableId="981232840">
    <w:abstractNumId w:val="4"/>
  </w:num>
  <w:num w:numId="11" w16cid:durableId="1846245261">
    <w:abstractNumId w:val="7"/>
  </w:num>
  <w:num w:numId="12" w16cid:durableId="977107895">
    <w:abstractNumId w:val="1"/>
  </w:num>
  <w:num w:numId="13" w16cid:durableId="1665164981">
    <w:abstractNumId w:val="11"/>
  </w:num>
  <w:num w:numId="14" w16cid:durableId="1581449503">
    <w:abstractNumId w:val="3"/>
  </w:num>
  <w:num w:numId="15" w16cid:durableId="571277766">
    <w:abstractNumId w:val="22"/>
  </w:num>
  <w:num w:numId="16" w16cid:durableId="543369387">
    <w:abstractNumId w:val="5"/>
  </w:num>
  <w:num w:numId="17" w16cid:durableId="1660033322">
    <w:abstractNumId w:val="12"/>
  </w:num>
  <w:num w:numId="18" w16cid:durableId="1873836261">
    <w:abstractNumId w:val="16"/>
  </w:num>
  <w:num w:numId="19" w16cid:durableId="4866287">
    <w:abstractNumId w:val="14"/>
  </w:num>
  <w:num w:numId="20" w16cid:durableId="767769679">
    <w:abstractNumId w:val="10"/>
  </w:num>
  <w:num w:numId="21" w16cid:durableId="473373617">
    <w:abstractNumId w:val="6"/>
  </w:num>
  <w:num w:numId="22" w16cid:durableId="619336153">
    <w:abstractNumId w:val="18"/>
  </w:num>
  <w:num w:numId="23" w16cid:durableId="1424494040">
    <w:abstractNumId w:val="20"/>
  </w:num>
  <w:num w:numId="24" w16cid:durableId="1645350531">
    <w:abstractNumId w:val="2"/>
  </w:num>
  <w:num w:numId="25" w16cid:durableId="15270210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6F1"/>
    <w:rsid w:val="000002BE"/>
    <w:rsid w:val="00000A84"/>
    <w:rsid w:val="00017A40"/>
    <w:rsid w:val="000644FC"/>
    <w:rsid w:val="0006506C"/>
    <w:rsid w:val="00081635"/>
    <w:rsid w:val="00087F85"/>
    <w:rsid w:val="00092DFD"/>
    <w:rsid w:val="000B44F5"/>
    <w:rsid w:val="000C26F1"/>
    <w:rsid w:val="00102615"/>
    <w:rsid w:val="00112D92"/>
    <w:rsid w:val="001132F9"/>
    <w:rsid w:val="00123764"/>
    <w:rsid w:val="00165C86"/>
    <w:rsid w:val="00171F7F"/>
    <w:rsid w:val="001761FF"/>
    <w:rsid w:val="00181731"/>
    <w:rsid w:val="00182E1B"/>
    <w:rsid w:val="00190F47"/>
    <w:rsid w:val="001C5143"/>
    <w:rsid w:val="001C56DB"/>
    <w:rsid w:val="001D5EAA"/>
    <w:rsid w:val="001D6DA7"/>
    <w:rsid w:val="00201970"/>
    <w:rsid w:val="002033CD"/>
    <w:rsid w:val="00221E81"/>
    <w:rsid w:val="00221E97"/>
    <w:rsid w:val="00236675"/>
    <w:rsid w:val="00240C7D"/>
    <w:rsid w:val="0026326D"/>
    <w:rsid w:val="002A5E39"/>
    <w:rsid w:val="002A7F85"/>
    <w:rsid w:val="002C4D39"/>
    <w:rsid w:val="002E56D0"/>
    <w:rsid w:val="002F42D0"/>
    <w:rsid w:val="00313D7A"/>
    <w:rsid w:val="0033704F"/>
    <w:rsid w:val="00357586"/>
    <w:rsid w:val="0037248A"/>
    <w:rsid w:val="00385F91"/>
    <w:rsid w:val="003A005E"/>
    <w:rsid w:val="003A3E26"/>
    <w:rsid w:val="003B4185"/>
    <w:rsid w:val="003D3A13"/>
    <w:rsid w:val="003E4FCA"/>
    <w:rsid w:val="003E6615"/>
    <w:rsid w:val="003F4AD4"/>
    <w:rsid w:val="003F4D88"/>
    <w:rsid w:val="00405741"/>
    <w:rsid w:val="004928D0"/>
    <w:rsid w:val="00494681"/>
    <w:rsid w:val="00494AD3"/>
    <w:rsid w:val="00496BA0"/>
    <w:rsid w:val="00497AAB"/>
    <w:rsid w:val="004F45E8"/>
    <w:rsid w:val="004F64BA"/>
    <w:rsid w:val="00543956"/>
    <w:rsid w:val="005645A3"/>
    <w:rsid w:val="00564EEE"/>
    <w:rsid w:val="005676B3"/>
    <w:rsid w:val="00596177"/>
    <w:rsid w:val="00597FE8"/>
    <w:rsid w:val="005D2C9C"/>
    <w:rsid w:val="005D71A6"/>
    <w:rsid w:val="00610504"/>
    <w:rsid w:val="00612808"/>
    <w:rsid w:val="00624E10"/>
    <w:rsid w:val="006348C2"/>
    <w:rsid w:val="006501D6"/>
    <w:rsid w:val="006515E1"/>
    <w:rsid w:val="0065672F"/>
    <w:rsid w:val="00685867"/>
    <w:rsid w:val="00694A01"/>
    <w:rsid w:val="006C46E1"/>
    <w:rsid w:val="006E0AEB"/>
    <w:rsid w:val="00702FFD"/>
    <w:rsid w:val="00736DA9"/>
    <w:rsid w:val="007509FE"/>
    <w:rsid w:val="007A7AEC"/>
    <w:rsid w:val="007E11A0"/>
    <w:rsid w:val="007F2CE8"/>
    <w:rsid w:val="00873593"/>
    <w:rsid w:val="00873C74"/>
    <w:rsid w:val="00874BB8"/>
    <w:rsid w:val="00877226"/>
    <w:rsid w:val="00880C5B"/>
    <w:rsid w:val="00882BB8"/>
    <w:rsid w:val="00882F39"/>
    <w:rsid w:val="008B5E28"/>
    <w:rsid w:val="008C251B"/>
    <w:rsid w:val="00900F5B"/>
    <w:rsid w:val="00902F9D"/>
    <w:rsid w:val="00910CCB"/>
    <w:rsid w:val="00911AE7"/>
    <w:rsid w:val="00912D55"/>
    <w:rsid w:val="00930487"/>
    <w:rsid w:val="0096674F"/>
    <w:rsid w:val="00977103"/>
    <w:rsid w:val="009C4D61"/>
    <w:rsid w:val="009F4EFF"/>
    <w:rsid w:val="009F6898"/>
    <w:rsid w:val="00A1637E"/>
    <w:rsid w:val="00A23DEF"/>
    <w:rsid w:val="00A25C43"/>
    <w:rsid w:val="00A268A3"/>
    <w:rsid w:val="00A416AD"/>
    <w:rsid w:val="00A55856"/>
    <w:rsid w:val="00A6564B"/>
    <w:rsid w:val="00A71C1C"/>
    <w:rsid w:val="00A97958"/>
    <w:rsid w:val="00AA7DB7"/>
    <w:rsid w:val="00AC08AC"/>
    <w:rsid w:val="00AC129D"/>
    <w:rsid w:val="00AF0FE5"/>
    <w:rsid w:val="00AF7ABE"/>
    <w:rsid w:val="00B059D6"/>
    <w:rsid w:val="00B25617"/>
    <w:rsid w:val="00B2728C"/>
    <w:rsid w:val="00B27BF6"/>
    <w:rsid w:val="00B42204"/>
    <w:rsid w:val="00B43373"/>
    <w:rsid w:val="00B6047F"/>
    <w:rsid w:val="00BC50B5"/>
    <w:rsid w:val="00BF2B9E"/>
    <w:rsid w:val="00C05AA1"/>
    <w:rsid w:val="00C20C81"/>
    <w:rsid w:val="00C30E15"/>
    <w:rsid w:val="00C40BA9"/>
    <w:rsid w:val="00C511CC"/>
    <w:rsid w:val="00C847DB"/>
    <w:rsid w:val="00C93218"/>
    <w:rsid w:val="00C9541E"/>
    <w:rsid w:val="00CA108F"/>
    <w:rsid w:val="00CA2D0B"/>
    <w:rsid w:val="00CF1188"/>
    <w:rsid w:val="00D2095F"/>
    <w:rsid w:val="00D21E96"/>
    <w:rsid w:val="00D22017"/>
    <w:rsid w:val="00D642CB"/>
    <w:rsid w:val="00D70459"/>
    <w:rsid w:val="00D72E5A"/>
    <w:rsid w:val="00D9019E"/>
    <w:rsid w:val="00DC0429"/>
    <w:rsid w:val="00DD52D2"/>
    <w:rsid w:val="00E1396D"/>
    <w:rsid w:val="00E27A16"/>
    <w:rsid w:val="00E434C0"/>
    <w:rsid w:val="00E462CD"/>
    <w:rsid w:val="00E47548"/>
    <w:rsid w:val="00E656C9"/>
    <w:rsid w:val="00E94D42"/>
    <w:rsid w:val="00EC214A"/>
    <w:rsid w:val="00F07A2D"/>
    <w:rsid w:val="00F20A86"/>
    <w:rsid w:val="00F35DBB"/>
    <w:rsid w:val="00F54757"/>
    <w:rsid w:val="00F5526B"/>
    <w:rsid w:val="00F747F5"/>
    <w:rsid w:val="00FB190A"/>
    <w:rsid w:val="00FE6920"/>
    <w:rsid w:val="00FF1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6CF95"/>
  <w15:chartTrackingRefBased/>
  <w15:docId w15:val="{9156DD78-7CFA-4BE4-9EB0-1A0E5BF7B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6F1"/>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0C2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6F1"/>
    <w:rPr>
      <w:rFonts w:eastAsiaTheme="majorEastAsia" w:cstheme="majorBidi"/>
      <w:color w:val="272727" w:themeColor="text1" w:themeTint="D8"/>
    </w:rPr>
  </w:style>
  <w:style w:type="paragraph" w:styleId="Title">
    <w:name w:val="Title"/>
    <w:basedOn w:val="Normal"/>
    <w:next w:val="Normal"/>
    <w:link w:val="TitleChar"/>
    <w:uiPriority w:val="10"/>
    <w:qFormat/>
    <w:rsid w:val="000C2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6F1"/>
    <w:pPr>
      <w:spacing w:before="160"/>
      <w:jc w:val="center"/>
    </w:pPr>
    <w:rPr>
      <w:i/>
      <w:iCs/>
      <w:color w:val="404040" w:themeColor="text1" w:themeTint="BF"/>
    </w:rPr>
  </w:style>
  <w:style w:type="character" w:customStyle="1" w:styleId="QuoteChar">
    <w:name w:val="Quote Char"/>
    <w:basedOn w:val="DefaultParagraphFont"/>
    <w:link w:val="Quote"/>
    <w:uiPriority w:val="29"/>
    <w:rsid w:val="000C26F1"/>
    <w:rPr>
      <w:i/>
      <w:iCs/>
      <w:color w:val="404040" w:themeColor="text1" w:themeTint="BF"/>
    </w:rPr>
  </w:style>
  <w:style w:type="paragraph" w:styleId="ListParagraph">
    <w:name w:val="List Paragraph"/>
    <w:basedOn w:val="Normal"/>
    <w:uiPriority w:val="34"/>
    <w:qFormat/>
    <w:rsid w:val="000C26F1"/>
    <w:pPr>
      <w:ind w:left="720"/>
      <w:contextualSpacing/>
    </w:pPr>
  </w:style>
  <w:style w:type="character" w:styleId="IntenseEmphasis">
    <w:name w:val="Intense Emphasis"/>
    <w:basedOn w:val="DefaultParagraphFont"/>
    <w:uiPriority w:val="21"/>
    <w:qFormat/>
    <w:rsid w:val="000C26F1"/>
    <w:rPr>
      <w:i/>
      <w:iCs/>
      <w:color w:val="0F4761" w:themeColor="accent1" w:themeShade="BF"/>
    </w:rPr>
  </w:style>
  <w:style w:type="paragraph" w:styleId="IntenseQuote">
    <w:name w:val="Intense Quote"/>
    <w:basedOn w:val="Normal"/>
    <w:next w:val="Normal"/>
    <w:link w:val="IntenseQuoteChar"/>
    <w:uiPriority w:val="30"/>
    <w:qFormat/>
    <w:rsid w:val="000C2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6F1"/>
    <w:rPr>
      <w:i/>
      <w:iCs/>
      <w:color w:val="0F4761" w:themeColor="accent1" w:themeShade="BF"/>
    </w:rPr>
  </w:style>
  <w:style w:type="character" w:styleId="IntenseReference">
    <w:name w:val="Intense Reference"/>
    <w:basedOn w:val="DefaultParagraphFont"/>
    <w:uiPriority w:val="32"/>
    <w:qFormat/>
    <w:rsid w:val="000C26F1"/>
    <w:rPr>
      <w:b/>
      <w:bCs/>
      <w:smallCaps/>
      <w:color w:val="0F4761" w:themeColor="accent1" w:themeShade="BF"/>
      <w:spacing w:val="5"/>
    </w:rPr>
  </w:style>
  <w:style w:type="paragraph" w:styleId="Header">
    <w:name w:val="header"/>
    <w:basedOn w:val="Normal"/>
    <w:link w:val="HeaderChar"/>
    <w:uiPriority w:val="99"/>
    <w:unhideWhenUsed/>
    <w:rsid w:val="000C2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6F1"/>
    <w:rPr>
      <w:rFonts w:eastAsiaTheme="minorEastAsia"/>
      <w:kern w:val="0"/>
      <w:sz w:val="22"/>
      <w:szCs w:val="22"/>
      <w14:ligatures w14:val="none"/>
    </w:rPr>
  </w:style>
  <w:style w:type="character" w:styleId="Hyperlink">
    <w:name w:val="Hyperlink"/>
    <w:basedOn w:val="DefaultParagraphFont"/>
    <w:uiPriority w:val="99"/>
    <w:unhideWhenUsed/>
    <w:rsid w:val="000C26F1"/>
    <w:rPr>
      <w:color w:val="467886" w:themeColor="hyperlink"/>
      <w:u w:val="single"/>
    </w:rPr>
  </w:style>
  <w:style w:type="character" w:styleId="CommentReference">
    <w:name w:val="annotation reference"/>
    <w:basedOn w:val="DefaultParagraphFont"/>
    <w:uiPriority w:val="99"/>
    <w:semiHidden/>
    <w:unhideWhenUsed/>
    <w:rsid w:val="000C26F1"/>
    <w:rPr>
      <w:sz w:val="16"/>
      <w:szCs w:val="16"/>
    </w:rPr>
  </w:style>
  <w:style w:type="paragraph" w:styleId="CommentText">
    <w:name w:val="annotation text"/>
    <w:basedOn w:val="Normal"/>
    <w:link w:val="CommentTextChar"/>
    <w:uiPriority w:val="99"/>
    <w:unhideWhenUsed/>
    <w:rsid w:val="000C26F1"/>
    <w:pPr>
      <w:spacing w:line="240" w:lineRule="auto"/>
    </w:pPr>
    <w:rPr>
      <w:sz w:val="20"/>
      <w:szCs w:val="20"/>
    </w:rPr>
  </w:style>
  <w:style w:type="character" w:customStyle="1" w:styleId="CommentTextChar">
    <w:name w:val="Comment Text Char"/>
    <w:basedOn w:val="DefaultParagraphFont"/>
    <w:link w:val="CommentText"/>
    <w:uiPriority w:val="99"/>
    <w:rsid w:val="000C26F1"/>
    <w:rPr>
      <w:rFonts w:eastAsiaTheme="minorEastAsia"/>
      <w:kern w:val="0"/>
      <w:sz w:val="20"/>
      <w:szCs w:val="20"/>
      <w14:ligatures w14:val="none"/>
    </w:rPr>
  </w:style>
  <w:style w:type="table" w:styleId="TableGrid">
    <w:name w:val="Table Grid"/>
    <w:basedOn w:val="TableNormal"/>
    <w:uiPriority w:val="59"/>
    <w:rsid w:val="000C26F1"/>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0C26F1"/>
    <w:pPr>
      <w:spacing w:after="120" w:line="480" w:lineRule="auto"/>
    </w:pPr>
  </w:style>
  <w:style w:type="character" w:customStyle="1" w:styleId="BodyText2Char">
    <w:name w:val="Body Text 2 Char"/>
    <w:basedOn w:val="DefaultParagraphFont"/>
    <w:link w:val="BodyText2"/>
    <w:uiPriority w:val="99"/>
    <w:rsid w:val="000C26F1"/>
    <w:rPr>
      <w:rFonts w:eastAsiaTheme="minorEastAsia"/>
      <w:kern w:val="0"/>
      <w:sz w:val="22"/>
      <w:szCs w:val="22"/>
      <w14:ligatures w14:val="none"/>
    </w:rPr>
  </w:style>
  <w:style w:type="paragraph" w:styleId="ListNumber">
    <w:name w:val="List Number"/>
    <w:basedOn w:val="Normal"/>
    <w:uiPriority w:val="99"/>
    <w:unhideWhenUsed/>
    <w:rsid w:val="000C26F1"/>
    <w:pPr>
      <w:numPr>
        <w:numId w:val="7"/>
      </w:numPr>
      <w:tabs>
        <w:tab w:val="clear" w:pos="360"/>
      </w:tabs>
      <w:ind w:left="0" w:firstLine="0"/>
      <w:contextualSpacing/>
    </w:pPr>
  </w:style>
  <w:style w:type="paragraph" w:styleId="Footer">
    <w:name w:val="footer"/>
    <w:basedOn w:val="Normal"/>
    <w:link w:val="FooterChar"/>
    <w:uiPriority w:val="99"/>
    <w:unhideWhenUsed/>
    <w:rsid w:val="00D72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E5A"/>
    <w:rPr>
      <w:rFonts w:eastAsiaTheme="minorEastAsia"/>
      <w:kern w:val="0"/>
      <w:sz w:val="22"/>
      <w:szCs w:val="22"/>
      <w14:ligatures w14:val="none"/>
    </w:rPr>
  </w:style>
  <w:style w:type="paragraph" w:styleId="Revision">
    <w:name w:val="Revision"/>
    <w:hidden/>
    <w:uiPriority w:val="99"/>
    <w:semiHidden/>
    <w:rsid w:val="00624E10"/>
    <w:pPr>
      <w:spacing w:after="0" w:line="240" w:lineRule="auto"/>
    </w:pPr>
    <w:rPr>
      <w:rFonts w:eastAsiaTheme="minorEastAsia"/>
      <w:kern w:val="0"/>
      <w:sz w:val="22"/>
      <w:szCs w:val="22"/>
      <w14:ligatures w14:val="none"/>
    </w:rPr>
  </w:style>
  <w:style w:type="character" w:styleId="UnresolvedMention">
    <w:name w:val="Unresolved Mention"/>
    <w:basedOn w:val="DefaultParagraphFont"/>
    <w:uiPriority w:val="99"/>
    <w:semiHidden/>
    <w:unhideWhenUsed/>
    <w:rsid w:val="00F54757"/>
    <w:rPr>
      <w:color w:val="605E5C"/>
      <w:shd w:val="clear" w:color="auto" w:fill="E1DFDD"/>
    </w:rPr>
  </w:style>
  <w:style w:type="character" w:styleId="FollowedHyperlink">
    <w:name w:val="FollowedHyperlink"/>
    <w:basedOn w:val="DefaultParagraphFont"/>
    <w:uiPriority w:val="99"/>
    <w:semiHidden/>
    <w:unhideWhenUsed/>
    <w:rsid w:val="00F5475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it-int.alaska.gov/media/1772/isp-123-security-categorization-of-information-and-information-systems-2023.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it-int.alaska.gov/media/1776/isp-162-system-planning-and-acceptance-2023.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vlpubs.nist.gov/nistpubs/Legacy/SP/nistspecialpublication800-60v1r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3EBF9F452D3A43A4B3A10496209E6E" ma:contentTypeVersion="3" ma:contentTypeDescription="Create a new document." ma:contentTypeScope="" ma:versionID="3972e9e291d2efb6a752237ec68e82d8">
  <xsd:schema xmlns:xsd="http://www.w3.org/2001/XMLSchema" xmlns:xs="http://www.w3.org/2001/XMLSchema" xmlns:p="http://schemas.microsoft.com/office/2006/metadata/properties" xmlns:ns2="1e3e822e-5151-4e0d-b082-6ac7610d06bf" targetNamespace="http://schemas.microsoft.com/office/2006/metadata/properties" ma:root="true" ma:fieldsID="72761d2a3a84072b35747e4f9de85500" ns2:_="">
    <xsd:import namespace="1e3e822e-5151-4e0d-b082-6ac7610d06b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e822e-5151-4e0d-b082-6ac7610d0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8EB11C-4BDD-4D8B-B2F5-1F1DDEF40AA8}">
  <ds:schemaRefs>
    <ds:schemaRef ds:uri="http://schemas.microsoft.com/sharepoint/v3/contenttype/forms"/>
  </ds:schemaRefs>
</ds:datastoreItem>
</file>

<file path=customXml/itemProps2.xml><?xml version="1.0" encoding="utf-8"?>
<ds:datastoreItem xmlns:ds="http://schemas.openxmlformats.org/officeDocument/2006/customXml" ds:itemID="{F326011B-E178-42D0-A940-C1AF5389591D}">
  <ds:schemaRefs>
    <ds:schemaRef ds:uri="http://schemas.openxmlformats.org/officeDocument/2006/bibliography"/>
  </ds:schemaRefs>
</ds:datastoreItem>
</file>

<file path=customXml/itemProps3.xml><?xml version="1.0" encoding="utf-8"?>
<ds:datastoreItem xmlns:ds="http://schemas.openxmlformats.org/officeDocument/2006/customXml" ds:itemID="{D96F939B-3528-48CA-9E67-F63C0F4A0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e822e-5151-4e0d-b082-6ac7610d0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432464-67D4-4B66-AB41-F17C67FE9B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2105</Words>
  <Characters>12655</Characters>
  <Application>Microsoft Office Word</Application>
  <DocSecurity>4</DocSecurity>
  <Lines>253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Davison, Gordon E (OIT)</dc:creator>
  <cp:keywords/>
  <dc:description/>
  <cp:lastModifiedBy>O'Rourke, Kathy J (DOL)</cp:lastModifiedBy>
  <cp:revision>2</cp:revision>
  <dcterms:created xsi:type="dcterms:W3CDTF">2026-08-25T00:22:00Z</dcterms:created>
  <dcterms:modified xsi:type="dcterms:W3CDTF">2026-08-25T00:22:00Z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0x010100B43EBF9F452D3A43A4B3A10496209E6E</vt:lpwstr>
  </property>
</Properties>
</file>