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A4923" w14:textId="77777777" w:rsidR="00BE3C77" w:rsidRPr="00DF4499"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0" w:name="_Toc182922553"/>
      <w:bookmarkStart w:id="1" w:name="_Toc182925661"/>
      <w:bookmarkStart w:id="2" w:name="_Toc200295690"/>
      <w:bookmarkStart w:id="3" w:name="_Toc211268260"/>
      <w:bookmarkStart w:id="4" w:name="_Toc211268739"/>
      <w:bookmarkStart w:id="5" w:name="_Toc211268912"/>
      <w:bookmarkStart w:id="6" w:name="_Toc213853726"/>
      <w:bookmarkStart w:id="7" w:name="_Toc214642969"/>
      <w:bookmarkStart w:id="8" w:name="_Toc216456013"/>
      <w:bookmarkStart w:id="9" w:name="_Toc216456504"/>
      <w:bookmarkStart w:id="10" w:name="_Toc238134725"/>
      <w:bookmarkStart w:id="11" w:name="_Toc238144595"/>
      <w:r w:rsidRPr="00DF4499">
        <w:rPr>
          <w:rFonts w:asciiTheme="minorHAnsi" w:hAnsiTheme="minorHAnsi" w:cs="Arial"/>
          <w:b/>
          <w:bCs/>
          <w:color w:val="0070C0"/>
          <w:spacing w:val="-5"/>
          <w:kern w:val="32"/>
          <w:sz w:val="40"/>
        </w:rPr>
        <w:t>SUBMITTAL FORM A – Offeror Information</w:t>
      </w:r>
      <w:bookmarkEnd w:id="0"/>
      <w:bookmarkEnd w:id="1"/>
      <w:bookmarkEnd w:id="2"/>
      <w:bookmarkEnd w:id="3"/>
      <w:bookmarkEnd w:id="4"/>
      <w:bookmarkEnd w:id="5"/>
      <w:bookmarkEnd w:id="6"/>
      <w:bookmarkEnd w:id="7"/>
      <w:bookmarkEnd w:id="8"/>
      <w:bookmarkEnd w:id="9"/>
      <w:bookmarkEnd w:id="10"/>
      <w:bookmarkEnd w:id="11"/>
      <w:r w:rsidRPr="00DF4499">
        <w:rPr>
          <w:rFonts w:asciiTheme="minorHAnsi" w:hAnsiTheme="minorHAnsi" w:cs="Arial"/>
          <w:b/>
          <w:bCs/>
          <w:color w:val="0070C0"/>
          <w:spacing w:val="-5"/>
          <w:kern w:val="32"/>
          <w:sz w:val="40"/>
        </w:rPr>
        <w:t xml:space="preserve"> </w:t>
      </w:r>
    </w:p>
    <w:p w14:paraId="3DF4A87E" w14:textId="77777777" w:rsidR="00BE3C77" w:rsidRPr="00DF4499" w:rsidRDefault="00BE3C77" w:rsidP="00BE3C77">
      <w:pPr>
        <w:spacing w:after="0" w:line="240" w:lineRule="auto"/>
        <w:jc w:val="center"/>
        <w:rPr>
          <w:rFonts w:asciiTheme="minorHAnsi" w:eastAsiaTheme="minorHAnsi" w:hAnsiTheme="minorHAnsi" w:cs="Arial"/>
          <w:b/>
          <w:sz w:val="24"/>
        </w:rPr>
      </w:pPr>
      <w:r w:rsidRPr="00DF4499">
        <w:rPr>
          <w:rFonts w:asciiTheme="minorHAnsi" w:eastAsiaTheme="minorHAnsi" w:hAnsiTheme="minorHAnsi" w:cs="Arial"/>
          <w:i/>
          <w:iCs/>
        </w:rPr>
        <w:t>Revised March 13, 2024</w:t>
      </w:r>
    </w:p>
    <w:p w14:paraId="6DF0CF60" w14:textId="77777777" w:rsidR="00BE3C77" w:rsidRPr="00DF4499" w:rsidRDefault="00BE3C77" w:rsidP="00BE3C77">
      <w:pPr>
        <w:spacing w:after="0" w:line="240" w:lineRule="auto"/>
        <w:jc w:val="both"/>
        <w:rPr>
          <w:rFonts w:asciiTheme="minorHAnsi" w:eastAsiaTheme="minorHAnsi" w:hAnsiTheme="minorHAnsi" w:cs="Arial"/>
          <w:b/>
          <w:sz w:val="24"/>
        </w:rPr>
      </w:pPr>
      <w:bookmarkStart w:id="12" w:name="_Hlk174111316"/>
      <w:r w:rsidRPr="00DF4499">
        <w:rPr>
          <w:rFonts w:asciiTheme="minorHAnsi" w:eastAsia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E3C77" w:rsidRPr="00DF4499" w14:paraId="30EAC55F" w14:textId="77777777" w:rsidTr="00037A91">
        <w:trPr>
          <w:gridAfter w:val="1"/>
          <w:wAfter w:w="4770" w:type="dxa"/>
          <w:trHeight w:val="288"/>
        </w:trPr>
        <w:tc>
          <w:tcPr>
            <w:tcW w:w="2052" w:type="dxa"/>
            <w:vAlign w:val="bottom"/>
          </w:tcPr>
          <w:p w14:paraId="4A507B67" w14:textId="77777777" w:rsidR="00BE3C77" w:rsidRPr="00DF4499" w:rsidRDefault="00BE3C77" w:rsidP="00037A91">
            <w:pPr>
              <w:spacing w:after="0" w:line="240" w:lineRule="auto"/>
              <w:jc w:val="right"/>
              <w:rPr>
                <w:rFonts w:asciiTheme="minorHAnsi" w:eastAsiaTheme="minorHAnsi" w:hAnsiTheme="minorHAnsi" w:cs="Arial"/>
              </w:rPr>
            </w:pPr>
            <w:r w:rsidRPr="00DF4499">
              <w:rPr>
                <w:rFonts w:asciiTheme="minorHAnsi" w:eastAsiaTheme="minorHAnsi" w:hAnsiTheme="minorHAnsi" w:cs="Arial"/>
              </w:rPr>
              <w:t>RFP NUMBER:</w:t>
            </w:r>
          </w:p>
        </w:tc>
        <w:tc>
          <w:tcPr>
            <w:tcW w:w="2538" w:type="dxa"/>
            <w:tcBorders>
              <w:bottom w:val="single" w:sz="4" w:space="0" w:color="auto"/>
            </w:tcBorders>
            <w:vAlign w:val="bottom"/>
          </w:tcPr>
          <w:p w14:paraId="0C9AFD0E" w14:textId="77777777" w:rsidR="00BE3C77" w:rsidRPr="00FC2233" w:rsidRDefault="00BE3C77" w:rsidP="00037A91">
            <w:pPr>
              <w:spacing w:after="0" w:line="240" w:lineRule="auto"/>
              <w:jc w:val="both"/>
              <w:rPr>
                <w:rFonts w:ascii="Times New Roman" w:eastAsiaTheme="minorHAnsi" w:hAnsi="Times New Roman"/>
              </w:rPr>
            </w:pPr>
            <w:r w:rsidRPr="00FC2233">
              <w:rPr>
                <w:rFonts w:ascii="Times New Roman" w:eastAsiaTheme="minorHAnsi" w:hAnsi="Times New Roman"/>
              </w:rPr>
              <w:t>252</w:t>
            </w:r>
            <w:r>
              <w:rPr>
                <w:rFonts w:ascii="Times New Roman" w:eastAsiaTheme="minorHAnsi" w:hAnsi="Times New Roman"/>
              </w:rPr>
              <w:t>7</w:t>
            </w:r>
            <w:r w:rsidRPr="00FC2233">
              <w:rPr>
                <w:rFonts w:ascii="Times New Roman" w:eastAsiaTheme="minorHAnsi" w:hAnsi="Times New Roman"/>
              </w:rPr>
              <w:t>H0</w:t>
            </w:r>
            <w:r>
              <w:rPr>
                <w:rFonts w:ascii="Times New Roman" w:eastAsiaTheme="minorHAnsi" w:hAnsi="Times New Roman"/>
              </w:rPr>
              <w:t>98</w:t>
            </w:r>
          </w:p>
        </w:tc>
      </w:tr>
      <w:tr w:rsidR="00BE3C77" w:rsidRPr="00DF4499" w14:paraId="46316232" w14:textId="77777777" w:rsidTr="00037A91">
        <w:trPr>
          <w:trHeight w:val="288"/>
        </w:trPr>
        <w:tc>
          <w:tcPr>
            <w:tcW w:w="2052" w:type="dxa"/>
            <w:vAlign w:val="bottom"/>
          </w:tcPr>
          <w:p w14:paraId="39A2ABB3" w14:textId="77777777" w:rsidR="00BE3C77" w:rsidRPr="00DF4499" w:rsidRDefault="00BE3C77" w:rsidP="00037A91">
            <w:pPr>
              <w:spacing w:after="0" w:line="240" w:lineRule="auto"/>
              <w:jc w:val="right"/>
              <w:rPr>
                <w:rFonts w:asciiTheme="minorHAnsi" w:eastAsiaTheme="minorHAnsi" w:hAnsiTheme="minorHAnsi" w:cs="Arial"/>
              </w:rPr>
            </w:pPr>
            <w:r w:rsidRPr="00DF4499">
              <w:rPr>
                <w:rFonts w:asciiTheme="minorHAnsi" w:eastAsiaTheme="minorHAnsi" w:hAnsiTheme="minorHAnsi" w:cs="Arial"/>
              </w:rPr>
              <w:t>PROJECT NAME:</w:t>
            </w:r>
          </w:p>
        </w:tc>
        <w:tc>
          <w:tcPr>
            <w:tcW w:w="7308" w:type="dxa"/>
            <w:gridSpan w:val="2"/>
            <w:tcBorders>
              <w:bottom w:val="single" w:sz="4" w:space="0" w:color="auto"/>
            </w:tcBorders>
            <w:vAlign w:val="bottom"/>
          </w:tcPr>
          <w:p w14:paraId="30A1B1DE" w14:textId="77777777" w:rsidR="00BE3C77" w:rsidRPr="00FC2233" w:rsidRDefault="00BE3C77" w:rsidP="00037A91">
            <w:pPr>
              <w:spacing w:after="0" w:line="240" w:lineRule="auto"/>
              <w:jc w:val="both"/>
              <w:rPr>
                <w:rFonts w:ascii="Times New Roman" w:eastAsiaTheme="minorHAnsi" w:hAnsi="Times New Roman"/>
                <w:sz w:val="21"/>
                <w:szCs w:val="21"/>
              </w:rPr>
            </w:pPr>
            <w:r w:rsidRPr="00FC2233">
              <w:rPr>
                <w:rFonts w:ascii="Times New Roman" w:hAnsi="Times New Roman"/>
                <w:sz w:val="21"/>
                <w:szCs w:val="21"/>
                <w:u w:val="single"/>
              </w:rPr>
              <w:t>A</w:t>
            </w:r>
            <w:r>
              <w:rPr>
                <w:rFonts w:ascii="Times New Roman" w:hAnsi="Times New Roman"/>
                <w:sz w:val="21"/>
                <w:szCs w:val="21"/>
                <w:u w:val="single"/>
              </w:rPr>
              <w:t>TLAS Replacement Project</w:t>
            </w:r>
          </w:p>
        </w:tc>
      </w:tr>
    </w:tbl>
    <w:p w14:paraId="6F90FC1E" w14:textId="77777777" w:rsidR="00BE3C77" w:rsidRPr="00DF4499" w:rsidRDefault="00BE3C77" w:rsidP="00BE3C77">
      <w:pPr>
        <w:spacing w:after="0" w:line="240" w:lineRule="auto"/>
        <w:rPr>
          <w:rFonts w:asciiTheme="minorHAnsi" w:eastAsiaTheme="minorHAnsi" w:hAnsiTheme="minorHAnsi" w:cs="Arial"/>
        </w:rPr>
      </w:pPr>
    </w:p>
    <w:p w14:paraId="2824F094" w14:textId="77777777" w:rsidR="00BE3C77" w:rsidRPr="00DF4499" w:rsidRDefault="00BE3C77" w:rsidP="00BE3C77">
      <w:pPr>
        <w:spacing w:after="0" w:line="240" w:lineRule="auto"/>
        <w:jc w:val="both"/>
        <w:rPr>
          <w:rFonts w:eastAsiaTheme="minorHAnsi" w:cs="Arial"/>
          <w:b/>
          <w:sz w:val="24"/>
          <w:szCs w:val="20"/>
        </w:rPr>
      </w:pPr>
      <w:r w:rsidRPr="00DF4499">
        <w:rPr>
          <w:rFonts w:eastAsiaTheme="minorHAnsi" w:cs="Arial"/>
          <w:b/>
          <w:sz w:val="24"/>
          <w:szCs w:val="20"/>
        </w:rPr>
        <w:t>OFFEROR INFORMATION</w:t>
      </w:r>
    </w:p>
    <w:tbl>
      <w:tblPr>
        <w:tblW w:w="9162" w:type="dxa"/>
        <w:tblInd w:w="108" w:type="dxa"/>
        <w:tblLook w:val="04A0" w:firstRow="1" w:lastRow="0" w:firstColumn="1" w:lastColumn="0" w:noHBand="0" w:noVBand="1"/>
      </w:tblPr>
      <w:tblGrid>
        <w:gridCol w:w="1962"/>
        <w:gridCol w:w="7200"/>
      </w:tblGrid>
      <w:tr w:rsidR="00BE3C77" w:rsidRPr="00DF4499" w14:paraId="4CC04538" w14:textId="77777777" w:rsidTr="00037A91">
        <w:trPr>
          <w:trHeight w:val="360"/>
        </w:trPr>
        <w:tc>
          <w:tcPr>
            <w:tcW w:w="1962" w:type="dxa"/>
            <w:vAlign w:val="bottom"/>
          </w:tcPr>
          <w:p w14:paraId="2C2E23FA"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Company Name:</w:t>
            </w:r>
          </w:p>
        </w:tc>
        <w:tc>
          <w:tcPr>
            <w:tcW w:w="7200" w:type="dxa"/>
            <w:tcBorders>
              <w:bottom w:val="single" w:sz="4" w:space="0" w:color="auto"/>
            </w:tcBorders>
            <w:vAlign w:val="bottom"/>
          </w:tcPr>
          <w:p w14:paraId="0126E8DE" w14:textId="77777777" w:rsidR="00BE3C77" w:rsidRPr="00DF4499" w:rsidRDefault="00BE3C77" w:rsidP="00037A91">
            <w:pPr>
              <w:spacing w:after="0" w:line="240" w:lineRule="auto"/>
              <w:jc w:val="both"/>
              <w:rPr>
                <w:rFonts w:eastAsiaTheme="minorHAnsi" w:cs="Arial"/>
                <w:b/>
                <w:szCs w:val="20"/>
              </w:rPr>
            </w:pPr>
          </w:p>
        </w:tc>
      </w:tr>
      <w:tr w:rsidR="00BE3C77" w:rsidRPr="00DF4499" w14:paraId="4464963A" w14:textId="77777777" w:rsidTr="00037A91">
        <w:trPr>
          <w:trHeight w:val="360"/>
        </w:trPr>
        <w:tc>
          <w:tcPr>
            <w:tcW w:w="1962" w:type="dxa"/>
            <w:vAlign w:val="bottom"/>
          </w:tcPr>
          <w:p w14:paraId="072C5482"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Address:</w:t>
            </w:r>
          </w:p>
        </w:tc>
        <w:tc>
          <w:tcPr>
            <w:tcW w:w="7200" w:type="dxa"/>
            <w:tcBorders>
              <w:top w:val="single" w:sz="4" w:space="0" w:color="auto"/>
              <w:bottom w:val="single" w:sz="4" w:space="0" w:color="auto"/>
            </w:tcBorders>
            <w:vAlign w:val="bottom"/>
          </w:tcPr>
          <w:p w14:paraId="4AB2B207" w14:textId="77777777" w:rsidR="00BE3C77" w:rsidRPr="00DF4499" w:rsidRDefault="00BE3C77" w:rsidP="00037A91">
            <w:pPr>
              <w:spacing w:after="0" w:line="240" w:lineRule="auto"/>
              <w:jc w:val="both"/>
              <w:rPr>
                <w:rFonts w:eastAsiaTheme="minorHAnsi" w:cs="Arial"/>
                <w:b/>
                <w:szCs w:val="20"/>
              </w:rPr>
            </w:pPr>
          </w:p>
        </w:tc>
      </w:tr>
      <w:tr w:rsidR="00BE3C77" w:rsidRPr="00DF4499" w14:paraId="56F70D54" w14:textId="77777777" w:rsidTr="00037A91">
        <w:trPr>
          <w:trHeight w:val="360"/>
        </w:trPr>
        <w:tc>
          <w:tcPr>
            <w:tcW w:w="1962" w:type="dxa"/>
            <w:vAlign w:val="bottom"/>
          </w:tcPr>
          <w:p w14:paraId="61E4072F"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Tax ID:</w:t>
            </w:r>
          </w:p>
        </w:tc>
        <w:tc>
          <w:tcPr>
            <w:tcW w:w="7200" w:type="dxa"/>
            <w:tcBorders>
              <w:top w:val="single" w:sz="4" w:space="0" w:color="auto"/>
              <w:bottom w:val="single" w:sz="4" w:space="0" w:color="auto"/>
            </w:tcBorders>
            <w:vAlign w:val="bottom"/>
          </w:tcPr>
          <w:p w14:paraId="03F4874B" w14:textId="77777777" w:rsidR="00BE3C77" w:rsidRPr="00DF4499" w:rsidRDefault="00BE3C77" w:rsidP="00037A91">
            <w:pPr>
              <w:spacing w:after="0" w:line="240" w:lineRule="auto"/>
              <w:jc w:val="both"/>
              <w:rPr>
                <w:rFonts w:eastAsiaTheme="minorHAnsi" w:cs="Arial"/>
                <w:b/>
                <w:szCs w:val="20"/>
              </w:rPr>
            </w:pPr>
          </w:p>
        </w:tc>
      </w:tr>
      <w:tr w:rsidR="00BE3C77" w:rsidRPr="00DF4499" w14:paraId="2A314DDD" w14:textId="77777777" w:rsidTr="00037A91">
        <w:trPr>
          <w:trHeight w:val="360"/>
        </w:trPr>
        <w:tc>
          <w:tcPr>
            <w:tcW w:w="1962" w:type="dxa"/>
            <w:vAlign w:val="bottom"/>
          </w:tcPr>
          <w:p w14:paraId="5EC73B7C"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Alaska Business License #:</w:t>
            </w:r>
          </w:p>
        </w:tc>
        <w:tc>
          <w:tcPr>
            <w:tcW w:w="7200" w:type="dxa"/>
            <w:tcBorders>
              <w:top w:val="single" w:sz="4" w:space="0" w:color="auto"/>
              <w:bottom w:val="single" w:sz="4" w:space="0" w:color="auto"/>
            </w:tcBorders>
            <w:vAlign w:val="bottom"/>
          </w:tcPr>
          <w:p w14:paraId="1C41FA70" w14:textId="77777777" w:rsidR="00BE3C77" w:rsidRPr="00DF4499" w:rsidRDefault="00BE3C77" w:rsidP="00037A91">
            <w:pPr>
              <w:spacing w:after="0" w:line="240" w:lineRule="auto"/>
              <w:jc w:val="both"/>
              <w:rPr>
                <w:rFonts w:eastAsiaTheme="minorHAnsi" w:cs="Arial"/>
                <w:b/>
                <w:szCs w:val="20"/>
              </w:rPr>
            </w:pPr>
          </w:p>
        </w:tc>
      </w:tr>
    </w:tbl>
    <w:p w14:paraId="4084F372" w14:textId="77777777" w:rsidR="00BE3C77" w:rsidRPr="00DF4499" w:rsidRDefault="00BE3C77" w:rsidP="00BE3C77">
      <w:pPr>
        <w:spacing w:after="0" w:line="240" w:lineRule="auto"/>
        <w:jc w:val="both"/>
        <w:rPr>
          <w:rFonts w:eastAsiaTheme="minorHAnsi" w:cs="Arial"/>
          <w:szCs w:val="20"/>
        </w:rPr>
      </w:pPr>
    </w:p>
    <w:p w14:paraId="477C464A" w14:textId="77777777" w:rsidR="00BE3C77" w:rsidRPr="00DF4499" w:rsidRDefault="00BE3C77" w:rsidP="00BE3C77">
      <w:pPr>
        <w:spacing w:after="0" w:line="240" w:lineRule="auto"/>
        <w:jc w:val="both"/>
        <w:rPr>
          <w:rFonts w:eastAsiaTheme="minorHAnsi" w:cs="Arial"/>
          <w:b/>
          <w:sz w:val="24"/>
          <w:szCs w:val="20"/>
        </w:rPr>
      </w:pPr>
      <w:r w:rsidRPr="00DF4499">
        <w:rPr>
          <w:rFonts w:eastAsiaTheme="minorHAnsi" w:cs="Arial"/>
          <w:b/>
          <w:sz w:val="24"/>
          <w:szCs w:val="20"/>
        </w:rPr>
        <w:t>CONTACT INFORMATION</w:t>
      </w:r>
    </w:p>
    <w:p w14:paraId="05A1519D" w14:textId="77777777" w:rsidR="00BE3C77" w:rsidRPr="00DF4499" w:rsidRDefault="00BE3C77" w:rsidP="00BE3C77">
      <w:pPr>
        <w:spacing w:after="0" w:line="240" w:lineRule="auto"/>
        <w:jc w:val="both"/>
        <w:rPr>
          <w:rFonts w:eastAsiaTheme="minorHAnsi" w:cs="Arial"/>
          <w:szCs w:val="20"/>
        </w:rPr>
      </w:pPr>
      <w:r w:rsidRPr="00DF4499">
        <w:rPr>
          <w:rFonts w:eastAsiaTheme="minorHAnsi" w:cs="Arial"/>
          <w:szCs w:val="20"/>
        </w:rPr>
        <w:t>Provide contact information for the individual that can be contacted for clarification regarding this proposal:</w:t>
      </w:r>
    </w:p>
    <w:p w14:paraId="18C4A783" w14:textId="77777777" w:rsidR="00BE3C77" w:rsidRPr="00DF4499" w:rsidRDefault="00BE3C77" w:rsidP="00BE3C77">
      <w:pPr>
        <w:spacing w:after="0" w:line="240" w:lineRule="auto"/>
        <w:jc w:val="both"/>
        <w:rPr>
          <w:rFonts w:eastAsiaTheme="minorHAnsi" w:cs="Arial"/>
          <w:szCs w:val="20"/>
        </w:rPr>
      </w:pPr>
    </w:p>
    <w:tbl>
      <w:tblPr>
        <w:tblW w:w="8347" w:type="dxa"/>
        <w:tblInd w:w="918" w:type="dxa"/>
        <w:tblLook w:val="04A0" w:firstRow="1" w:lastRow="0" w:firstColumn="1" w:lastColumn="0" w:noHBand="0" w:noVBand="1"/>
      </w:tblPr>
      <w:tblGrid>
        <w:gridCol w:w="1440"/>
        <w:gridCol w:w="6907"/>
      </w:tblGrid>
      <w:tr w:rsidR="00BE3C77" w:rsidRPr="00DF4499" w14:paraId="29DBD929" w14:textId="77777777" w:rsidTr="00037A91">
        <w:tc>
          <w:tcPr>
            <w:tcW w:w="1440" w:type="dxa"/>
          </w:tcPr>
          <w:p w14:paraId="4B5B1E43"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Name</w:t>
            </w:r>
          </w:p>
        </w:tc>
        <w:tc>
          <w:tcPr>
            <w:tcW w:w="6907" w:type="dxa"/>
            <w:tcBorders>
              <w:bottom w:val="single" w:sz="4" w:space="0" w:color="auto"/>
            </w:tcBorders>
          </w:tcPr>
          <w:p w14:paraId="01A4C9BC" w14:textId="77777777" w:rsidR="00BE3C77" w:rsidRPr="00DF4499" w:rsidRDefault="00BE3C77" w:rsidP="00037A91">
            <w:pPr>
              <w:spacing w:after="0" w:line="240" w:lineRule="auto"/>
              <w:jc w:val="both"/>
              <w:rPr>
                <w:rFonts w:eastAsiaTheme="minorHAnsi" w:cs="Arial"/>
                <w:b/>
                <w:szCs w:val="20"/>
              </w:rPr>
            </w:pPr>
          </w:p>
        </w:tc>
      </w:tr>
      <w:tr w:rsidR="00BE3C77" w:rsidRPr="00DF4499" w14:paraId="4BEA1039" w14:textId="77777777" w:rsidTr="00037A91">
        <w:tc>
          <w:tcPr>
            <w:tcW w:w="1440" w:type="dxa"/>
          </w:tcPr>
          <w:p w14:paraId="7226C5A5"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tcPr>
          <w:p w14:paraId="547948C8" w14:textId="77777777" w:rsidR="00BE3C77" w:rsidRPr="00DF4499" w:rsidRDefault="00BE3C77" w:rsidP="00037A91">
            <w:pPr>
              <w:spacing w:after="0" w:line="240" w:lineRule="auto"/>
              <w:jc w:val="both"/>
              <w:rPr>
                <w:rFonts w:eastAsiaTheme="minorHAnsi" w:cs="Arial"/>
                <w:b/>
                <w:szCs w:val="20"/>
              </w:rPr>
            </w:pPr>
          </w:p>
        </w:tc>
      </w:tr>
      <w:tr w:rsidR="00BE3C77" w:rsidRPr="00DF4499" w14:paraId="449232F5" w14:textId="77777777" w:rsidTr="00037A91">
        <w:tc>
          <w:tcPr>
            <w:tcW w:w="1440" w:type="dxa"/>
          </w:tcPr>
          <w:p w14:paraId="6D7D464D"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Address</w:t>
            </w:r>
          </w:p>
        </w:tc>
        <w:tc>
          <w:tcPr>
            <w:tcW w:w="6907" w:type="dxa"/>
            <w:tcBorders>
              <w:top w:val="single" w:sz="4" w:space="0" w:color="auto"/>
              <w:bottom w:val="single" w:sz="4" w:space="0" w:color="auto"/>
            </w:tcBorders>
          </w:tcPr>
          <w:p w14:paraId="79FEF1E1" w14:textId="77777777" w:rsidR="00BE3C77" w:rsidRPr="00DF4499" w:rsidRDefault="00BE3C77" w:rsidP="00037A91">
            <w:pPr>
              <w:spacing w:after="0" w:line="240" w:lineRule="auto"/>
              <w:jc w:val="both"/>
              <w:rPr>
                <w:rFonts w:eastAsiaTheme="minorHAnsi" w:cs="Arial"/>
                <w:b/>
                <w:szCs w:val="20"/>
              </w:rPr>
            </w:pPr>
          </w:p>
        </w:tc>
      </w:tr>
      <w:tr w:rsidR="00BE3C77" w:rsidRPr="00DF4499" w14:paraId="68431588" w14:textId="77777777" w:rsidTr="00037A91">
        <w:tc>
          <w:tcPr>
            <w:tcW w:w="1440" w:type="dxa"/>
          </w:tcPr>
          <w:p w14:paraId="37B9C256"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Email</w:t>
            </w:r>
          </w:p>
        </w:tc>
        <w:tc>
          <w:tcPr>
            <w:tcW w:w="6907" w:type="dxa"/>
            <w:tcBorders>
              <w:top w:val="single" w:sz="4" w:space="0" w:color="auto"/>
              <w:bottom w:val="single" w:sz="4" w:space="0" w:color="auto"/>
            </w:tcBorders>
          </w:tcPr>
          <w:p w14:paraId="6C613535" w14:textId="77777777" w:rsidR="00BE3C77" w:rsidRPr="00DF4499" w:rsidRDefault="00BE3C77" w:rsidP="00037A91">
            <w:pPr>
              <w:spacing w:after="0" w:line="240" w:lineRule="auto"/>
              <w:jc w:val="both"/>
              <w:rPr>
                <w:rFonts w:eastAsiaTheme="minorHAnsi" w:cs="Arial"/>
                <w:b/>
                <w:szCs w:val="20"/>
              </w:rPr>
            </w:pPr>
          </w:p>
        </w:tc>
      </w:tr>
      <w:tr w:rsidR="00BE3C77" w:rsidRPr="00DF4499" w14:paraId="668D1B82" w14:textId="77777777" w:rsidTr="00037A91">
        <w:tc>
          <w:tcPr>
            <w:tcW w:w="1440" w:type="dxa"/>
          </w:tcPr>
          <w:p w14:paraId="709DF62B"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Telephone</w:t>
            </w:r>
          </w:p>
        </w:tc>
        <w:tc>
          <w:tcPr>
            <w:tcW w:w="6907" w:type="dxa"/>
            <w:tcBorders>
              <w:top w:val="single" w:sz="4" w:space="0" w:color="auto"/>
              <w:bottom w:val="single" w:sz="4" w:space="0" w:color="auto"/>
            </w:tcBorders>
          </w:tcPr>
          <w:p w14:paraId="76F9C1CF" w14:textId="77777777" w:rsidR="00BE3C77" w:rsidRPr="00DF4499" w:rsidRDefault="00BE3C77" w:rsidP="00037A91">
            <w:pPr>
              <w:spacing w:after="0" w:line="240" w:lineRule="auto"/>
              <w:jc w:val="both"/>
              <w:rPr>
                <w:rFonts w:eastAsiaTheme="minorHAnsi" w:cs="Arial"/>
                <w:b/>
                <w:szCs w:val="20"/>
              </w:rPr>
            </w:pPr>
          </w:p>
        </w:tc>
      </w:tr>
    </w:tbl>
    <w:p w14:paraId="4E652710" w14:textId="77777777" w:rsidR="00BE3C77" w:rsidRPr="00DF4499" w:rsidRDefault="00BE3C77" w:rsidP="00BE3C77">
      <w:pPr>
        <w:spacing w:after="0" w:line="240" w:lineRule="auto"/>
        <w:rPr>
          <w:rFonts w:eastAsiaTheme="minorHAnsi" w:cs="Arial"/>
          <w:b/>
          <w:sz w:val="24"/>
          <w:szCs w:val="24"/>
        </w:rPr>
      </w:pPr>
    </w:p>
    <w:p w14:paraId="19986CAD" w14:textId="77777777" w:rsidR="00BE3C77" w:rsidRPr="00DF4499" w:rsidRDefault="00BE3C77" w:rsidP="00BE3C77">
      <w:pPr>
        <w:pBdr>
          <w:top w:val="single" w:sz="6" w:space="3" w:color="000000"/>
          <w:bottom w:val="single" w:sz="6" w:space="3" w:color="000000"/>
        </w:pBdr>
        <w:shd w:val="pct50" w:color="C0C0C0" w:fill="FFFFFF"/>
        <w:spacing w:line="240" w:lineRule="auto"/>
        <w:ind w:left="1440" w:right="1987"/>
        <w:jc w:val="center"/>
        <w:rPr>
          <w:rFonts w:ascii="Arial" w:hAnsi="Arial"/>
          <w:b/>
          <w:caps/>
          <w:vanish/>
          <w:sz w:val="16"/>
        </w:rPr>
      </w:pPr>
      <w:r w:rsidRPr="00DF4499">
        <w:rPr>
          <w:rFonts w:ascii="Arial" w:hAnsi="Arial"/>
          <w:b/>
          <w:caps/>
          <w:vanish/>
          <w:sz w:val="16"/>
        </w:rPr>
        <w:t>Procurement Officer Note: REVISE OR DELETE AS REQUIRED.</w:t>
      </w:r>
    </w:p>
    <w:p w14:paraId="078DF6DA" w14:textId="77777777" w:rsidR="00BE3C77" w:rsidRPr="00DF4499" w:rsidRDefault="00BE3C77" w:rsidP="00BE3C77">
      <w:pPr>
        <w:spacing w:after="0" w:line="240" w:lineRule="auto"/>
        <w:jc w:val="both"/>
        <w:rPr>
          <w:rFonts w:asciiTheme="minorHAnsi" w:eastAsiaTheme="minorHAnsi" w:hAnsiTheme="minorHAnsi" w:cs="Arial"/>
          <w:b/>
          <w:sz w:val="24"/>
        </w:rPr>
      </w:pPr>
      <w:r w:rsidRPr="00DF4499">
        <w:rPr>
          <w:rFonts w:asciiTheme="minorHAnsi" w:eastAsiaTheme="minorHAnsi" w:hAnsiTheme="minorHAnsi" w:cs="Arial"/>
          <w:b/>
          <w:sz w:val="24"/>
        </w:rPr>
        <w:t>CRITICAL TEAM MEMBERS</w:t>
      </w:r>
    </w:p>
    <w:p w14:paraId="6C43C00A" w14:textId="77777777" w:rsidR="00BE3C77" w:rsidRPr="00DF4499" w:rsidRDefault="00BE3C77" w:rsidP="00BE3C77">
      <w:pPr>
        <w:spacing w:after="0" w:line="240" w:lineRule="auto"/>
        <w:jc w:val="both"/>
        <w:rPr>
          <w:rFonts w:eastAsiaTheme="minorHAnsi" w:cs="Arial"/>
          <w:szCs w:val="20"/>
        </w:rPr>
      </w:pPr>
      <w:r w:rsidRPr="00DF4499">
        <w:rPr>
          <w:rFonts w:eastAsiaTheme="minorHAnsi"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tbl>
      <w:tblPr>
        <w:tblW w:w="9270" w:type="dxa"/>
        <w:tblInd w:w="720" w:type="dxa"/>
        <w:tblLook w:val="04A0" w:firstRow="1" w:lastRow="0" w:firstColumn="1" w:lastColumn="0" w:noHBand="0" w:noVBand="1"/>
      </w:tblPr>
      <w:tblGrid>
        <w:gridCol w:w="3600"/>
        <w:gridCol w:w="5670"/>
      </w:tblGrid>
      <w:tr w:rsidR="00BE3C77" w:rsidRPr="00DF4499" w14:paraId="05174409" w14:textId="77777777" w:rsidTr="00037A91">
        <w:trPr>
          <w:trHeight w:val="314"/>
        </w:trPr>
        <w:tc>
          <w:tcPr>
            <w:tcW w:w="3600" w:type="dxa"/>
          </w:tcPr>
          <w:p w14:paraId="7E2B3E55" w14:textId="77777777" w:rsidR="00BE3C77" w:rsidRPr="00DF4499" w:rsidRDefault="00BE3C77" w:rsidP="00037A91">
            <w:pPr>
              <w:spacing w:after="0" w:line="240" w:lineRule="auto"/>
              <w:rPr>
                <w:rFonts w:asciiTheme="minorHAnsi" w:eastAsia="Calibri" w:hAnsiTheme="minorHAnsi" w:cs="Arial"/>
              </w:rPr>
            </w:pPr>
            <w:r w:rsidRPr="00DF4499">
              <w:rPr>
                <w:rFonts w:asciiTheme="minorHAnsi" w:eastAsia="Calibri" w:hAnsiTheme="minorHAnsi" w:cs="Arial"/>
              </w:rPr>
              <w:t>Name of Position 1</w:t>
            </w:r>
          </w:p>
        </w:tc>
        <w:tc>
          <w:tcPr>
            <w:tcW w:w="5670" w:type="dxa"/>
            <w:tcBorders>
              <w:bottom w:val="single" w:sz="4" w:space="0" w:color="auto"/>
            </w:tcBorders>
          </w:tcPr>
          <w:p w14:paraId="5C034913" w14:textId="77777777" w:rsidR="00BE3C77" w:rsidRPr="00DF4499" w:rsidRDefault="00BE3C77" w:rsidP="00037A91">
            <w:pPr>
              <w:spacing w:after="0" w:line="240" w:lineRule="auto"/>
              <w:rPr>
                <w:rFonts w:asciiTheme="minorHAnsi" w:eastAsia="Calibri" w:hAnsiTheme="minorHAnsi" w:cs="Arial"/>
              </w:rPr>
            </w:pPr>
          </w:p>
        </w:tc>
      </w:tr>
      <w:tr w:rsidR="00BE3C77" w:rsidRPr="00DF4499" w14:paraId="09AB2392" w14:textId="77777777" w:rsidTr="00037A91">
        <w:trPr>
          <w:trHeight w:val="314"/>
        </w:trPr>
        <w:tc>
          <w:tcPr>
            <w:tcW w:w="3600" w:type="dxa"/>
          </w:tcPr>
          <w:p w14:paraId="6899B07C" w14:textId="77777777" w:rsidR="00BE3C77" w:rsidRPr="00DF4499" w:rsidRDefault="00BE3C77" w:rsidP="00037A91">
            <w:pPr>
              <w:spacing w:after="0" w:line="240" w:lineRule="auto"/>
              <w:rPr>
                <w:rFonts w:asciiTheme="minorHAnsi" w:eastAsia="Calibri" w:hAnsiTheme="minorHAnsi" w:cs="Arial"/>
              </w:rPr>
            </w:pPr>
            <w:r w:rsidRPr="00DF4499">
              <w:rPr>
                <w:rFonts w:asciiTheme="minorHAnsi" w:eastAsia="Calibri" w:hAnsiTheme="minorHAnsi" w:cs="Arial"/>
              </w:rPr>
              <w:t>Name of Position 2</w:t>
            </w:r>
          </w:p>
        </w:tc>
        <w:tc>
          <w:tcPr>
            <w:tcW w:w="5670" w:type="dxa"/>
            <w:tcBorders>
              <w:bottom w:val="single" w:sz="4" w:space="0" w:color="auto"/>
            </w:tcBorders>
          </w:tcPr>
          <w:p w14:paraId="6B146D1F" w14:textId="77777777" w:rsidR="00BE3C77" w:rsidRPr="00DF4499" w:rsidRDefault="00BE3C77" w:rsidP="00037A91">
            <w:pPr>
              <w:spacing w:after="0" w:line="240" w:lineRule="auto"/>
              <w:rPr>
                <w:rFonts w:asciiTheme="minorHAnsi" w:eastAsia="Calibri" w:hAnsiTheme="minorHAnsi" w:cs="Arial"/>
              </w:rPr>
            </w:pPr>
          </w:p>
        </w:tc>
      </w:tr>
      <w:tr w:rsidR="00BE3C77" w:rsidRPr="00DF4499" w14:paraId="3F62F322" w14:textId="77777777" w:rsidTr="00037A91">
        <w:trPr>
          <w:trHeight w:val="314"/>
        </w:trPr>
        <w:tc>
          <w:tcPr>
            <w:tcW w:w="3600" w:type="dxa"/>
          </w:tcPr>
          <w:p w14:paraId="05803B56" w14:textId="77777777" w:rsidR="00BE3C77" w:rsidRPr="00DF4499" w:rsidRDefault="00BE3C77" w:rsidP="00037A91">
            <w:pPr>
              <w:spacing w:after="0" w:line="240" w:lineRule="auto"/>
              <w:rPr>
                <w:rFonts w:asciiTheme="minorHAnsi" w:eastAsia="Calibri" w:hAnsiTheme="minorHAnsi" w:cs="Arial"/>
              </w:rPr>
            </w:pPr>
            <w:r w:rsidRPr="00DF4499">
              <w:rPr>
                <w:rFonts w:asciiTheme="minorHAnsi" w:eastAsia="Calibri" w:hAnsiTheme="minorHAnsi" w:cs="Arial"/>
              </w:rPr>
              <w:t>Name of Position 3</w:t>
            </w:r>
          </w:p>
        </w:tc>
        <w:tc>
          <w:tcPr>
            <w:tcW w:w="5670" w:type="dxa"/>
            <w:tcBorders>
              <w:top w:val="single" w:sz="4" w:space="0" w:color="auto"/>
              <w:bottom w:val="single" w:sz="4" w:space="0" w:color="auto"/>
            </w:tcBorders>
          </w:tcPr>
          <w:p w14:paraId="2370F490" w14:textId="77777777" w:rsidR="00BE3C77" w:rsidRPr="00DF4499" w:rsidRDefault="00BE3C77" w:rsidP="00037A91">
            <w:pPr>
              <w:spacing w:after="0" w:line="240" w:lineRule="auto"/>
              <w:rPr>
                <w:rFonts w:asciiTheme="minorHAnsi" w:eastAsia="Calibri" w:hAnsiTheme="minorHAnsi" w:cs="Arial"/>
              </w:rPr>
            </w:pPr>
          </w:p>
        </w:tc>
      </w:tr>
      <w:tr w:rsidR="00BE3C77" w:rsidRPr="00DF4499" w14:paraId="6E065A6A" w14:textId="77777777" w:rsidTr="00037A91">
        <w:trPr>
          <w:trHeight w:val="314"/>
        </w:trPr>
        <w:tc>
          <w:tcPr>
            <w:tcW w:w="3600" w:type="dxa"/>
          </w:tcPr>
          <w:p w14:paraId="52162961" w14:textId="77777777" w:rsidR="00BE3C77" w:rsidRPr="00DF4499" w:rsidRDefault="00BE3C77" w:rsidP="00037A91">
            <w:pPr>
              <w:spacing w:after="0" w:line="240" w:lineRule="auto"/>
              <w:rPr>
                <w:rFonts w:asciiTheme="minorHAnsi" w:eastAsia="Calibri" w:hAnsiTheme="minorHAnsi" w:cs="Arial"/>
              </w:rPr>
            </w:pPr>
            <w:r w:rsidRPr="00DF4499">
              <w:rPr>
                <w:rFonts w:asciiTheme="minorHAnsi" w:eastAsia="Calibri" w:hAnsiTheme="minorHAnsi" w:cs="Arial"/>
              </w:rPr>
              <w:t>Name of Position 4</w:t>
            </w:r>
          </w:p>
        </w:tc>
        <w:tc>
          <w:tcPr>
            <w:tcW w:w="5670" w:type="dxa"/>
            <w:tcBorders>
              <w:top w:val="single" w:sz="4" w:space="0" w:color="auto"/>
              <w:bottom w:val="single" w:sz="4" w:space="0" w:color="auto"/>
            </w:tcBorders>
          </w:tcPr>
          <w:p w14:paraId="373E59C3" w14:textId="77777777" w:rsidR="00BE3C77" w:rsidRPr="00DF4499" w:rsidRDefault="00BE3C77" w:rsidP="00037A91">
            <w:pPr>
              <w:spacing w:after="0" w:line="240" w:lineRule="auto"/>
              <w:rPr>
                <w:rFonts w:asciiTheme="minorHAnsi" w:eastAsia="Calibri" w:hAnsiTheme="minorHAnsi" w:cs="Arial"/>
              </w:rPr>
            </w:pPr>
          </w:p>
        </w:tc>
      </w:tr>
    </w:tbl>
    <w:p w14:paraId="04C786C7" w14:textId="77777777" w:rsidR="00BE3C77" w:rsidRPr="00DF4499" w:rsidRDefault="00BE3C77" w:rsidP="00BE3C77">
      <w:pPr>
        <w:spacing w:after="0" w:line="240" w:lineRule="auto"/>
        <w:jc w:val="both"/>
        <w:rPr>
          <w:rFonts w:asciiTheme="minorHAnsi" w:eastAsiaTheme="minorHAnsi" w:hAnsiTheme="minorHAnsi" w:cs="Arial"/>
          <w:b/>
          <w:sz w:val="24"/>
        </w:rPr>
      </w:pPr>
    </w:p>
    <w:p w14:paraId="758A33EA" w14:textId="77777777" w:rsidR="00BE3C77" w:rsidRPr="00DF4499" w:rsidRDefault="00BE3C77" w:rsidP="00BE3C77">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t>ADDENDA ACKNOWLEDGEMENT</w:t>
      </w:r>
    </w:p>
    <w:p w14:paraId="51F69DFB" w14:textId="77777777" w:rsidR="00BE3C77" w:rsidRPr="00DF4499" w:rsidRDefault="00BE3C77" w:rsidP="00BE3C77">
      <w:pPr>
        <w:keepNext/>
        <w:tabs>
          <w:tab w:val="left" w:pos="360"/>
          <w:tab w:val="left" w:pos="9630"/>
        </w:tabs>
        <w:spacing w:after="0" w:line="240" w:lineRule="auto"/>
        <w:ind w:right="18"/>
        <w:jc w:val="both"/>
        <w:outlineLvl w:val="0"/>
        <w:rPr>
          <w:rFonts w:asciiTheme="minorHAnsi" w:hAnsiTheme="minorHAnsi" w:cs="Arial"/>
          <w:bCs/>
          <w:i/>
          <w:spacing w:val="-5"/>
          <w:kern w:val="32"/>
        </w:rPr>
      </w:pPr>
      <w:bookmarkStart w:id="13" w:name="_Toc182922554"/>
      <w:bookmarkStart w:id="14" w:name="_Toc182925662"/>
      <w:bookmarkStart w:id="15" w:name="_Toc200295691"/>
      <w:bookmarkStart w:id="16" w:name="_Toc211268261"/>
      <w:bookmarkStart w:id="17" w:name="_Toc211268740"/>
      <w:bookmarkStart w:id="18" w:name="_Toc211268913"/>
      <w:bookmarkStart w:id="19" w:name="_Toc213853727"/>
      <w:bookmarkStart w:id="20" w:name="_Toc214642970"/>
      <w:bookmarkStart w:id="21" w:name="_Toc216456014"/>
      <w:bookmarkStart w:id="22" w:name="_Toc216456505"/>
      <w:bookmarkStart w:id="23" w:name="_Toc238134726"/>
      <w:bookmarkStart w:id="24" w:name="_Toc238144596"/>
      <w:r w:rsidRPr="00DF4499">
        <w:rPr>
          <w:rFonts w:asciiTheme="minorHAnsi" w:hAnsiTheme="minorHAnsi" w:cs="Arial"/>
          <w:bCs/>
          <w:spacing w:val="-5"/>
          <w:kern w:val="32"/>
        </w:rPr>
        <w:t>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w:t>
      </w:r>
      <w:bookmarkEnd w:id="13"/>
      <w:bookmarkEnd w:id="14"/>
      <w:bookmarkEnd w:id="15"/>
      <w:bookmarkEnd w:id="16"/>
      <w:bookmarkEnd w:id="17"/>
      <w:bookmarkEnd w:id="18"/>
      <w:bookmarkEnd w:id="19"/>
      <w:bookmarkEnd w:id="20"/>
      <w:bookmarkEnd w:id="21"/>
      <w:bookmarkEnd w:id="22"/>
      <w:bookmarkEnd w:id="23"/>
      <w:bookmarkEnd w:id="24"/>
      <w:r w:rsidRPr="00DF4499">
        <w:rPr>
          <w:rFonts w:asciiTheme="minorHAnsi" w:hAnsiTheme="minorHAnsi" w:cs="Arial"/>
          <w:bCs/>
          <w:spacing w:val="-5"/>
          <w:kern w:val="32"/>
        </w:rPr>
        <w:t xml:space="preserve">  </w:t>
      </w:r>
    </w:p>
    <w:p w14:paraId="7D177754" w14:textId="77777777" w:rsidR="00BE3C77" w:rsidRPr="00DF4499" w:rsidRDefault="00BE3C77" w:rsidP="00BE3C77">
      <w:pPr>
        <w:spacing w:after="0" w:line="240" w:lineRule="auto"/>
        <w:ind w:right="86"/>
        <w:jc w:val="both"/>
        <w:rPr>
          <w:rFonts w:asciiTheme="minorHAnsi" w:eastAsia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BE3C77" w:rsidRPr="00DF4499" w14:paraId="6E84F1AC" w14:textId="77777777" w:rsidTr="00037A91">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49C6DB" w14:textId="77777777" w:rsidR="00BE3C77" w:rsidRPr="00DF4499" w:rsidRDefault="00BE3C77" w:rsidP="00037A91">
            <w:pPr>
              <w:spacing w:after="0" w:line="240" w:lineRule="auto"/>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5E846C" w14:textId="77777777" w:rsidR="00BE3C77" w:rsidRPr="00DF4499" w:rsidRDefault="00BE3C77" w:rsidP="00037A91">
            <w:pPr>
              <w:spacing w:after="0" w:line="240" w:lineRule="auto"/>
              <w:ind w:right="-70"/>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720AD3EF" w14:textId="77777777" w:rsidR="00BE3C77" w:rsidRPr="00DF4499" w:rsidRDefault="00BE3C77" w:rsidP="00037A91">
            <w:pPr>
              <w:spacing w:after="0" w:line="240" w:lineRule="auto"/>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717A93" w14:textId="77777777" w:rsidR="00BE3C77" w:rsidRPr="00DF4499" w:rsidRDefault="00BE3C77" w:rsidP="00037A91">
            <w:pPr>
              <w:spacing w:after="0" w:line="240" w:lineRule="auto"/>
              <w:ind w:right="-39"/>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7831E5" w14:textId="77777777" w:rsidR="00BE3C77" w:rsidRPr="00DF4499" w:rsidRDefault="00BE3C77" w:rsidP="00037A91">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c>
          <w:tcPr>
            <w:tcW w:w="252" w:type="dxa"/>
            <w:tcBorders>
              <w:left w:val="single" w:sz="4" w:space="0" w:color="auto"/>
              <w:right w:val="single" w:sz="4" w:space="0" w:color="auto"/>
            </w:tcBorders>
          </w:tcPr>
          <w:p w14:paraId="0E1EE587" w14:textId="77777777" w:rsidR="00BE3C77" w:rsidRPr="00DF4499" w:rsidRDefault="00BE3C77" w:rsidP="00037A91">
            <w:pPr>
              <w:spacing w:after="0" w:line="240" w:lineRule="auto"/>
              <w:ind w:right="-1"/>
              <w:jc w:val="center"/>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581C85" w14:textId="77777777" w:rsidR="00BE3C77" w:rsidRPr="00DF4499" w:rsidRDefault="00BE3C77" w:rsidP="00037A91">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4B082A" w14:textId="77777777" w:rsidR="00BE3C77" w:rsidRPr="00DF4499" w:rsidRDefault="00BE3C77" w:rsidP="00037A91">
            <w:pPr>
              <w:spacing w:after="0" w:line="240" w:lineRule="auto"/>
              <w:ind w:right="-1"/>
              <w:jc w:val="center"/>
              <w:rPr>
                <w:rFonts w:asciiTheme="minorHAnsi" w:eastAsiaTheme="minorHAnsi" w:hAnsiTheme="minorHAnsi" w:cs="Arial"/>
              </w:rPr>
            </w:pPr>
            <w:r w:rsidRPr="00DF4499">
              <w:rPr>
                <w:rFonts w:asciiTheme="minorHAnsi" w:eastAsiaTheme="minorHAnsi" w:hAnsiTheme="minorHAnsi" w:cs="Arial"/>
              </w:rPr>
              <w:t>Initials &amp; Date</w:t>
            </w:r>
          </w:p>
        </w:tc>
      </w:tr>
      <w:tr w:rsidR="00BE3C77" w:rsidRPr="00DF4499" w14:paraId="1E84DF5A" w14:textId="77777777" w:rsidTr="00037A91">
        <w:trPr>
          <w:trHeight w:val="260"/>
        </w:trPr>
        <w:tc>
          <w:tcPr>
            <w:tcW w:w="990" w:type="dxa"/>
            <w:tcBorders>
              <w:top w:val="single" w:sz="4" w:space="0" w:color="auto"/>
              <w:left w:val="single" w:sz="4" w:space="0" w:color="auto"/>
              <w:bottom w:val="single" w:sz="4" w:space="0" w:color="auto"/>
              <w:right w:val="single" w:sz="4" w:space="0" w:color="auto"/>
            </w:tcBorders>
          </w:tcPr>
          <w:p w14:paraId="7D383915" w14:textId="77777777" w:rsidR="00BE3C77" w:rsidRPr="00DF4499" w:rsidRDefault="00BE3C77" w:rsidP="00037A91">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F2E684" w14:textId="77777777" w:rsidR="00BE3C77" w:rsidRPr="00DF4499" w:rsidRDefault="00BE3C77" w:rsidP="00037A91">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31825AF4" w14:textId="77777777" w:rsidR="00BE3C77" w:rsidRPr="00DF4499" w:rsidRDefault="00BE3C77" w:rsidP="00037A91">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0E80600" w14:textId="77777777" w:rsidR="00BE3C77" w:rsidRPr="00DF4499" w:rsidRDefault="00BE3C77" w:rsidP="00037A91">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03B1328" w14:textId="77777777" w:rsidR="00BE3C77" w:rsidRPr="00DF4499" w:rsidRDefault="00BE3C77" w:rsidP="00037A91">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455AA166" w14:textId="77777777" w:rsidR="00BE3C77" w:rsidRPr="00DF4499" w:rsidRDefault="00BE3C77" w:rsidP="00037A91">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0EEA4EA" w14:textId="77777777" w:rsidR="00BE3C77" w:rsidRPr="00DF4499" w:rsidRDefault="00BE3C77" w:rsidP="00037A91">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E397D33" w14:textId="77777777" w:rsidR="00BE3C77" w:rsidRPr="00DF4499" w:rsidRDefault="00BE3C77" w:rsidP="00037A91">
            <w:pPr>
              <w:spacing w:after="0" w:line="240" w:lineRule="auto"/>
              <w:ind w:right="-91"/>
              <w:rPr>
                <w:rFonts w:asciiTheme="minorHAnsi" w:eastAsiaTheme="minorHAnsi" w:hAnsiTheme="minorHAnsi" w:cs="Arial"/>
              </w:rPr>
            </w:pPr>
          </w:p>
        </w:tc>
      </w:tr>
      <w:tr w:rsidR="00BE3C77" w:rsidRPr="00DF4499" w14:paraId="670EA6B4" w14:textId="77777777" w:rsidTr="00037A91">
        <w:trPr>
          <w:trHeight w:val="260"/>
        </w:trPr>
        <w:tc>
          <w:tcPr>
            <w:tcW w:w="990" w:type="dxa"/>
            <w:tcBorders>
              <w:top w:val="single" w:sz="4" w:space="0" w:color="auto"/>
              <w:left w:val="single" w:sz="4" w:space="0" w:color="auto"/>
              <w:bottom w:val="single" w:sz="4" w:space="0" w:color="auto"/>
              <w:right w:val="single" w:sz="4" w:space="0" w:color="auto"/>
            </w:tcBorders>
          </w:tcPr>
          <w:p w14:paraId="6A7940A8" w14:textId="77777777" w:rsidR="00BE3C77" w:rsidRPr="00DF4499" w:rsidRDefault="00BE3C77" w:rsidP="00037A91">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48B25961" w14:textId="77777777" w:rsidR="00BE3C77" w:rsidRPr="00DF4499" w:rsidRDefault="00BE3C77" w:rsidP="00037A91">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7D1BAABD" w14:textId="77777777" w:rsidR="00BE3C77" w:rsidRPr="00DF4499" w:rsidRDefault="00BE3C77" w:rsidP="00037A91">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2971FFF6" w14:textId="77777777" w:rsidR="00BE3C77" w:rsidRPr="00DF4499" w:rsidRDefault="00BE3C77" w:rsidP="00037A91">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575380B" w14:textId="77777777" w:rsidR="00BE3C77" w:rsidRPr="00DF4499" w:rsidRDefault="00BE3C77" w:rsidP="00037A91">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4CF3AFE6" w14:textId="77777777" w:rsidR="00BE3C77" w:rsidRPr="00DF4499" w:rsidRDefault="00BE3C77" w:rsidP="00037A91">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BAFE358" w14:textId="77777777" w:rsidR="00BE3C77" w:rsidRPr="00DF4499" w:rsidRDefault="00BE3C77" w:rsidP="00037A91">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65B18A2C" w14:textId="77777777" w:rsidR="00BE3C77" w:rsidRPr="00DF4499" w:rsidRDefault="00BE3C77" w:rsidP="00037A91">
            <w:pPr>
              <w:spacing w:after="0" w:line="240" w:lineRule="auto"/>
              <w:ind w:right="-91"/>
              <w:rPr>
                <w:rFonts w:asciiTheme="minorHAnsi" w:eastAsiaTheme="minorHAnsi" w:hAnsiTheme="minorHAnsi" w:cs="Arial"/>
              </w:rPr>
            </w:pPr>
          </w:p>
        </w:tc>
      </w:tr>
      <w:tr w:rsidR="00BE3C77" w:rsidRPr="00DF4499" w14:paraId="27B01282" w14:textId="77777777" w:rsidTr="00037A91">
        <w:trPr>
          <w:trHeight w:val="260"/>
        </w:trPr>
        <w:tc>
          <w:tcPr>
            <w:tcW w:w="990" w:type="dxa"/>
            <w:tcBorders>
              <w:top w:val="single" w:sz="4" w:space="0" w:color="auto"/>
              <w:left w:val="single" w:sz="4" w:space="0" w:color="auto"/>
              <w:bottom w:val="single" w:sz="4" w:space="0" w:color="auto"/>
              <w:right w:val="single" w:sz="4" w:space="0" w:color="auto"/>
            </w:tcBorders>
          </w:tcPr>
          <w:p w14:paraId="381E36BC" w14:textId="77777777" w:rsidR="00BE3C77" w:rsidRPr="00DF4499" w:rsidRDefault="00BE3C77" w:rsidP="00037A91">
            <w:pPr>
              <w:tabs>
                <w:tab w:val="left" w:pos="2009"/>
              </w:tabs>
              <w:spacing w:after="0" w:line="240" w:lineRule="auto"/>
              <w:ind w:right="-43"/>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A26A0FC" w14:textId="77777777" w:rsidR="00BE3C77" w:rsidRPr="00DF4499" w:rsidRDefault="00BE3C77" w:rsidP="00037A91">
            <w:pPr>
              <w:spacing w:after="0" w:line="240" w:lineRule="auto"/>
              <w:ind w:right="-70"/>
              <w:rPr>
                <w:rFonts w:asciiTheme="minorHAnsi" w:eastAsiaTheme="minorHAnsi" w:hAnsiTheme="minorHAnsi" w:cs="Arial"/>
              </w:rPr>
            </w:pPr>
          </w:p>
        </w:tc>
        <w:tc>
          <w:tcPr>
            <w:tcW w:w="252" w:type="dxa"/>
            <w:tcBorders>
              <w:left w:val="single" w:sz="4" w:space="0" w:color="auto"/>
              <w:right w:val="single" w:sz="4" w:space="0" w:color="auto"/>
            </w:tcBorders>
          </w:tcPr>
          <w:p w14:paraId="36FAE9D2" w14:textId="77777777" w:rsidR="00BE3C77" w:rsidRPr="00DF4499" w:rsidRDefault="00BE3C77" w:rsidP="00037A91">
            <w:pPr>
              <w:spacing w:after="0" w:line="240" w:lineRule="auto"/>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52E8E3F2" w14:textId="77777777" w:rsidR="00BE3C77" w:rsidRPr="00DF4499" w:rsidRDefault="00BE3C77" w:rsidP="00037A91">
            <w:pPr>
              <w:spacing w:after="0" w:line="240" w:lineRule="auto"/>
              <w:ind w:right="-129"/>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4B7D9FC4" w14:textId="77777777" w:rsidR="00BE3C77" w:rsidRPr="00DF4499" w:rsidRDefault="00BE3C77" w:rsidP="00037A91">
            <w:pPr>
              <w:spacing w:after="0" w:line="240" w:lineRule="auto"/>
              <w:ind w:right="-91"/>
              <w:rPr>
                <w:rFonts w:asciiTheme="minorHAnsi" w:eastAsiaTheme="minorHAnsi" w:hAnsiTheme="minorHAnsi" w:cs="Arial"/>
              </w:rPr>
            </w:pPr>
          </w:p>
        </w:tc>
        <w:tc>
          <w:tcPr>
            <w:tcW w:w="252" w:type="dxa"/>
            <w:tcBorders>
              <w:left w:val="single" w:sz="4" w:space="0" w:color="auto"/>
              <w:right w:val="single" w:sz="4" w:space="0" w:color="auto"/>
            </w:tcBorders>
          </w:tcPr>
          <w:p w14:paraId="2D670EC7" w14:textId="77777777" w:rsidR="00BE3C77" w:rsidRPr="00DF4499" w:rsidRDefault="00BE3C77" w:rsidP="00037A91">
            <w:pPr>
              <w:spacing w:after="0" w:line="240" w:lineRule="auto"/>
              <w:ind w:right="-91"/>
              <w:rPr>
                <w:rFonts w:asciiTheme="minorHAnsi" w:eastAsia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65AEA356" w14:textId="77777777" w:rsidR="00BE3C77" w:rsidRPr="00DF4499" w:rsidRDefault="00BE3C77" w:rsidP="00037A91">
            <w:pPr>
              <w:spacing w:after="0" w:line="240" w:lineRule="auto"/>
              <w:ind w:right="-91"/>
              <w:rPr>
                <w:rFonts w:asciiTheme="minorHAnsi" w:eastAsia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7BCF92C" w14:textId="77777777" w:rsidR="00BE3C77" w:rsidRPr="00DF4499" w:rsidRDefault="00BE3C77" w:rsidP="00037A91">
            <w:pPr>
              <w:spacing w:after="0" w:line="240" w:lineRule="auto"/>
              <w:ind w:right="-91"/>
              <w:rPr>
                <w:rFonts w:asciiTheme="minorHAnsi" w:eastAsiaTheme="minorHAnsi" w:hAnsiTheme="minorHAnsi" w:cs="Arial"/>
              </w:rPr>
            </w:pPr>
          </w:p>
        </w:tc>
      </w:tr>
      <w:bookmarkEnd w:id="12"/>
    </w:tbl>
    <w:p w14:paraId="28C2D314" w14:textId="77777777" w:rsidR="00BE3C77" w:rsidRDefault="00BE3C77" w:rsidP="00BE3C77">
      <w:pPr>
        <w:spacing w:after="0" w:line="240" w:lineRule="auto"/>
        <w:rPr>
          <w:rFonts w:asciiTheme="minorHAnsi" w:eastAsiaTheme="minorHAnsi" w:hAnsiTheme="minorHAnsi" w:cs="Arial"/>
          <w:b/>
          <w:sz w:val="24"/>
        </w:rPr>
      </w:pPr>
    </w:p>
    <w:p w14:paraId="5528758A" w14:textId="77777777" w:rsidR="00BE3C77" w:rsidRPr="00DF4499" w:rsidRDefault="00BE3C77" w:rsidP="00BE3C77">
      <w:pPr>
        <w:spacing w:after="0" w:line="240" w:lineRule="auto"/>
        <w:rPr>
          <w:rFonts w:asciiTheme="minorHAnsi" w:eastAsiaTheme="minorHAnsi" w:hAnsiTheme="minorHAnsi" w:cs="Arial"/>
          <w:b/>
          <w:sz w:val="24"/>
        </w:rPr>
      </w:pPr>
      <w:r w:rsidRPr="00DF4499">
        <w:rPr>
          <w:rFonts w:asciiTheme="minorHAnsi" w:eastAsia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740"/>
        <w:gridCol w:w="1350"/>
      </w:tblGrid>
      <w:tr w:rsidR="00BE3C77" w:rsidRPr="00DF4499" w14:paraId="643922C9" w14:textId="77777777" w:rsidTr="00037A91">
        <w:trPr>
          <w:trHeight w:val="188"/>
        </w:trPr>
        <w:tc>
          <w:tcPr>
            <w:tcW w:w="540" w:type="dxa"/>
          </w:tcPr>
          <w:p w14:paraId="0C320FB8"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No</w:t>
            </w:r>
          </w:p>
        </w:tc>
        <w:tc>
          <w:tcPr>
            <w:tcW w:w="7740" w:type="dxa"/>
          </w:tcPr>
          <w:p w14:paraId="7791BE7D" w14:textId="77777777" w:rsidR="00BE3C77" w:rsidRPr="00FC2233" w:rsidRDefault="00BE3C77" w:rsidP="00037A91">
            <w:pPr>
              <w:tabs>
                <w:tab w:val="left" w:pos="3072"/>
              </w:tabs>
              <w:spacing w:after="0" w:line="240" w:lineRule="auto"/>
              <w:ind w:right="-60"/>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Criteria</w:t>
            </w:r>
          </w:p>
        </w:tc>
        <w:tc>
          <w:tcPr>
            <w:tcW w:w="1350" w:type="dxa"/>
          </w:tcPr>
          <w:p w14:paraId="2D45A78A" w14:textId="77777777" w:rsidR="00BE3C77" w:rsidRPr="00FC2233" w:rsidRDefault="00BE3C77" w:rsidP="00037A91">
            <w:pPr>
              <w:spacing w:after="0" w:line="240" w:lineRule="auto"/>
              <w:ind w:right="-102"/>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Response*</w:t>
            </w:r>
          </w:p>
        </w:tc>
      </w:tr>
      <w:tr w:rsidR="00BE3C77" w:rsidRPr="00DF4499" w14:paraId="12764327" w14:textId="77777777" w:rsidTr="00037A91">
        <w:trPr>
          <w:trHeight w:val="374"/>
        </w:trPr>
        <w:tc>
          <w:tcPr>
            <w:tcW w:w="540" w:type="dxa"/>
            <w:vAlign w:val="center"/>
          </w:tcPr>
          <w:p w14:paraId="7EF8680F"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w:t>
            </w:r>
          </w:p>
        </w:tc>
        <w:tc>
          <w:tcPr>
            <w:tcW w:w="7740" w:type="dxa"/>
            <w:vAlign w:val="center"/>
          </w:tcPr>
          <w:p w14:paraId="1ABD0EFF"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is presently engaged in the business of providing the services &amp; work required in this RFP.</w:t>
            </w:r>
          </w:p>
        </w:tc>
        <w:tc>
          <w:tcPr>
            <w:tcW w:w="1350" w:type="dxa"/>
            <w:vAlign w:val="center"/>
          </w:tcPr>
          <w:p w14:paraId="61F516BD"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529B49AC" w14:textId="77777777" w:rsidTr="00037A91">
        <w:trPr>
          <w:trHeight w:val="374"/>
        </w:trPr>
        <w:tc>
          <w:tcPr>
            <w:tcW w:w="540" w:type="dxa"/>
            <w:vAlign w:val="center"/>
          </w:tcPr>
          <w:p w14:paraId="5DFAF79F"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2</w:t>
            </w:r>
          </w:p>
        </w:tc>
        <w:tc>
          <w:tcPr>
            <w:tcW w:w="7740" w:type="dxa"/>
            <w:vAlign w:val="center"/>
          </w:tcPr>
          <w:p w14:paraId="7FFA8166"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confirms that it has the financial strength to perform and maintain the services required under this RFP.</w:t>
            </w:r>
          </w:p>
        </w:tc>
        <w:tc>
          <w:tcPr>
            <w:tcW w:w="1350" w:type="dxa"/>
            <w:vAlign w:val="center"/>
          </w:tcPr>
          <w:p w14:paraId="484322CF"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5ABBA9C7" w14:textId="77777777" w:rsidTr="00037A91">
        <w:trPr>
          <w:trHeight w:val="374"/>
        </w:trPr>
        <w:tc>
          <w:tcPr>
            <w:tcW w:w="540" w:type="dxa"/>
            <w:vAlign w:val="center"/>
          </w:tcPr>
          <w:p w14:paraId="2A662999"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3</w:t>
            </w:r>
          </w:p>
        </w:tc>
        <w:tc>
          <w:tcPr>
            <w:tcW w:w="7740" w:type="dxa"/>
            <w:vAlign w:val="center"/>
          </w:tcPr>
          <w:p w14:paraId="2C568B74"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accepts the terms and conditions set out in the RFP and agrees not to restrict the rights of the state.</w:t>
            </w:r>
          </w:p>
        </w:tc>
        <w:tc>
          <w:tcPr>
            <w:tcW w:w="1350" w:type="dxa"/>
            <w:vAlign w:val="center"/>
          </w:tcPr>
          <w:p w14:paraId="0F30B5D0"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04D63AB5" w14:textId="77777777" w:rsidTr="00037A91">
        <w:trPr>
          <w:trHeight w:val="374"/>
        </w:trPr>
        <w:tc>
          <w:tcPr>
            <w:tcW w:w="540" w:type="dxa"/>
            <w:vAlign w:val="center"/>
          </w:tcPr>
          <w:p w14:paraId="6C6D207D"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4</w:t>
            </w:r>
          </w:p>
        </w:tc>
        <w:tc>
          <w:tcPr>
            <w:tcW w:w="7740" w:type="dxa"/>
            <w:vAlign w:val="center"/>
          </w:tcPr>
          <w:p w14:paraId="31845C83"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confirms that they can obtain and maintain all necessary insurance as required on this project. </w:t>
            </w:r>
          </w:p>
        </w:tc>
        <w:tc>
          <w:tcPr>
            <w:tcW w:w="1350" w:type="dxa"/>
            <w:vAlign w:val="center"/>
          </w:tcPr>
          <w:p w14:paraId="3DDDE63B"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4E1FCF56" w14:textId="77777777" w:rsidTr="00037A91">
        <w:trPr>
          <w:trHeight w:val="374"/>
        </w:trPr>
        <w:tc>
          <w:tcPr>
            <w:tcW w:w="540" w:type="dxa"/>
            <w:vAlign w:val="center"/>
          </w:tcPr>
          <w:p w14:paraId="2996D9FE"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5</w:t>
            </w:r>
          </w:p>
        </w:tc>
        <w:tc>
          <w:tcPr>
            <w:tcW w:w="7740" w:type="dxa"/>
            <w:vAlign w:val="center"/>
          </w:tcPr>
          <w:p w14:paraId="1B35AD82"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certifies that all services provided under this contract by the contractor and all subcontractors shall be performed in the United States.</w:t>
            </w:r>
          </w:p>
        </w:tc>
        <w:tc>
          <w:tcPr>
            <w:tcW w:w="1350" w:type="dxa"/>
            <w:vAlign w:val="center"/>
          </w:tcPr>
          <w:p w14:paraId="754E0B98"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6FF77E2F" w14:textId="77777777" w:rsidTr="00037A91">
        <w:trPr>
          <w:trHeight w:val="374"/>
        </w:trPr>
        <w:tc>
          <w:tcPr>
            <w:tcW w:w="540" w:type="dxa"/>
            <w:vAlign w:val="center"/>
          </w:tcPr>
          <w:p w14:paraId="3561FFAB"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6</w:t>
            </w:r>
          </w:p>
        </w:tc>
        <w:tc>
          <w:tcPr>
            <w:tcW w:w="7740" w:type="dxa"/>
            <w:vAlign w:val="center"/>
          </w:tcPr>
          <w:p w14:paraId="0B9A0C68"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is not established and headquartered or incorporated and headquartered, in a country recognized as Tier 3 in the most recent United States Department of State’s Trafficking in Persons Report.</w:t>
            </w:r>
          </w:p>
        </w:tc>
        <w:tc>
          <w:tcPr>
            <w:tcW w:w="1350" w:type="dxa"/>
            <w:vAlign w:val="center"/>
          </w:tcPr>
          <w:p w14:paraId="2FDA979F"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46924406" w14:textId="77777777" w:rsidTr="00037A91">
        <w:trPr>
          <w:trHeight w:val="374"/>
        </w:trPr>
        <w:tc>
          <w:tcPr>
            <w:tcW w:w="540" w:type="dxa"/>
            <w:vAlign w:val="center"/>
          </w:tcPr>
          <w:p w14:paraId="04B0BF99"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7</w:t>
            </w:r>
          </w:p>
        </w:tc>
        <w:tc>
          <w:tcPr>
            <w:tcW w:w="7740" w:type="dxa"/>
            <w:vAlign w:val="center"/>
          </w:tcPr>
          <w:p w14:paraId="0BB30110"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complies with the American with Disabilities Act of 1990 and the regulations issued thereunder by the federal government.</w:t>
            </w:r>
          </w:p>
        </w:tc>
        <w:tc>
          <w:tcPr>
            <w:tcW w:w="1350" w:type="dxa"/>
            <w:vAlign w:val="center"/>
          </w:tcPr>
          <w:p w14:paraId="6D3C8A4B"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1B73E7BD" w14:textId="77777777" w:rsidTr="00037A91">
        <w:trPr>
          <w:trHeight w:val="374"/>
        </w:trPr>
        <w:tc>
          <w:tcPr>
            <w:tcW w:w="540" w:type="dxa"/>
            <w:vAlign w:val="center"/>
          </w:tcPr>
          <w:p w14:paraId="74487FDB"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8</w:t>
            </w:r>
          </w:p>
        </w:tc>
        <w:tc>
          <w:tcPr>
            <w:tcW w:w="7740" w:type="dxa"/>
            <w:vAlign w:val="center"/>
          </w:tcPr>
          <w:p w14:paraId="1C5DE10F"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complies with the Equal Employment Opportunity Act and the regulations issued thereunder by the federal government.</w:t>
            </w:r>
          </w:p>
        </w:tc>
        <w:tc>
          <w:tcPr>
            <w:tcW w:w="1350" w:type="dxa"/>
            <w:vAlign w:val="center"/>
          </w:tcPr>
          <w:p w14:paraId="588FB086"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62DBF6AA" w14:textId="77777777" w:rsidTr="00037A91">
        <w:trPr>
          <w:trHeight w:val="374"/>
        </w:trPr>
        <w:tc>
          <w:tcPr>
            <w:tcW w:w="540" w:type="dxa"/>
            <w:vAlign w:val="center"/>
          </w:tcPr>
          <w:p w14:paraId="488DF615"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9</w:t>
            </w:r>
          </w:p>
        </w:tc>
        <w:tc>
          <w:tcPr>
            <w:tcW w:w="7740" w:type="dxa"/>
            <w:vAlign w:val="center"/>
          </w:tcPr>
          <w:p w14:paraId="092654DB"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complies with the applicable portion of the Federal Civil Rights Act of 1964.</w:t>
            </w:r>
          </w:p>
        </w:tc>
        <w:tc>
          <w:tcPr>
            <w:tcW w:w="1350" w:type="dxa"/>
            <w:vAlign w:val="center"/>
          </w:tcPr>
          <w:p w14:paraId="1E920524"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21895734" w14:textId="77777777" w:rsidTr="00037A91">
        <w:trPr>
          <w:trHeight w:val="374"/>
        </w:trPr>
        <w:tc>
          <w:tcPr>
            <w:tcW w:w="540" w:type="dxa"/>
            <w:vAlign w:val="center"/>
          </w:tcPr>
          <w:p w14:paraId="2B92C7A1"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10</w:t>
            </w:r>
          </w:p>
        </w:tc>
        <w:tc>
          <w:tcPr>
            <w:tcW w:w="7740" w:type="dxa"/>
            <w:vAlign w:val="center"/>
          </w:tcPr>
          <w:p w14:paraId="3901263C"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can provide (if requested) financial records for the organization for the past three years.</w:t>
            </w:r>
          </w:p>
        </w:tc>
        <w:tc>
          <w:tcPr>
            <w:tcW w:w="1350" w:type="dxa"/>
            <w:vAlign w:val="center"/>
          </w:tcPr>
          <w:p w14:paraId="7C248EDB"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39E02DC1" w14:textId="77777777" w:rsidTr="00037A91">
        <w:trPr>
          <w:trHeight w:val="374"/>
        </w:trPr>
        <w:tc>
          <w:tcPr>
            <w:tcW w:w="540" w:type="dxa"/>
            <w:vAlign w:val="center"/>
          </w:tcPr>
          <w:p w14:paraId="2CE3323E"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11</w:t>
            </w:r>
          </w:p>
        </w:tc>
        <w:tc>
          <w:tcPr>
            <w:tcW w:w="7740" w:type="dxa"/>
            <w:vAlign w:val="center"/>
          </w:tcPr>
          <w:p w14:paraId="230B51E3" w14:textId="77777777" w:rsidR="00BE3C77" w:rsidRPr="00FC2233" w:rsidRDefault="00BE3C77" w:rsidP="00037A9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has not had any contracts terminated by the State of Alaska (within the past five years).</w:t>
            </w:r>
          </w:p>
        </w:tc>
        <w:tc>
          <w:tcPr>
            <w:tcW w:w="1350" w:type="dxa"/>
            <w:vAlign w:val="center"/>
          </w:tcPr>
          <w:p w14:paraId="04513162"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32B98697" w14:textId="77777777" w:rsidTr="00037A91">
        <w:trPr>
          <w:trHeight w:val="374"/>
        </w:trPr>
        <w:tc>
          <w:tcPr>
            <w:tcW w:w="540" w:type="dxa"/>
            <w:vAlign w:val="center"/>
          </w:tcPr>
          <w:p w14:paraId="684824F2"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12</w:t>
            </w:r>
          </w:p>
        </w:tc>
        <w:tc>
          <w:tcPr>
            <w:tcW w:w="7740" w:type="dxa"/>
            <w:vAlign w:val="center"/>
          </w:tcPr>
          <w:p w14:paraId="32BE3DF8" w14:textId="77777777" w:rsidR="00BE3C77" w:rsidRPr="00FC2233" w:rsidRDefault="00BE3C77" w:rsidP="00037A9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certifies that it is not currently debarred, suspended, proposed for debarment, or declared ineligible for award by any public or federal entity.</w:t>
            </w:r>
          </w:p>
        </w:tc>
        <w:tc>
          <w:tcPr>
            <w:tcW w:w="1350" w:type="dxa"/>
            <w:vAlign w:val="center"/>
          </w:tcPr>
          <w:p w14:paraId="475C15B4"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2C4E0D59" w14:textId="77777777" w:rsidTr="00037A91">
        <w:trPr>
          <w:trHeight w:val="374"/>
        </w:trPr>
        <w:tc>
          <w:tcPr>
            <w:tcW w:w="540" w:type="dxa"/>
            <w:vAlign w:val="center"/>
          </w:tcPr>
          <w:p w14:paraId="126D0D6C"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13</w:t>
            </w:r>
          </w:p>
        </w:tc>
        <w:tc>
          <w:tcPr>
            <w:tcW w:w="7740" w:type="dxa"/>
            <w:vAlign w:val="center"/>
          </w:tcPr>
          <w:p w14:paraId="7CA8B568" w14:textId="77777777" w:rsidR="00BE3C77" w:rsidRPr="00FC2233" w:rsidRDefault="00BE3C77" w:rsidP="00037A91">
            <w:pPr>
              <w:spacing w:after="0" w:line="240" w:lineRule="auto"/>
              <w:rPr>
                <w:rFonts w:eastAsiaTheme="minorHAnsi" w:cstheme="minorHAnsi"/>
                <w:sz w:val="20"/>
                <w:szCs w:val="20"/>
              </w:rPr>
            </w:pPr>
            <w:r w:rsidRPr="00FC2233">
              <w:rPr>
                <w:rFonts w:eastAsiaTheme="minorHAnsi" w:cstheme="minorHAnsi"/>
                <w:sz w:val="20"/>
                <w:szCs w:val="20"/>
              </w:rPr>
              <w:t>The offeror certifies that they will not support or participate in a boycott of Israel. Failure to comply with this requirement may cause the state to reject the proposal as non-responsive or cancel the contract.</w:t>
            </w:r>
          </w:p>
        </w:tc>
        <w:tc>
          <w:tcPr>
            <w:tcW w:w="1350" w:type="dxa"/>
            <w:vAlign w:val="center"/>
          </w:tcPr>
          <w:p w14:paraId="6F445A6D"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3716B9A5" w14:textId="77777777" w:rsidTr="00037A91">
        <w:trPr>
          <w:trHeight w:val="374"/>
        </w:trPr>
        <w:tc>
          <w:tcPr>
            <w:tcW w:w="540" w:type="dxa"/>
            <w:vAlign w:val="center"/>
          </w:tcPr>
          <w:p w14:paraId="4962CBA6"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14</w:t>
            </w:r>
          </w:p>
        </w:tc>
        <w:tc>
          <w:tcPr>
            <w:tcW w:w="7740" w:type="dxa"/>
            <w:vAlign w:val="center"/>
          </w:tcPr>
          <w:p w14:paraId="6E2B819C" w14:textId="77777777" w:rsidR="00BE3C77" w:rsidRPr="00FC2233" w:rsidRDefault="00BE3C77" w:rsidP="00037A9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certifies that they do not have any governmental or regulatory action against their organization that might have a bearing on their ability to provide services to the state.</w:t>
            </w:r>
          </w:p>
        </w:tc>
        <w:tc>
          <w:tcPr>
            <w:tcW w:w="1350" w:type="dxa"/>
            <w:vAlign w:val="center"/>
          </w:tcPr>
          <w:p w14:paraId="16182381"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0785758E" w14:textId="77777777" w:rsidTr="00037A91">
        <w:trPr>
          <w:trHeight w:val="374"/>
        </w:trPr>
        <w:tc>
          <w:tcPr>
            <w:tcW w:w="540" w:type="dxa"/>
            <w:vAlign w:val="center"/>
          </w:tcPr>
          <w:p w14:paraId="7DDCC81A"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15</w:t>
            </w:r>
          </w:p>
        </w:tc>
        <w:tc>
          <w:tcPr>
            <w:tcW w:w="7740" w:type="dxa"/>
            <w:vAlign w:val="center"/>
          </w:tcPr>
          <w:p w14:paraId="19F5937F" w14:textId="77777777" w:rsidR="00BE3C77" w:rsidRPr="00FC2233" w:rsidRDefault="00BE3C77" w:rsidP="00037A91">
            <w:pPr>
              <w:spacing w:after="0" w:line="240" w:lineRule="auto"/>
              <w:ind w:right="-18"/>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350" w:type="dxa"/>
            <w:vAlign w:val="center"/>
          </w:tcPr>
          <w:p w14:paraId="7D2820F6" w14:textId="77777777" w:rsidR="00BE3C77" w:rsidRPr="00FC2233" w:rsidRDefault="00BE3C77" w:rsidP="00037A91">
            <w:pPr>
              <w:spacing w:after="0" w:line="240" w:lineRule="auto"/>
              <w:jc w:val="center"/>
              <w:rPr>
                <w:rFonts w:asciiTheme="minorHAnsi" w:eastAsiaTheme="minorHAnsi" w:hAnsiTheme="minorHAnsi"/>
                <w:sz w:val="20"/>
                <w:szCs w:val="20"/>
              </w:rPr>
            </w:pPr>
            <w:r w:rsidRPr="00FC2233">
              <w:rPr>
                <w:rFonts w:asciiTheme="minorHAnsi" w:eastAsiaTheme="minorHAnsi" w:hAnsiTheme="minorHAnsi" w:cs="Arial"/>
                <w:sz w:val="20"/>
                <w:szCs w:val="20"/>
              </w:rPr>
              <w:t>True |  False</w:t>
            </w:r>
          </w:p>
        </w:tc>
      </w:tr>
      <w:tr w:rsidR="00BE3C77" w:rsidRPr="00DF4499" w14:paraId="5FDB8C69" w14:textId="77777777" w:rsidTr="00037A91">
        <w:trPr>
          <w:trHeight w:val="374"/>
        </w:trPr>
        <w:tc>
          <w:tcPr>
            <w:tcW w:w="540" w:type="dxa"/>
            <w:vAlign w:val="center"/>
          </w:tcPr>
          <w:p w14:paraId="25FB898D"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16</w:t>
            </w:r>
          </w:p>
        </w:tc>
        <w:tc>
          <w:tcPr>
            <w:tcW w:w="7740" w:type="dxa"/>
            <w:vAlign w:val="center"/>
          </w:tcPr>
          <w:p w14:paraId="3DD8AC35"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The offeror does not have any judgments, claims, arbitrations or suits pending/outstanding against your company in which an adverse outcome would be material to the company.  </w:t>
            </w:r>
          </w:p>
        </w:tc>
        <w:tc>
          <w:tcPr>
            <w:tcW w:w="1350" w:type="dxa"/>
            <w:vAlign w:val="center"/>
          </w:tcPr>
          <w:p w14:paraId="3C5339C2"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71DFE0E0" w14:textId="77777777" w:rsidTr="00037A91">
        <w:trPr>
          <w:trHeight w:val="374"/>
        </w:trPr>
        <w:tc>
          <w:tcPr>
            <w:tcW w:w="540" w:type="dxa"/>
            <w:vAlign w:val="center"/>
          </w:tcPr>
          <w:p w14:paraId="04A6762F"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17</w:t>
            </w:r>
          </w:p>
        </w:tc>
        <w:tc>
          <w:tcPr>
            <w:tcW w:w="7740" w:type="dxa"/>
            <w:vAlign w:val="center"/>
          </w:tcPr>
          <w:p w14:paraId="01109AFB"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The offeror is not (now or in the past) been involved in bankruptcy or reorganized proceeding.</w:t>
            </w:r>
          </w:p>
        </w:tc>
        <w:tc>
          <w:tcPr>
            <w:tcW w:w="1350" w:type="dxa"/>
            <w:vAlign w:val="center"/>
          </w:tcPr>
          <w:p w14:paraId="7516419C"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4860C7E3" w14:textId="77777777" w:rsidTr="00037A91">
        <w:trPr>
          <w:trHeight w:val="323"/>
        </w:trPr>
        <w:tc>
          <w:tcPr>
            <w:tcW w:w="540" w:type="dxa"/>
            <w:vAlign w:val="center"/>
          </w:tcPr>
          <w:p w14:paraId="34C2E9A3"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18</w:t>
            </w:r>
          </w:p>
        </w:tc>
        <w:tc>
          <w:tcPr>
            <w:tcW w:w="7740" w:type="dxa"/>
            <w:vAlign w:val="center"/>
          </w:tcPr>
          <w:p w14:paraId="3489DA39"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 xml:space="preserve">Offeror certifies they comply with the laws of the State of Alaska. </w:t>
            </w:r>
          </w:p>
        </w:tc>
        <w:tc>
          <w:tcPr>
            <w:tcW w:w="1350" w:type="dxa"/>
            <w:vAlign w:val="center"/>
          </w:tcPr>
          <w:p w14:paraId="2785858A"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r w:rsidR="00BE3C77" w:rsidRPr="00DF4499" w14:paraId="3B11D0DA" w14:textId="77777777" w:rsidTr="00037A91">
        <w:trPr>
          <w:trHeight w:val="260"/>
        </w:trPr>
        <w:tc>
          <w:tcPr>
            <w:tcW w:w="540" w:type="dxa"/>
            <w:vAlign w:val="center"/>
          </w:tcPr>
          <w:p w14:paraId="43E1379E"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19</w:t>
            </w:r>
          </w:p>
        </w:tc>
        <w:tc>
          <w:tcPr>
            <w:tcW w:w="7740" w:type="dxa"/>
            <w:vAlign w:val="center"/>
          </w:tcPr>
          <w:p w14:paraId="321F6E4F" w14:textId="77777777" w:rsidR="00BE3C77" w:rsidRPr="00FC2233" w:rsidRDefault="00BE3C77" w:rsidP="00037A91">
            <w:pPr>
              <w:spacing w:after="0" w:line="240" w:lineRule="auto"/>
              <w:ind w:right="162"/>
              <w:jc w:val="both"/>
              <w:rPr>
                <w:rFonts w:asciiTheme="minorHAnsi" w:eastAsiaTheme="minorHAnsi" w:hAnsiTheme="minorHAnsi" w:cs="Arial"/>
                <w:sz w:val="20"/>
                <w:szCs w:val="20"/>
              </w:rPr>
            </w:pPr>
            <w:r w:rsidRPr="00FC2233">
              <w:rPr>
                <w:rFonts w:asciiTheme="minorHAnsi" w:eastAsiaTheme="minorHAnsi" w:hAnsiTheme="minorHAnsi" w:cs="Arial"/>
                <w:sz w:val="20"/>
                <w:szCs w:val="20"/>
              </w:rPr>
              <w:t>Offeror confirms their proposal will remain valid and open for at least 90 days.</w:t>
            </w:r>
          </w:p>
        </w:tc>
        <w:tc>
          <w:tcPr>
            <w:tcW w:w="1350" w:type="dxa"/>
            <w:vAlign w:val="center"/>
          </w:tcPr>
          <w:p w14:paraId="7AD7923B" w14:textId="77777777" w:rsidR="00BE3C77" w:rsidRPr="00FC2233" w:rsidRDefault="00BE3C77" w:rsidP="00037A91">
            <w:pPr>
              <w:spacing w:after="0" w:line="240" w:lineRule="auto"/>
              <w:jc w:val="center"/>
              <w:rPr>
                <w:rFonts w:asciiTheme="minorHAnsi" w:eastAsiaTheme="minorHAnsi" w:hAnsiTheme="minorHAnsi" w:cs="Arial"/>
                <w:sz w:val="20"/>
                <w:szCs w:val="20"/>
              </w:rPr>
            </w:pPr>
            <w:r w:rsidRPr="00FC2233">
              <w:rPr>
                <w:rFonts w:asciiTheme="minorHAnsi" w:eastAsiaTheme="minorHAnsi" w:hAnsiTheme="minorHAnsi" w:cs="Arial"/>
                <w:sz w:val="20"/>
                <w:szCs w:val="20"/>
              </w:rPr>
              <w:t>True |  False</w:t>
            </w:r>
          </w:p>
        </w:tc>
      </w:tr>
    </w:tbl>
    <w:p w14:paraId="358618EE" w14:textId="77777777" w:rsidR="00BE3C77" w:rsidRPr="00DF4499" w:rsidRDefault="00BE3C77" w:rsidP="00BE3C77">
      <w:pPr>
        <w:tabs>
          <w:tab w:val="left" w:pos="1680"/>
        </w:tabs>
        <w:spacing w:after="0" w:line="240" w:lineRule="auto"/>
        <w:ind w:left="540" w:right="810"/>
        <w:jc w:val="both"/>
        <w:rPr>
          <w:rFonts w:asciiTheme="minorHAnsi" w:eastAsiaTheme="minorHAnsi" w:hAnsiTheme="minorHAnsi" w:cs="Arial"/>
          <w:i/>
        </w:rPr>
      </w:pPr>
      <w:r w:rsidRPr="00DF4499">
        <w:rPr>
          <w:rFonts w:asciiTheme="minorHAnsi" w:eastAsiaTheme="minorHAnsi" w:hAnsiTheme="minorHAnsi" w:cs="Arial"/>
          <w:i/>
        </w:rPr>
        <w:tab/>
      </w:r>
    </w:p>
    <w:p w14:paraId="74774537" w14:textId="77777777" w:rsidR="00BE3C77" w:rsidRDefault="00BE3C77" w:rsidP="00BE3C77">
      <w:pPr>
        <w:spacing w:after="0" w:line="240" w:lineRule="auto"/>
        <w:ind w:left="540" w:right="630"/>
        <w:jc w:val="both"/>
        <w:rPr>
          <w:rFonts w:asciiTheme="minorHAnsi" w:eastAsiaTheme="minorHAnsi" w:hAnsiTheme="minorHAnsi" w:cstheme="minorBidi"/>
        </w:rPr>
      </w:pPr>
      <w:r w:rsidRPr="00DF4499">
        <w:rPr>
          <w:rFonts w:asciiTheme="minorHAnsi" w:eastAsiaTheme="minorHAnsi" w:hAnsiTheme="minorHAnsi" w:cs="Arial"/>
          <w:i/>
        </w:rPr>
        <w:lastRenderedPageBreak/>
        <w:t xml:space="preserve">* Failure to answer or answering “False” may be grounds for disqualification. </w:t>
      </w:r>
      <w:r w:rsidRPr="00DF4499">
        <w:rPr>
          <w:rFonts w:asciiTheme="minorHAnsi" w:eastAsiaTheme="minorHAnsi" w:hAnsiTheme="minorHAnsi" w:cstheme="minorBidi"/>
          <w:i/>
        </w:rPr>
        <w:t xml:space="preserve">For any “False” responses, provide clarification (up to 250 word maximum for each “False” clarification) below </w:t>
      </w:r>
      <w:r w:rsidRPr="00DF4499">
        <w:rPr>
          <w:rFonts w:asciiTheme="minorHAnsi" w:eastAsiaTheme="minorHAnsi" w:hAnsiTheme="minorHAnsi" w:cstheme="minorBidi"/>
          <w:b/>
        </w:rPr>
        <w:t>(add rows as necessary)</w:t>
      </w:r>
      <w:r w:rsidRPr="00DF4499">
        <w:rPr>
          <w:rFonts w:asciiTheme="minorHAnsi" w:eastAsiaTheme="minorHAnsi" w:hAnsiTheme="minorHAnsi" w:cstheme="minorBidi"/>
        </w:rPr>
        <w:t>.</w:t>
      </w:r>
    </w:p>
    <w:p w14:paraId="1EA73842" w14:textId="77777777" w:rsidR="00BE3C77" w:rsidRPr="00DF4499" w:rsidRDefault="00BE3C77" w:rsidP="00BE3C77">
      <w:pPr>
        <w:spacing w:after="0" w:line="240" w:lineRule="auto"/>
        <w:ind w:right="630"/>
        <w:jc w:val="both"/>
        <w:rPr>
          <w:rFonts w:asciiTheme="minorHAnsi" w:eastAsiaTheme="minorHAnsi" w:hAnsiTheme="minorHAnsi" w:cstheme="minorBidi"/>
        </w:rPr>
      </w:pPr>
    </w:p>
    <w:tbl>
      <w:tblPr>
        <w:tblStyle w:val="TableGrid1"/>
        <w:tblW w:w="9630" w:type="dxa"/>
        <w:tblInd w:w="535" w:type="dxa"/>
        <w:tblLook w:val="04A0" w:firstRow="1" w:lastRow="0" w:firstColumn="1" w:lastColumn="0" w:noHBand="0" w:noVBand="1"/>
      </w:tblPr>
      <w:tblGrid>
        <w:gridCol w:w="1170"/>
        <w:gridCol w:w="8460"/>
      </w:tblGrid>
      <w:tr w:rsidR="00BE3C77" w:rsidRPr="00DF4499" w14:paraId="1A1A0B5D" w14:textId="77777777" w:rsidTr="00037A91">
        <w:tc>
          <w:tcPr>
            <w:tcW w:w="1170" w:type="dxa"/>
            <w:shd w:val="clear" w:color="auto" w:fill="D9E2F3" w:themeFill="accent5" w:themeFillTint="33"/>
          </w:tcPr>
          <w:p w14:paraId="1025F766" w14:textId="77777777" w:rsidR="00BE3C77" w:rsidRPr="00DF4499" w:rsidRDefault="00BE3C77" w:rsidP="00037A91">
            <w:pPr>
              <w:spacing w:line="240" w:lineRule="auto"/>
              <w:jc w:val="center"/>
            </w:pPr>
            <w:r w:rsidRPr="00DF4499">
              <w:t>Section</w:t>
            </w:r>
          </w:p>
        </w:tc>
        <w:tc>
          <w:tcPr>
            <w:tcW w:w="8460" w:type="dxa"/>
            <w:shd w:val="clear" w:color="auto" w:fill="D9E2F3" w:themeFill="accent5" w:themeFillTint="33"/>
          </w:tcPr>
          <w:p w14:paraId="1B90B91B" w14:textId="77777777" w:rsidR="00BE3C77" w:rsidRPr="00DF4499" w:rsidRDefault="00BE3C77" w:rsidP="00037A91">
            <w:pPr>
              <w:spacing w:line="240" w:lineRule="auto"/>
              <w:jc w:val="center"/>
            </w:pPr>
            <w:r w:rsidRPr="00DF4499">
              <w:t>Clarification</w:t>
            </w:r>
          </w:p>
        </w:tc>
      </w:tr>
      <w:tr w:rsidR="00BE3C77" w:rsidRPr="00DF4499" w14:paraId="5B83878D" w14:textId="77777777" w:rsidTr="00037A91">
        <w:trPr>
          <w:trHeight w:val="530"/>
        </w:trPr>
        <w:tc>
          <w:tcPr>
            <w:tcW w:w="1170" w:type="dxa"/>
          </w:tcPr>
          <w:p w14:paraId="7432BE5B" w14:textId="77777777" w:rsidR="00BE3C77" w:rsidRPr="00DF4499" w:rsidRDefault="00BE3C77" w:rsidP="00037A91">
            <w:pPr>
              <w:spacing w:line="240" w:lineRule="auto"/>
            </w:pPr>
          </w:p>
        </w:tc>
        <w:tc>
          <w:tcPr>
            <w:tcW w:w="8460" w:type="dxa"/>
          </w:tcPr>
          <w:p w14:paraId="59BDA583" w14:textId="77777777" w:rsidR="00BE3C77" w:rsidRPr="00DF4499" w:rsidRDefault="00BE3C77" w:rsidP="00037A91">
            <w:pPr>
              <w:spacing w:line="240" w:lineRule="auto"/>
              <w:jc w:val="center"/>
            </w:pPr>
          </w:p>
        </w:tc>
      </w:tr>
    </w:tbl>
    <w:p w14:paraId="5FF41AD1" w14:textId="77777777" w:rsidR="00BE3C77" w:rsidRDefault="00BE3C77" w:rsidP="00BE3C77">
      <w:pPr>
        <w:spacing w:after="0" w:line="240" w:lineRule="auto"/>
        <w:rPr>
          <w:rFonts w:eastAsiaTheme="minorHAnsi" w:cs="Arial"/>
          <w:b/>
          <w:sz w:val="24"/>
          <w:szCs w:val="20"/>
        </w:rPr>
      </w:pPr>
      <w:bookmarkStart w:id="25" w:name="_Hlk534879750"/>
    </w:p>
    <w:p w14:paraId="32B5A1AA" w14:textId="77777777" w:rsidR="00BE3C77" w:rsidRPr="00DF4499" w:rsidRDefault="00BE3C77" w:rsidP="00BE3C77">
      <w:pPr>
        <w:spacing w:after="0" w:line="240" w:lineRule="auto"/>
        <w:rPr>
          <w:rFonts w:eastAsiaTheme="minorHAnsi" w:cs="Arial"/>
          <w:b/>
          <w:sz w:val="24"/>
          <w:szCs w:val="20"/>
        </w:rPr>
      </w:pPr>
      <w:r w:rsidRPr="00DF4499">
        <w:rPr>
          <w:rFonts w:eastAsiaTheme="minorHAnsi" w:cs="Arial"/>
          <w:b/>
          <w:sz w:val="24"/>
          <w:szCs w:val="20"/>
        </w:rPr>
        <w:t>CONFLICT OF INTEREST STATEMENT</w:t>
      </w:r>
    </w:p>
    <w:p w14:paraId="7D07B326" w14:textId="77777777" w:rsidR="00BE3C77" w:rsidRPr="00DF4499" w:rsidRDefault="00BE3C77" w:rsidP="00BE3C77">
      <w:pPr>
        <w:spacing w:after="0" w:line="240" w:lineRule="auto"/>
        <w:jc w:val="both"/>
        <w:rPr>
          <w:rFonts w:eastAsiaTheme="minorHAnsi" w:cs="Arial"/>
        </w:rPr>
      </w:pPr>
      <w:r w:rsidRPr="00DF4499">
        <w:rPr>
          <w:rFonts w:eastAsiaTheme="minorHAnsi" w:cs="Arial"/>
        </w:rPr>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p w14:paraId="2B70A215" w14:textId="77777777" w:rsidR="00BE3C77" w:rsidRPr="00DF4499" w:rsidRDefault="00BE3C77" w:rsidP="00BE3C77">
      <w:pPr>
        <w:spacing w:after="0" w:line="240" w:lineRule="auto"/>
        <w:rPr>
          <w:rFonts w:eastAsiaTheme="minorHAnsi" w:cs="Arial"/>
        </w:rPr>
      </w:pPr>
    </w:p>
    <w:tbl>
      <w:tblPr>
        <w:tblW w:w="9360" w:type="dxa"/>
        <w:tblInd w:w="450" w:type="dxa"/>
        <w:tblLayout w:type="fixed"/>
        <w:tblLook w:val="04A0" w:firstRow="1" w:lastRow="0" w:firstColumn="1" w:lastColumn="0" w:noHBand="0" w:noVBand="1"/>
      </w:tblPr>
      <w:tblGrid>
        <w:gridCol w:w="7920"/>
        <w:gridCol w:w="1440"/>
      </w:tblGrid>
      <w:tr w:rsidR="00BE3C77" w:rsidRPr="00DF4499" w14:paraId="519EF47C" w14:textId="77777777" w:rsidTr="00037A91">
        <w:tc>
          <w:tcPr>
            <w:tcW w:w="7920" w:type="dxa"/>
            <w:tcBorders>
              <w:right w:val="single" w:sz="4" w:space="0" w:color="auto"/>
            </w:tcBorders>
          </w:tcPr>
          <w:p w14:paraId="1B06BB0D" w14:textId="77777777" w:rsidR="00BE3C77" w:rsidRPr="00DF4499" w:rsidRDefault="00BE3C77" w:rsidP="00037A91">
            <w:pPr>
              <w:spacing w:after="0" w:line="240" w:lineRule="auto"/>
              <w:ind w:right="162"/>
              <w:jc w:val="both"/>
              <w:rPr>
                <w:rFonts w:asciiTheme="minorHAnsi" w:eastAsiaTheme="minorHAnsi" w:hAnsiTheme="minorHAnsi" w:cs="Arial"/>
              </w:rPr>
            </w:pPr>
            <w:r w:rsidRPr="00DF4499">
              <w:rPr>
                <w:rFonts w:asciiTheme="minorHAnsi" w:eastAsiaTheme="minorHAnsi" w:hAnsiTheme="minorHAnsi" w:cs="Arial"/>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vAlign w:val="center"/>
          </w:tcPr>
          <w:p w14:paraId="6C4296C5" w14:textId="77777777" w:rsidR="00BE3C77" w:rsidRPr="00DF4499" w:rsidRDefault="00BE3C77" w:rsidP="00037A91">
            <w:pPr>
              <w:spacing w:after="0" w:line="240" w:lineRule="auto"/>
              <w:jc w:val="center"/>
              <w:rPr>
                <w:rFonts w:asciiTheme="minorHAnsi" w:eastAsiaTheme="minorHAnsi" w:hAnsiTheme="minorHAnsi"/>
              </w:rPr>
            </w:pPr>
            <w:r w:rsidRPr="00DF4499">
              <w:rPr>
                <w:rFonts w:asciiTheme="minorHAnsi" w:eastAsiaTheme="minorHAnsi" w:hAnsiTheme="minorHAnsi" w:cs="Arial"/>
              </w:rPr>
              <w:t>□ Yes  □ No</w:t>
            </w:r>
          </w:p>
        </w:tc>
      </w:tr>
    </w:tbl>
    <w:p w14:paraId="5A1608B2" w14:textId="77777777" w:rsidR="00BE3C77" w:rsidRPr="00DF4499" w:rsidRDefault="00BE3C77" w:rsidP="00BE3C77">
      <w:pPr>
        <w:spacing w:after="0" w:line="240" w:lineRule="auto"/>
        <w:ind w:left="720"/>
        <w:jc w:val="both"/>
        <w:rPr>
          <w:rFonts w:asciiTheme="minorHAnsi" w:eastAsiaTheme="minorHAnsi" w:hAnsiTheme="minorHAnsi" w:cs="Arial"/>
          <w:b/>
        </w:rPr>
      </w:pPr>
      <w:r w:rsidRPr="00DF4499">
        <w:rPr>
          <w:rFonts w:asciiTheme="minorHAnsi" w:eastAsiaTheme="minorHAnsi" w:hAnsiTheme="minorHAnsi" w:cs="Arial"/>
          <w:i/>
          <w:sz w:val="16"/>
        </w:rPr>
        <w:t xml:space="preserve">* Failure to answer may be grounds for disqualification. </w:t>
      </w:r>
    </w:p>
    <w:p w14:paraId="1A5871BA" w14:textId="77777777" w:rsidR="00BE3C77" w:rsidRPr="00DF4499" w:rsidRDefault="00BE3C77" w:rsidP="00BE3C77">
      <w:pPr>
        <w:spacing w:after="0" w:line="240" w:lineRule="auto"/>
        <w:jc w:val="both"/>
        <w:rPr>
          <w:rFonts w:asciiTheme="minorHAnsi" w:eastAsiaTheme="minorHAnsi" w:hAnsiTheme="minorHAnsi" w:cs="Arial"/>
          <w:b/>
        </w:rPr>
      </w:pPr>
    </w:p>
    <w:p w14:paraId="4E0FB6F9" w14:textId="77777777" w:rsidR="00BE3C77" w:rsidRPr="00DF4499" w:rsidRDefault="00BE3C77" w:rsidP="00BE3C77">
      <w:pPr>
        <w:spacing w:after="0" w:line="240" w:lineRule="auto"/>
        <w:rPr>
          <w:rFonts w:eastAsiaTheme="minorHAnsi" w:cs="Arial"/>
          <w:b/>
        </w:rPr>
      </w:pPr>
      <w:r w:rsidRPr="00DF4499">
        <w:rPr>
          <w:rFonts w:eastAsiaTheme="minorHAnsi" w:cs="Arial"/>
        </w:rPr>
        <w:t>If “Yes”, please provide additional information regarding the nature of that conflict:</w:t>
      </w:r>
    </w:p>
    <w:tbl>
      <w:tblPr>
        <w:tblStyle w:val="TableGrid1"/>
        <w:tblW w:w="0" w:type="auto"/>
        <w:tblLook w:val="04A0" w:firstRow="1" w:lastRow="0" w:firstColumn="1" w:lastColumn="0" w:noHBand="0" w:noVBand="1"/>
      </w:tblPr>
      <w:tblGrid>
        <w:gridCol w:w="9350"/>
      </w:tblGrid>
      <w:tr w:rsidR="00BE3C77" w:rsidRPr="00DF4499" w14:paraId="1E60A4D7" w14:textId="77777777" w:rsidTr="00037A91">
        <w:trPr>
          <w:trHeight w:val="1808"/>
        </w:trPr>
        <w:tc>
          <w:tcPr>
            <w:tcW w:w="10790" w:type="dxa"/>
          </w:tcPr>
          <w:p w14:paraId="4BEB5675" w14:textId="77777777" w:rsidR="00BE3C77" w:rsidRPr="00DF4499" w:rsidRDefault="00BE3C77" w:rsidP="00037A91">
            <w:pPr>
              <w:spacing w:line="240" w:lineRule="auto"/>
              <w:rPr>
                <w:rFonts w:cs="Arial"/>
                <w:b/>
                <w:sz w:val="24"/>
                <w:szCs w:val="20"/>
              </w:rPr>
            </w:pPr>
          </w:p>
        </w:tc>
      </w:tr>
      <w:bookmarkEnd w:id="25"/>
    </w:tbl>
    <w:p w14:paraId="7CA099E1" w14:textId="77777777" w:rsidR="00BE3C77" w:rsidRPr="00DF4499" w:rsidRDefault="00BE3C77" w:rsidP="00BE3C77">
      <w:pPr>
        <w:spacing w:after="0" w:line="240" w:lineRule="auto"/>
        <w:jc w:val="both"/>
        <w:rPr>
          <w:rFonts w:eastAsiaTheme="minorHAnsi" w:cs="Arial"/>
          <w:b/>
          <w:sz w:val="24"/>
          <w:szCs w:val="20"/>
        </w:rPr>
      </w:pPr>
    </w:p>
    <w:p w14:paraId="383C3B68" w14:textId="77777777" w:rsidR="00BE3C77" w:rsidRPr="00DF4499" w:rsidRDefault="00BE3C77" w:rsidP="00BE3C77">
      <w:pPr>
        <w:spacing w:after="0" w:line="240" w:lineRule="auto"/>
        <w:rPr>
          <w:rFonts w:eastAsiaTheme="minorHAnsi" w:cs="Arial"/>
          <w:b/>
          <w:sz w:val="24"/>
          <w:szCs w:val="20"/>
        </w:rPr>
      </w:pPr>
      <w:r w:rsidRPr="00DF4499">
        <w:rPr>
          <w:rFonts w:eastAsiaTheme="minorHAnsi" w:cs="Arial"/>
          <w:b/>
          <w:sz w:val="24"/>
          <w:szCs w:val="20"/>
        </w:rPr>
        <w:t>FEDERAL REQUIREMENTS</w:t>
      </w:r>
    </w:p>
    <w:p w14:paraId="79BFE98E" w14:textId="77777777" w:rsidR="00BE3C77" w:rsidRPr="00DF4499" w:rsidRDefault="00BE3C77" w:rsidP="00BE3C77">
      <w:pPr>
        <w:spacing w:after="0" w:line="240" w:lineRule="auto"/>
        <w:jc w:val="both"/>
        <w:rPr>
          <w:rFonts w:eastAsiaTheme="minorHAnsi" w:cs="Arial"/>
        </w:rPr>
      </w:pPr>
      <w:r w:rsidRPr="00DF4499">
        <w:rPr>
          <w:rFonts w:eastAsiaTheme="minorHAnsi" w:cs="Arial"/>
        </w:rPr>
        <w:t>Indicate below all known federal requirements that apply to the proposal, proposal evaluation, or contract:</w:t>
      </w:r>
    </w:p>
    <w:tbl>
      <w:tblPr>
        <w:tblStyle w:val="TableGrid1"/>
        <w:tblW w:w="0" w:type="auto"/>
        <w:tblLook w:val="04A0" w:firstRow="1" w:lastRow="0" w:firstColumn="1" w:lastColumn="0" w:noHBand="0" w:noVBand="1"/>
      </w:tblPr>
      <w:tblGrid>
        <w:gridCol w:w="9350"/>
      </w:tblGrid>
      <w:tr w:rsidR="00BE3C77" w:rsidRPr="00DF4499" w14:paraId="2C9F1EC1" w14:textId="77777777" w:rsidTr="00037A91">
        <w:trPr>
          <w:trHeight w:val="2618"/>
        </w:trPr>
        <w:tc>
          <w:tcPr>
            <w:tcW w:w="10790" w:type="dxa"/>
          </w:tcPr>
          <w:p w14:paraId="526FF88D" w14:textId="77777777" w:rsidR="00BE3C77" w:rsidRPr="00DF4499" w:rsidRDefault="00BE3C77" w:rsidP="00037A91">
            <w:pPr>
              <w:spacing w:line="240" w:lineRule="auto"/>
              <w:rPr>
                <w:rFonts w:cs="Arial"/>
                <w:b/>
                <w:sz w:val="24"/>
                <w:szCs w:val="20"/>
              </w:rPr>
            </w:pPr>
          </w:p>
        </w:tc>
      </w:tr>
    </w:tbl>
    <w:p w14:paraId="6F6B8A4F" w14:textId="77777777" w:rsidR="00BE3C77" w:rsidRPr="00DF4499" w:rsidRDefault="00BE3C77" w:rsidP="00BE3C77">
      <w:pPr>
        <w:spacing w:after="0" w:line="240" w:lineRule="auto"/>
        <w:jc w:val="both"/>
        <w:rPr>
          <w:rFonts w:asciiTheme="minorHAnsi" w:eastAsiaTheme="minorHAnsi" w:hAnsiTheme="minorHAnsi" w:cs="Arial"/>
        </w:rPr>
      </w:pPr>
    </w:p>
    <w:p w14:paraId="0BA5DB62" w14:textId="77777777" w:rsidR="00BE3C77" w:rsidRPr="00DF4499" w:rsidRDefault="00BE3C77" w:rsidP="00BE3C77">
      <w:pPr>
        <w:spacing w:after="0" w:line="240" w:lineRule="auto"/>
        <w:jc w:val="both"/>
        <w:rPr>
          <w:rFonts w:eastAsiaTheme="minorHAnsi" w:cs="Arial"/>
          <w:b/>
          <w:sz w:val="24"/>
          <w:szCs w:val="20"/>
        </w:rPr>
      </w:pPr>
      <w:r w:rsidRPr="00DF4499">
        <w:rPr>
          <w:rFonts w:eastAsiaTheme="minorHAnsi" w:cs="Arial"/>
          <w:b/>
          <w:sz w:val="24"/>
          <w:szCs w:val="20"/>
        </w:rPr>
        <w:t xml:space="preserve">SIGNATURE </w:t>
      </w:r>
    </w:p>
    <w:p w14:paraId="74DDFA9E" w14:textId="77777777" w:rsidR="00BE3C77" w:rsidRPr="00DF4499" w:rsidRDefault="00BE3C77" w:rsidP="00BE3C77">
      <w:pPr>
        <w:spacing w:after="0" w:line="240" w:lineRule="auto"/>
        <w:jc w:val="both"/>
        <w:rPr>
          <w:rFonts w:eastAsiaTheme="minorHAnsi" w:cs="Arial"/>
          <w:szCs w:val="20"/>
        </w:rPr>
      </w:pPr>
      <w:r w:rsidRPr="00DF4499">
        <w:rPr>
          <w:rFonts w:eastAsiaTheme="minorHAnsi" w:cs="Arial"/>
          <w:szCs w:val="20"/>
        </w:rPr>
        <w:t>This proposal must be signed by a company officer empowered to bind the company.</w:t>
      </w:r>
    </w:p>
    <w:p w14:paraId="02E46C33" w14:textId="77777777" w:rsidR="00BE3C77" w:rsidRPr="00DF4499" w:rsidRDefault="00BE3C77" w:rsidP="00BE3C77">
      <w:pPr>
        <w:spacing w:after="0" w:line="240" w:lineRule="auto"/>
        <w:jc w:val="both"/>
        <w:rPr>
          <w:rFonts w:eastAsiaTheme="minorHAnsi" w:cs="Arial"/>
          <w:szCs w:val="20"/>
        </w:rPr>
      </w:pPr>
    </w:p>
    <w:tbl>
      <w:tblPr>
        <w:tblW w:w="8887" w:type="dxa"/>
        <w:tblInd w:w="270" w:type="dxa"/>
        <w:tblLook w:val="04A0" w:firstRow="1" w:lastRow="0" w:firstColumn="1" w:lastColumn="0" w:noHBand="0" w:noVBand="1"/>
      </w:tblPr>
      <w:tblGrid>
        <w:gridCol w:w="1980"/>
        <w:gridCol w:w="6907"/>
      </w:tblGrid>
      <w:tr w:rsidR="00BE3C77" w:rsidRPr="00DF4499" w14:paraId="760CFC17" w14:textId="77777777" w:rsidTr="00037A91">
        <w:trPr>
          <w:trHeight w:hRule="exact" w:val="432"/>
        </w:trPr>
        <w:tc>
          <w:tcPr>
            <w:tcW w:w="1980" w:type="dxa"/>
            <w:vAlign w:val="bottom"/>
          </w:tcPr>
          <w:p w14:paraId="10178A1E"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lastRenderedPageBreak/>
              <w:t>Printed Name</w:t>
            </w:r>
          </w:p>
        </w:tc>
        <w:tc>
          <w:tcPr>
            <w:tcW w:w="6907" w:type="dxa"/>
            <w:tcBorders>
              <w:bottom w:val="single" w:sz="4" w:space="0" w:color="auto"/>
            </w:tcBorders>
            <w:vAlign w:val="bottom"/>
          </w:tcPr>
          <w:p w14:paraId="721A4D1B" w14:textId="77777777" w:rsidR="00BE3C77" w:rsidRPr="00DF4499" w:rsidRDefault="00BE3C77" w:rsidP="00037A91">
            <w:pPr>
              <w:spacing w:after="0" w:line="240" w:lineRule="auto"/>
              <w:jc w:val="both"/>
              <w:rPr>
                <w:rFonts w:eastAsiaTheme="minorHAnsi" w:cs="Arial"/>
                <w:b/>
                <w:szCs w:val="20"/>
              </w:rPr>
            </w:pPr>
          </w:p>
        </w:tc>
      </w:tr>
      <w:tr w:rsidR="00BE3C77" w:rsidRPr="00DF4499" w14:paraId="0D5B447B" w14:textId="77777777" w:rsidTr="00037A91">
        <w:trPr>
          <w:trHeight w:hRule="exact" w:val="432"/>
        </w:trPr>
        <w:tc>
          <w:tcPr>
            <w:tcW w:w="1980" w:type="dxa"/>
            <w:vAlign w:val="bottom"/>
          </w:tcPr>
          <w:p w14:paraId="6B300526"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Title</w:t>
            </w:r>
          </w:p>
        </w:tc>
        <w:tc>
          <w:tcPr>
            <w:tcW w:w="6907" w:type="dxa"/>
            <w:tcBorders>
              <w:top w:val="single" w:sz="4" w:space="0" w:color="auto"/>
              <w:bottom w:val="single" w:sz="4" w:space="0" w:color="auto"/>
            </w:tcBorders>
            <w:vAlign w:val="bottom"/>
          </w:tcPr>
          <w:p w14:paraId="2C427A51" w14:textId="77777777" w:rsidR="00BE3C77" w:rsidRPr="00DF4499" w:rsidRDefault="00BE3C77" w:rsidP="00037A91">
            <w:pPr>
              <w:spacing w:after="0" w:line="240" w:lineRule="auto"/>
              <w:jc w:val="both"/>
              <w:rPr>
                <w:rFonts w:eastAsiaTheme="minorHAnsi" w:cs="Arial"/>
                <w:b/>
                <w:szCs w:val="20"/>
              </w:rPr>
            </w:pPr>
          </w:p>
        </w:tc>
      </w:tr>
      <w:tr w:rsidR="00BE3C77" w:rsidRPr="00DF4499" w14:paraId="1901CABC" w14:textId="77777777" w:rsidTr="00037A91">
        <w:trPr>
          <w:trHeight w:hRule="exact" w:val="432"/>
        </w:trPr>
        <w:tc>
          <w:tcPr>
            <w:tcW w:w="1980" w:type="dxa"/>
            <w:vAlign w:val="bottom"/>
          </w:tcPr>
          <w:p w14:paraId="015EC801"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Date</w:t>
            </w:r>
          </w:p>
        </w:tc>
        <w:tc>
          <w:tcPr>
            <w:tcW w:w="6907" w:type="dxa"/>
            <w:tcBorders>
              <w:top w:val="single" w:sz="4" w:space="0" w:color="auto"/>
              <w:bottom w:val="single" w:sz="4" w:space="0" w:color="auto"/>
            </w:tcBorders>
            <w:vAlign w:val="bottom"/>
          </w:tcPr>
          <w:p w14:paraId="2C2B6D03" w14:textId="77777777" w:rsidR="00BE3C77" w:rsidRPr="00DF4499" w:rsidRDefault="00BE3C77" w:rsidP="00037A91">
            <w:pPr>
              <w:spacing w:after="0" w:line="240" w:lineRule="auto"/>
              <w:jc w:val="both"/>
              <w:rPr>
                <w:rFonts w:eastAsiaTheme="minorHAnsi" w:cs="Arial"/>
                <w:b/>
                <w:szCs w:val="20"/>
              </w:rPr>
            </w:pPr>
          </w:p>
        </w:tc>
      </w:tr>
      <w:tr w:rsidR="00BE3C77" w:rsidRPr="00DF4499" w14:paraId="6C056DE5" w14:textId="77777777" w:rsidTr="00037A91">
        <w:trPr>
          <w:trHeight w:hRule="exact" w:val="432"/>
        </w:trPr>
        <w:tc>
          <w:tcPr>
            <w:tcW w:w="1980" w:type="dxa"/>
            <w:vAlign w:val="bottom"/>
          </w:tcPr>
          <w:p w14:paraId="74CB4794" w14:textId="77777777" w:rsidR="00BE3C77" w:rsidRPr="00DF4499" w:rsidRDefault="00BE3C77" w:rsidP="00037A91">
            <w:pPr>
              <w:spacing w:after="0" w:line="240" w:lineRule="auto"/>
              <w:jc w:val="right"/>
              <w:rPr>
                <w:rFonts w:eastAsiaTheme="minorHAnsi" w:cs="Arial"/>
                <w:szCs w:val="20"/>
              </w:rPr>
            </w:pPr>
            <w:r w:rsidRPr="00DF4499">
              <w:rPr>
                <w:rFonts w:eastAsiaTheme="minorHAnsi" w:cs="Arial"/>
                <w:szCs w:val="20"/>
              </w:rPr>
              <w:t>Signature</w:t>
            </w:r>
          </w:p>
        </w:tc>
        <w:tc>
          <w:tcPr>
            <w:tcW w:w="6907" w:type="dxa"/>
            <w:tcBorders>
              <w:top w:val="single" w:sz="4" w:space="0" w:color="auto"/>
              <w:bottom w:val="single" w:sz="4" w:space="0" w:color="auto"/>
            </w:tcBorders>
            <w:vAlign w:val="bottom"/>
          </w:tcPr>
          <w:p w14:paraId="3585E094" w14:textId="77777777" w:rsidR="00BE3C77" w:rsidRPr="00DF4499" w:rsidRDefault="00BE3C77" w:rsidP="00037A91">
            <w:pPr>
              <w:spacing w:after="0" w:line="240" w:lineRule="auto"/>
              <w:jc w:val="both"/>
              <w:rPr>
                <w:rFonts w:eastAsiaTheme="minorHAnsi" w:cs="Arial"/>
                <w:b/>
                <w:szCs w:val="20"/>
              </w:rPr>
            </w:pPr>
          </w:p>
        </w:tc>
      </w:tr>
    </w:tbl>
    <w:p w14:paraId="2755EC1E" w14:textId="77777777" w:rsidR="00BE3C77" w:rsidRDefault="00BE3C77" w:rsidP="00BE3C77">
      <w:pPr>
        <w:spacing w:after="0" w:line="240" w:lineRule="auto"/>
        <w:rPr>
          <w:rFonts w:asciiTheme="minorHAnsi" w:hAnsiTheme="minorHAnsi" w:cs="Arial"/>
          <w:b/>
          <w:bCs/>
          <w:color w:val="0070C0"/>
          <w:spacing w:val="-5"/>
          <w:kern w:val="32"/>
          <w:sz w:val="16"/>
          <w:szCs w:val="16"/>
        </w:rPr>
      </w:pPr>
      <w:bookmarkStart w:id="26" w:name="_Toc182922555"/>
      <w:bookmarkStart w:id="27" w:name="_Toc182925663"/>
      <w:bookmarkStart w:id="28" w:name="_Toc200295692"/>
      <w:bookmarkStart w:id="29" w:name="_Toc211268262"/>
      <w:bookmarkStart w:id="30" w:name="_Toc211268741"/>
      <w:bookmarkStart w:id="31" w:name="_Toc211268914"/>
      <w:r>
        <w:rPr>
          <w:rFonts w:asciiTheme="minorHAnsi" w:hAnsiTheme="minorHAnsi" w:cs="Arial"/>
          <w:b/>
          <w:bCs/>
          <w:color w:val="0070C0"/>
          <w:spacing w:val="-5"/>
          <w:kern w:val="32"/>
          <w:sz w:val="16"/>
          <w:szCs w:val="16"/>
        </w:rPr>
        <w:br w:type="page"/>
      </w:r>
    </w:p>
    <w:p w14:paraId="2650138A" w14:textId="77777777" w:rsidR="00BE3C77" w:rsidRDefault="00BE3C77" w:rsidP="00BE3C77">
      <w:pPr>
        <w:rPr>
          <w:rFonts w:asciiTheme="minorHAnsi" w:hAnsiTheme="minorHAnsi" w:cs="Arial"/>
        </w:rPr>
      </w:pPr>
    </w:p>
    <w:p w14:paraId="690A6A66" w14:textId="77777777" w:rsidR="00BE3C77" w:rsidRPr="002C4E28" w:rsidRDefault="00BE3C77" w:rsidP="00BE3C77">
      <w:pPr>
        <w:spacing w:after="240"/>
        <w:ind w:left="720"/>
        <w:contextualSpacing/>
        <w:jc w:val="center"/>
        <w:rPr>
          <w:rFonts w:ascii="Calibri Light" w:hAnsi="Calibri Light"/>
          <w:b/>
          <w:caps/>
          <w:color w:val="404040"/>
          <w:spacing w:val="-10"/>
          <w:sz w:val="44"/>
          <w:szCs w:val="72"/>
        </w:rPr>
      </w:pPr>
      <w:r w:rsidRPr="004B5728">
        <w:rPr>
          <w:rFonts w:ascii="Calibri Light" w:hAnsi="Calibri Light"/>
          <w:b/>
          <w:caps/>
          <w:noProof/>
          <w:color w:val="404040"/>
          <w:spacing w:val="-10"/>
          <w:sz w:val="60"/>
          <w:szCs w:val="60"/>
        </w:rPr>
        <w:drawing>
          <wp:anchor distT="0" distB="0" distL="114300" distR="114300" simplePos="0" relativeHeight="251659264" behindDoc="1" locked="0" layoutInCell="1" allowOverlap="1" wp14:anchorId="200F33E8" wp14:editId="0247123E">
            <wp:simplePos x="0" y="0"/>
            <wp:positionH relativeFrom="margin">
              <wp:posOffset>9526</wp:posOffset>
            </wp:positionH>
            <wp:positionV relativeFrom="margin">
              <wp:posOffset>-95250</wp:posOffset>
            </wp:positionV>
            <wp:extent cx="971550" cy="971550"/>
            <wp:effectExtent l="0" t="0" r="0" b="0"/>
            <wp:wrapNone/>
            <wp:docPr id="4" name="Picture 3" descr="P134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1347#y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hAnsi="Calibri Light"/>
          <w:b/>
          <w:caps/>
          <w:color w:val="404040"/>
          <w:spacing w:val="-10"/>
          <w:sz w:val="44"/>
          <w:szCs w:val="72"/>
        </w:rPr>
        <w:t>Alaska Bidder Preference Certification</w:t>
      </w:r>
      <w:r w:rsidRPr="004B5728">
        <w:rPr>
          <w:rFonts w:ascii="Calibri Light" w:hAnsi="Calibri Light"/>
          <w:b/>
          <w:caps/>
          <w:color w:val="404040"/>
          <w:spacing w:val="-10"/>
          <w:sz w:val="44"/>
          <w:szCs w:val="72"/>
        </w:rPr>
        <w:br/>
      </w:r>
      <w:hyperlink r:id="rId9" w:anchor="36.30.321" w:history="1">
        <w:r w:rsidRPr="004B5728">
          <w:rPr>
            <w:rFonts w:ascii="Calibri Light" w:hAnsi="Calibri Light"/>
            <w:b/>
            <w:caps/>
            <w:color w:val="0563C1"/>
            <w:spacing w:val="-10"/>
            <w:sz w:val="44"/>
            <w:szCs w:val="72"/>
          </w:rPr>
          <w:t>AS 36.30.321(a)</w:t>
        </w:r>
      </w:hyperlink>
      <w:r w:rsidRPr="004B5728">
        <w:rPr>
          <w:rFonts w:ascii="Calibri Light" w:hAnsi="Calibri Light"/>
          <w:b/>
          <w:caps/>
          <w:color w:val="404040"/>
          <w:spacing w:val="-10"/>
          <w:sz w:val="44"/>
          <w:szCs w:val="72"/>
        </w:rPr>
        <w:t xml:space="preserve"> / </w:t>
      </w:r>
      <w:hyperlink r:id="rId10" w:anchor="36.30.990" w:history="1">
        <w:r w:rsidRPr="004B5728">
          <w:rPr>
            <w:rFonts w:ascii="Calibri Light" w:hAnsi="Calibri Light"/>
            <w:b/>
            <w:caps/>
            <w:color w:val="0563C1"/>
            <w:spacing w:val="-10"/>
            <w:sz w:val="44"/>
            <w:szCs w:val="72"/>
          </w:rPr>
          <w:t>AS 36.30.990(2)</w:t>
        </w:r>
      </w:hyperlink>
    </w:p>
    <w:p w14:paraId="4FA0C004" w14:textId="77777777" w:rsidR="00BE3C77" w:rsidRPr="00F46D58" w:rsidRDefault="00BE3C77" w:rsidP="00BE3C77">
      <w:pPr>
        <w:pStyle w:val="Heading1"/>
        <w:spacing w:before="480" w:after="0"/>
        <w:rPr>
          <w:rFonts w:cstheme="majorHAnsi"/>
          <w:b/>
        </w:rPr>
      </w:pPr>
      <w:bookmarkStart w:id="32" w:name="_Toc238134727"/>
      <w:bookmarkStart w:id="33" w:name="_Toc238144597"/>
      <w:r w:rsidRPr="00F46D58">
        <w:rPr>
          <w:rFonts w:cstheme="majorHAnsi"/>
        </w:rPr>
        <w:t>BUSINESS NAME:</w:t>
      </w:r>
      <w:r>
        <w:rPr>
          <w:rFonts w:cstheme="majorHAnsi"/>
        </w:rPr>
        <w:t xml:space="preserve"> </w:t>
      </w:r>
      <w:r w:rsidRPr="00F46D58">
        <w:rPr>
          <w:rFonts w:cstheme="majorHAnsi"/>
        </w:rPr>
        <w:tab/>
      </w:r>
      <w:sdt>
        <w:sdtPr>
          <w:rPr>
            <w:rFonts w:cstheme="majorHAnsi"/>
            <w:b/>
          </w:rPr>
          <w:id w:val="-877007143"/>
          <w:placeholder>
            <w:docPart w:val="29E3F96F5C904C6894F0000D62290D9B"/>
          </w:placeholder>
          <w:text/>
        </w:sdtPr>
        <w:sdtContent>
          <w:r>
            <w:rPr>
              <w:rFonts w:cstheme="majorHAnsi"/>
            </w:rPr>
            <w:t>__________________________________</w:t>
          </w:r>
        </w:sdtContent>
      </w:sdt>
      <w:bookmarkEnd w:id="32"/>
      <w:bookmarkEnd w:id="33"/>
    </w:p>
    <w:p w14:paraId="64F3480C" w14:textId="77777777" w:rsidR="00BE3C77" w:rsidRDefault="00BE3C77" w:rsidP="00BE3C77">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BE3C77" w:rsidRPr="00487451" w14:paraId="2B639C3C" w14:textId="77777777" w:rsidTr="00037A91">
        <w:tc>
          <w:tcPr>
            <w:tcW w:w="8910" w:type="dxa"/>
          </w:tcPr>
          <w:p w14:paraId="641FD218" w14:textId="77777777" w:rsidR="00BE3C77" w:rsidRPr="00487451" w:rsidRDefault="00BE3C77" w:rsidP="00037A91">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33CBC57A" w14:textId="77777777" w:rsidR="00BE3C77" w:rsidRPr="00B757C9" w:rsidRDefault="00BE3C77" w:rsidP="00037A91">
            <w:pPr>
              <w:rPr>
                <w:rFonts w:cs="Arial"/>
              </w:rPr>
            </w:pPr>
            <w:r w:rsidRPr="00B757C9">
              <w:rPr>
                <w:rFonts w:asciiTheme="minorHAnsi" w:hAnsiTheme="minorHAnsi" w:cs="Arial"/>
              </w:rPr>
              <w:t>□ Yes     □ No</w:t>
            </w:r>
          </w:p>
        </w:tc>
      </w:tr>
      <w:tr w:rsidR="00BE3C77" w:rsidRPr="00487451" w14:paraId="38AAE55B" w14:textId="77777777" w:rsidTr="00037A91">
        <w:tc>
          <w:tcPr>
            <w:tcW w:w="8910" w:type="dxa"/>
          </w:tcPr>
          <w:p w14:paraId="276D6524" w14:textId="77777777" w:rsidR="00BE3C77" w:rsidRPr="00487451" w:rsidRDefault="00BE3C77" w:rsidP="00037A91">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2ACDEA86" w14:textId="77777777" w:rsidR="00BE3C77" w:rsidRPr="00B757C9" w:rsidRDefault="00BE3C77" w:rsidP="00037A91">
            <w:pPr>
              <w:rPr>
                <w:rFonts w:cs="Arial"/>
              </w:rPr>
            </w:pPr>
            <w:r w:rsidRPr="00B757C9">
              <w:rPr>
                <w:rFonts w:asciiTheme="minorHAnsi" w:hAnsiTheme="minorHAnsi" w:cs="Arial"/>
              </w:rPr>
              <w:t>□ Yes     □ No</w:t>
            </w:r>
          </w:p>
        </w:tc>
      </w:tr>
      <w:tr w:rsidR="00BE3C77" w14:paraId="64DCF497" w14:textId="77777777" w:rsidTr="00037A91">
        <w:tc>
          <w:tcPr>
            <w:tcW w:w="10710" w:type="dxa"/>
            <w:gridSpan w:val="2"/>
          </w:tcPr>
          <w:p w14:paraId="0F2DA343" w14:textId="77777777" w:rsidR="00BE3C77" w:rsidRPr="00D064A5" w:rsidRDefault="00BE3C77" w:rsidP="00037A91">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BE3C77" w14:paraId="1A2AD44D" w14:textId="77777777" w:rsidTr="00037A91">
        <w:tc>
          <w:tcPr>
            <w:tcW w:w="10710" w:type="dxa"/>
            <w:gridSpan w:val="2"/>
          </w:tcPr>
          <w:p w14:paraId="0BA027FD" w14:textId="77777777" w:rsidR="00BE3C77" w:rsidRDefault="00BE3C77" w:rsidP="00037A91">
            <w:pPr>
              <w:rPr>
                <w:rFonts w:asciiTheme="minorHAnsi" w:hAnsiTheme="minorHAnsi" w:cs="Arial"/>
                <w:sz w:val="24"/>
              </w:rPr>
            </w:pPr>
            <w:r>
              <w:rPr>
                <w:rFonts w:cs="Arial"/>
                <w:b/>
                <w:sz w:val="24"/>
                <w:szCs w:val="20"/>
                <w:u w:val="single"/>
              </w:rPr>
              <w:t>1.                         2.                         3.                         4.                          5.                        6.</w:t>
            </w:r>
            <w:r>
              <w:rPr>
                <w:rFonts w:cs="Arial"/>
                <w:b/>
                <w:sz w:val="24"/>
                <w:szCs w:val="20"/>
                <w:u w:val="single"/>
              </w:rPr>
              <w:tab/>
            </w:r>
            <w:r>
              <w:rPr>
                <w:rFonts w:cs="Arial"/>
                <w:b/>
                <w:sz w:val="24"/>
                <w:szCs w:val="20"/>
                <w:u w:val="single"/>
              </w:rPr>
              <w:tab/>
            </w:r>
            <w:r>
              <w:rPr>
                <w:rFonts w:cs="Arial"/>
                <w:b/>
                <w:sz w:val="24"/>
                <w:szCs w:val="20"/>
                <w:u w:val="single"/>
              </w:rPr>
              <w:tab/>
            </w:r>
            <w:r>
              <w:rPr>
                <w:rFonts w:cs="Arial"/>
                <w:b/>
                <w:sz w:val="24"/>
                <w:szCs w:val="20"/>
                <w:u w:val="single"/>
              </w:rPr>
              <w:tab/>
              <w:t xml:space="preserve"> </w:t>
            </w:r>
          </w:p>
        </w:tc>
      </w:tr>
    </w:tbl>
    <w:p w14:paraId="781F5B12" w14:textId="77777777" w:rsidR="00BE3C77" w:rsidRDefault="00BE3C77" w:rsidP="00BE3C77">
      <w:pPr>
        <w:jc w:val="both"/>
        <w:rPr>
          <w:rFonts w:asciiTheme="minorHAnsi" w:hAnsiTheme="minorHAnsi" w:cs="Arial"/>
        </w:rPr>
      </w:pPr>
    </w:p>
    <w:p w14:paraId="65F5BE38" w14:textId="77777777" w:rsidR="00BE3C77" w:rsidRDefault="00BE3C77" w:rsidP="00BE3C77">
      <w:pPr>
        <w:jc w:val="both"/>
        <w:rPr>
          <w:rFonts w:asciiTheme="minorHAnsi" w:hAnsiTheme="minorHAnsi" w:cs="Arial"/>
        </w:rPr>
      </w:pPr>
      <w:r>
        <w:rPr>
          <w:rFonts w:asciiTheme="minorHAnsi" w:hAnsiTheme="minorHAnsi" w:cs="Arial"/>
        </w:rPr>
        <w:t xml:space="preserve">To qualify for and claim the Alaska Bidder Preference you must answer </w:t>
      </w:r>
      <w:r w:rsidRPr="00956E3C">
        <w:rPr>
          <w:rFonts w:asciiTheme="minorHAnsi" w:hAnsiTheme="minorHAnsi" w:cs="Arial"/>
          <w:b/>
        </w:rPr>
        <w:t xml:space="preserve">YES </w:t>
      </w:r>
      <w:r>
        <w:rPr>
          <w:rFonts w:asciiTheme="minorHAnsi" w:hAnsiTheme="minorHAnsi" w:cs="Arial"/>
        </w:rPr>
        <w:t xml:space="preserve">to all questions below in the Alaska Bidder Preference Questions section. To qualify for and claim the Alaska Veteran Preference, you must answer </w:t>
      </w:r>
      <w:r w:rsidRPr="00626067">
        <w:rPr>
          <w:rFonts w:asciiTheme="minorHAnsi" w:hAnsiTheme="minorHAnsi" w:cs="Arial"/>
          <w:b/>
        </w:rPr>
        <w:t>YES</w:t>
      </w:r>
      <w:r>
        <w:rPr>
          <w:rFonts w:asciiTheme="minorHAnsi" w:hAnsiTheme="minorHAnsi" w:cs="Arial"/>
        </w:rPr>
        <w:t xml:space="preserve"> to these questions as well as answer </w:t>
      </w:r>
      <w:r w:rsidRPr="006B53EA">
        <w:rPr>
          <w:rFonts w:asciiTheme="minorHAnsi" w:hAnsiTheme="minorHAnsi" w:cs="Arial"/>
          <w:b/>
        </w:rPr>
        <w:t xml:space="preserve">YES </w:t>
      </w:r>
      <w:r>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1F8F4DC7" w14:textId="77777777" w:rsidR="00BE3C77" w:rsidRPr="002C4E28" w:rsidRDefault="00BE3C77" w:rsidP="00BE3C77">
      <w:pPr>
        <w:jc w:val="both"/>
        <w:rPr>
          <w:i/>
          <w:color w:val="0000FF"/>
          <w:u w:val="single"/>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57A78031" w14:textId="77777777" w:rsidR="00BE3C77" w:rsidRDefault="00BE3C77" w:rsidP="00BE3C77">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4FEDBAC8" w14:textId="77777777" w:rsidR="00BE3C77" w:rsidRPr="002C4E28" w:rsidRDefault="00BE3C77" w:rsidP="00BE3C77">
      <w:pPr>
        <w:jc w:val="both"/>
        <w:rPr>
          <w:b/>
          <w:u w:val="single"/>
        </w:rPr>
      </w:pPr>
      <w:r w:rsidRPr="006B53EA">
        <w:rPr>
          <w:b/>
          <w:u w:val="single"/>
        </w:rPr>
        <w:t>Alaska Bidder Preference Questions:</w:t>
      </w:r>
    </w:p>
    <w:p w14:paraId="6E236278" w14:textId="77777777" w:rsidR="00BE3C77" w:rsidRPr="00A75009" w:rsidRDefault="00BE3C77" w:rsidP="000D79A0">
      <w:pPr>
        <w:pStyle w:val="ListParagraph"/>
        <w:numPr>
          <w:ilvl w:val="0"/>
          <w:numId w:val="3"/>
        </w:numPr>
        <w:shd w:val="clear" w:color="auto" w:fill="D9D9D9" w:themeFill="background1" w:themeFillShade="D9"/>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5E85914C" w14:textId="77777777" w:rsidR="00BE3C77" w:rsidRPr="00704064" w:rsidRDefault="00BE3C77" w:rsidP="00BE3C77">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602478163"/>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45240C9E" w14:textId="77777777" w:rsidR="00BE3C77" w:rsidRDefault="00BE3C77" w:rsidP="00BE3C77">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6C639DC5D662410D9A7874952C3E456D"/>
          </w:placeholder>
          <w:showingPlcHdr/>
          <w:text/>
        </w:sdtPr>
        <w:sdtContent>
          <w:r w:rsidRPr="00155AB6">
            <w:rPr>
              <w:rStyle w:val="PlaceholderText"/>
            </w:rPr>
            <w:t>Click or tap here to enter text.</w:t>
          </w:r>
        </w:sdtContent>
      </w:sdt>
    </w:p>
    <w:p w14:paraId="1304D47B" w14:textId="77777777" w:rsidR="00BE3C77" w:rsidRPr="00446976" w:rsidRDefault="00BE3C77" w:rsidP="00BE3C77">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3B58264F" w14:textId="77777777" w:rsidR="00BE3C77" w:rsidRPr="00704064" w:rsidRDefault="00BE3C77" w:rsidP="00BE3C77">
      <w:pPr>
        <w:spacing w:after="120"/>
        <w:ind w:firstLine="720"/>
        <w:rPr>
          <w:b/>
        </w:rPr>
      </w:pPr>
      <w:sdt>
        <w:sdtPr>
          <w:rPr>
            <w:b/>
          </w:rPr>
          <w:id w:val="-768090439"/>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869067054"/>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3FC2844F" w14:textId="77777777" w:rsidR="00BE3C77" w:rsidRPr="00962AE3" w:rsidRDefault="00BE3C77" w:rsidP="00BE3C77">
      <w:pPr>
        <w:shd w:val="clear" w:color="auto" w:fill="D9D9D9" w:themeFill="background1" w:themeFillShade="D9"/>
        <w:spacing w:after="120"/>
        <w:ind w:left="720" w:hanging="720"/>
        <w:jc w:val="both"/>
        <w:rPr>
          <w:i/>
        </w:rPr>
      </w:pPr>
      <w:r>
        <w:lastRenderedPageBreak/>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5A9BD9" w14:textId="77777777" w:rsidR="00BE3C77" w:rsidRPr="00704064" w:rsidRDefault="00BE3C77" w:rsidP="00BE3C77">
      <w:pPr>
        <w:spacing w:after="120"/>
        <w:ind w:firstLine="720"/>
        <w:rPr>
          <w:b/>
        </w:rPr>
      </w:pPr>
      <w:sdt>
        <w:sdtPr>
          <w:rPr>
            <w:b/>
          </w:rPr>
          <w:id w:val="-592321431"/>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212280486"/>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4319A2CE" w14:textId="77777777" w:rsidR="00BE3C77" w:rsidRDefault="00BE3C77" w:rsidP="00BE3C77">
      <w:pPr>
        <w:ind w:firstLine="720"/>
      </w:pPr>
      <w:r>
        <w:t xml:space="preserve">If </w:t>
      </w:r>
      <w:r w:rsidRPr="00632D78">
        <w:rPr>
          <w:b/>
        </w:rPr>
        <w:t>YES</w:t>
      </w:r>
      <w:r>
        <w:t>, please complete the following information:</w:t>
      </w:r>
    </w:p>
    <w:p w14:paraId="4987A3E9" w14:textId="77777777" w:rsidR="00BE3C77" w:rsidRDefault="00BE3C77" w:rsidP="000D79A0">
      <w:pPr>
        <w:pStyle w:val="ListParagraph"/>
        <w:numPr>
          <w:ilvl w:val="0"/>
          <w:numId w:val="2"/>
        </w:numPr>
      </w:pPr>
      <w:r w:rsidRPr="00632D78">
        <w:rPr>
          <w:b/>
        </w:rPr>
        <w:t>Place of Business</w:t>
      </w:r>
      <w:r w:rsidRPr="00632D78">
        <w:rPr>
          <w:b/>
        </w:rPr>
        <w:br/>
      </w:r>
      <w:r>
        <w:t>Street Address:</w:t>
      </w:r>
      <w:r>
        <w:tab/>
      </w:r>
      <w:sdt>
        <w:sdtPr>
          <w:id w:val="-1180270598"/>
          <w:placeholder>
            <w:docPart w:val="6C639DC5D662410D9A7874952C3E456D"/>
          </w:placeholder>
          <w:text/>
        </w:sdtPr>
        <w:sdtContent>
          <w:r>
            <w:t>______________________________</w:t>
          </w:r>
        </w:sdtContent>
      </w:sdt>
      <w:r>
        <w:br/>
        <w:t>City:</w:t>
      </w:r>
      <w:r>
        <w:tab/>
      </w:r>
      <w:r>
        <w:tab/>
      </w:r>
      <w:sdt>
        <w:sdtPr>
          <w:id w:val="-1570726655"/>
          <w:placeholder>
            <w:docPart w:val="6C639DC5D662410D9A7874952C3E456D"/>
          </w:placeholder>
          <w:text/>
        </w:sdtPr>
        <w:sdtContent>
          <w:r>
            <w:t>______________________________</w:t>
          </w:r>
        </w:sdtContent>
      </w:sdt>
      <w:r>
        <w:br/>
        <w:t>ZIP:</w:t>
      </w:r>
      <w:r>
        <w:tab/>
      </w:r>
      <w:r>
        <w:tab/>
      </w:r>
      <w:r>
        <w:tab/>
      </w:r>
      <w:sdt>
        <w:sdtPr>
          <w:id w:val="-1617212561"/>
          <w:placeholder>
            <w:docPart w:val="6C639DC5D662410D9A7874952C3E456D"/>
          </w:placeholder>
          <w:text/>
        </w:sdtPr>
        <w:sdtContent>
          <w:r>
            <w:t>______________________________</w:t>
          </w:r>
        </w:sdtContent>
      </w:sdt>
    </w:p>
    <w:p w14:paraId="73A7EAC6" w14:textId="77777777" w:rsidR="00BE3C77" w:rsidRDefault="00BE3C77" w:rsidP="00BE3C77">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BE69290" w14:textId="77777777" w:rsidR="00BE3C77" w:rsidRDefault="00BE3C77" w:rsidP="00BE3C77">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27914FB1" w14:textId="77777777" w:rsidR="00BE3C77" w:rsidRPr="002C4E28" w:rsidRDefault="00BE3C77" w:rsidP="00BE3C77">
      <w:pPr>
        <w:ind w:firstLine="720"/>
        <w:rPr>
          <w:b/>
        </w:rPr>
      </w:pPr>
      <w:sdt>
        <w:sdtPr>
          <w:rPr>
            <w:b/>
          </w:rPr>
          <w:id w:val="-828136830"/>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249801532"/>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0CAB07AE" w14:textId="77777777" w:rsidR="00BE3C77" w:rsidRPr="00EB6B39" w:rsidRDefault="00BE3C77" w:rsidP="000D79A0">
      <w:pPr>
        <w:pStyle w:val="ListParagraph"/>
        <w:numPr>
          <w:ilvl w:val="0"/>
          <w:numId w:val="2"/>
        </w:numPr>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1852518A" w14:textId="77777777" w:rsidR="00BE3C77" w:rsidRDefault="00BE3C77" w:rsidP="00BE3C77">
      <w:pPr>
        <w:pStyle w:val="ListParagraph"/>
        <w:ind w:left="1080"/>
      </w:pPr>
    </w:p>
    <w:p w14:paraId="290EDEDF" w14:textId="77777777" w:rsidR="00BE3C77" w:rsidRDefault="00BE3C77" w:rsidP="000D79A0">
      <w:pPr>
        <w:pStyle w:val="ListParagraph"/>
        <w:numPr>
          <w:ilvl w:val="0"/>
          <w:numId w:val="4"/>
        </w:numPr>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3A88CC48" w14:textId="77777777" w:rsidR="00BE3C77" w:rsidRPr="00704064" w:rsidRDefault="00BE3C77" w:rsidP="00BE3C77">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04064">
        <w:rPr>
          <w:b/>
        </w:rPr>
        <w:t xml:space="preserve"> YES</w:t>
      </w:r>
      <w:r w:rsidRPr="00704064">
        <w:rPr>
          <w:b/>
        </w:rPr>
        <w:tab/>
      </w:r>
      <w:r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2D11B3A2" w14:textId="77777777" w:rsidR="00BE3C77" w:rsidRDefault="00BE3C77" w:rsidP="000D79A0">
      <w:pPr>
        <w:pStyle w:val="ListParagraph"/>
        <w:numPr>
          <w:ilvl w:val="0"/>
          <w:numId w:val="4"/>
        </w:numPr>
        <w:spacing w:after="120" w:line="240" w:lineRule="auto"/>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1B2520A6" w14:textId="77777777" w:rsidR="00BE3C77" w:rsidRPr="00704064" w:rsidRDefault="00BE3C77" w:rsidP="00BE3C77">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7A624F20" w14:textId="77777777" w:rsidR="00BE3C77" w:rsidRDefault="00BE3C77" w:rsidP="000D79A0">
      <w:pPr>
        <w:pStyle w:val="ListParagraph"/>
        <w:numPr>
          <w:ilvl w:val="0"/>
          <w:numId w:val="4"/>
        </w:numPr>
        <w:spacing w:after="0" w:line="240" w:lineRule="auto"/>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28828220" w14:textId="77777777" w:rsidR="00BE3C77" w:rsidRPr="00704064" w:rsidRDefault="00BE3C77" w:rsidP="00BE3C77">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31C6D713" w14:textId="77777777" w:rsidR="00BE3C77" w:rsidRDefault="00BE3C77" w:rsidP="000D79A0">
      <w:pPr>
        <w:pStyle w:val="ListParagraph"/>
        <w:numPr>
          <w:ilvl w:val="0"/>
          <w:numId w:val="4"/>
        </w:numPr>
        <w:spacing w:after="0" w:line="240" w:lineRule="auto"/>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3435B863" w14:textId="77777777" w:rsidR="00BE3C77" w:rsidRPr="00704064" w:rsidRDefault="00BE3C77" w:rsidP="00BE3C77">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0BEF888F" w14:textId="77777777" w:rsidR="00BE3C77" w:rsidRDefault="00BE3C77" w:rsidP="00BE3C77">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7F567A36" w14:textId="77777777" w:rsidR="00BE3C77" w:rsidRDefault="00BE3C77" w:rsidP="00BE3C77">
      <w:pPr>
        <w:ind w:firstLine="720"/>
        <w:jc w:val="both"/>
      </w:pPr>
      <w:r>
        <w:t>A.</w:t>
      </w:r>
      <w:r>
        <w:tab/>
      </w:r>
      <w:bookmarkStart w:id="34" w:name="_Hlk534640323"/>
      <w:r w:rsidRPr="000F3C4C">
        <w:rPr>
          <w:b/>
        </w:rPr>
        <w:t xml:space="preserve">Incorporated </w:t>
      </w:r>
      <w:r>
        <w:t xml:space="preserve">or </w:t>
      </w:r>
      <w:r w:rsidRPr="000F3C4C">
        <w:rPr>
          <w:b/>
        </w:rPr>
        <w:t>qualified to do business under the laws of the state</w:t>
      </w:r>
      <w:r>
        <w:t>?</w:t>
      </w:r>
    </w:p>
    <w:p w14:paraId="339B6686" w14:textId="77777777" w:rsidR="00BE3C77" w:rsidRPr="00704064" w:rsidRDefault="00BE3C77" w:rsidP="00BE3C77">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635847928"/>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6BB8F4B9" w14:textId="77777777" w:rsidR="00BE3C77" w:rsidRDefault="00BE3C77" w:rsidP="00BE3C77">
      <w:pPr>
        <w:spacing w:after="240"/>
        <w:ind w:left="720" w:firstLine="720"/>
        <w:jc w:val="both"/>
      </w:pPr>
      <w:r>
        <w:lastRenderedPageBreak/>
        <w:t xml:space="preserve">If </w:t>
      </w:r>
      <w:r w:rsidRPr="00DC3F90">
        <w:rPr>
          <w:b/>
        </w:rPr>
        <w:t>YES</w:t>
      </w:r>
      <w:r>
        <w:t xml:space="preserve">, enter your current </w:t>
      </w:r>
      <w:r w:rsidRPr="00DC3F90">
        <w:rPr>
          <w:b/>
        </w:rPr>
        <w:t>Alaska corporate entity number</w:t>
      </w:r>
      <w:r>
        <w:t xml:space="preserve">: </w:t>
      </w:r>
      <w:sdt>
        <w:sdtPr>
          <w:id w:val="-1627076939"/>
          <w:placeholder>
            <w:docPart w:val="F28484CED3844CC8860011DCE3888F56"/>
          </w:placeholder>
          <w:text/>
        </w:sdtPr>
        <w:sdtContent>
          <w:r>
            <w:t>__________________________</w:t>
          </w:r>
        </w:sdtContent>
      </w:sdt>
    </w:p>
    <w:p w14:paraId="31915970" w14:textId="77777777" w:rsidR="00BE3C77" w:rsidRDefault="00BE3C77" w:rsidP="00BE3C77">
      <w:pPr>
        <w:ind w:firstLine="720"/>
        <w:jc w:val="both"/>
      </w:pPr>
      <w:r>
        <w:t>B.</w:t>
      </w:r>
      <w:r>
        <w:tab/>
        <w:t xml:space="preserve">A </w:t>
      </w:r>
      <w:r w:rsidRPr="000F3C4C">
        <w:rPr>
          <w:b/>
        </w:rPr>
        <w:t>sole proprietorship</w:t>
      </w:r>
      <w:r>
        <w:t xml:space="preserve"> AND the proprietor is a resident of the state?</w:t>
      </w:r>
    </w:p>
    <w:p w14:paraId="3020FDD2" w14:textId="77777777" w:rsidR="00BE3C77" w:rsidRPr="00704064" w:rsidRDefault="00BE3C77" w:rsidP="00BE3C77">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764834124"/>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7CB63CD9" w14:textId="77777777" w:rsidR="00BE3C77" w:rsidRDefault="00BE3C77" w:rsidP="00BE3C77">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76494FAF" w14:textId="77777777" w:rsidR="00BE3C77" w:rsidRDefault="00BE3C77" w:rsidP="00BE3C77">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968321040"/>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7582DA57" w14:textId="77777777" w:rsidR="00BE3C77" w:rsidRPr="00D44E61" w:rsidRDefault="00BE3C77" w:rsidP="00BE3C77">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200F1535BBEE4D4AB2791A2071257898"/>
          </w:placeholder>
          <w:showingPlcHdr/>
          <w:text/>
        </w:sdtPr>
        <w:sdtContent>
          <w:r w:rsidRPr="001455BF">
            <w:rPr>
              <w:rStyle w:val="PlaceholderText"/>
              <w:u w:val="single"/>
            </w:rPr>
            <w:t>Click or tap here to enter text.</w:t>
          </w:r>
        </w:sdtContent>
      </w:sdt>
      <w:r>
        <w:tab/>
      </w:r>
    </w:p>
    <w:p w14:paraId="37FF3FDB" w14:textId="77777777" w:rsidR="00BE3C77" w:rsidRDefault="00BE3C77" w:rsidP="00BE3C77">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6417EF6" w14:textId="77777777" w:rsidR="00BE3C77" w:rsidRDefault="00BE3C77" w:rsidP="00BE3C77">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228765301"/>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29B08B5F" w14:textId="77777777" w:rsidR="00BE3C77" w:rsidRPr="002C4E28" w:rsidRDefault="00BE3C77" w:rsidP="00BE3C77">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64101AF1315C4471953AE3B295442B89"/>
          </w:placeholder>
          <w:showingPlcHdr/>
          <w:text/>
        </w:sdtPr>
        <w:sdtContent>
          <w:r w:rsidRPr="001455BF">
            <w:rPr>
              <w:rStyle w:val="PlaceholderText"/>
              <w:u w:val="single"/>
            </w:rPr>
            <w:t>Click or tap here to enter text.</w:t>
          </w:r>
        </w:sdtContent>
      </w:sdt>
      <w:r>
        <w:tab/>
      </w:r>
      <w:bookmarkEnd w:id="34"/>
    </w:p>
    <w:p w14:paraId="74DF737B" w14:textId="77777777" w:rsidR="00BE3C77" w:rsidRDefault="00BE3C77" w:rsidP="00BE3C77">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3B5E29D3" w14:textId="77777777" w:rsidR="00BE3C77" w:rsidRPr="00A75009" w:rsidRDefault="00BE3C77" w:rsidP="000D79A0">
      <w:pPr>
        <w:numPr>
          <w:ilvl w:val="0"/>
          <w:numId w:val="5"/>
        </w:numPr>
        <w:shd w:val="clear" w:color="auto" w:fill="D9D9D9" w:themeFill="background1" w:themeFillShade="D9"/>
        <w:spacing w:after="120"/>
        <w:ind w:left="360"/>
      </w:pPr>
      <w:bookmarkStart w:id="35"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Pr>
          <w:color w:val="000000" w:themeColor="text1"/>
        </w:rPr>
        <w:t>is your business (</w:t>
      </w:r>
      <w:r w:rsidRPr="00242E73">
        <w:rPr>
          <w:b/>
          <w:color w:val="000000" w:themeColor="text1"/>
        </w:rPr>
        <w:t>CHOOSE ONE</w:t>
      </w:r>
      <w:r>
        <w:rPr>
          <w:color w:val="000000" w:themeColor="text1"/>
        </w:rPr>
        <w:t xml:space="preserve">): </w:t>
      </w:r>
    </w:p>
    <w:bookmarkEnd w:id="35"/>
    <w:p w14:paraId="26774C1C" w14:textId="77777777" w:rsidR="00BE3C77" w:rsidRPr="00242E73" w:rsidRDefault="00BE3C77" w:rsidP="000D79A0">
      <w:pPr>
        <w:pStyle w:val="ListParagraph"/>
        <w:numPr>
          <w:ilvl w:val="0"/>
          <w:numId w:val="6"/>
        </w:numPr>
        <w:spacing w:after="0" w:line="240" w:lineRule="auto"/>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49AF9A73" w14:textId="77777777" w:rsidR="00BE3C77" w:rsidRPr="00704064" w:rsidRDefault="00BE3C77" w:rsidP="00BE3C77">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673949245"/>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70C5042B" w14:textId="77777777" w:rsidR="00BE3C77" w:rsidRDefault="00BE3C77" w:rsidP="00BE3C77">
      <w:pPr>
        <w:ind w:firstLine="720"/>
        <w:jc w:val="both"/>
      </w:pPr>
      <w:r>
        <w:t>B.</w:t>
      </w:r>
      <w:r>
        <w:tab/>
        <w:t xml:space="preserve">A </w:t>
      </w:r>
      <w:r w:rsidRPr="00870C9F">
        <w:rPr>
          <w:b/>
        </w:rPr>
        <w:t>partnership</w:t>
      </w:r>
      <w:r>
        <w:t xml:space="preserve"> under AS 32.06 or AS 32.11 </w:t>
      </w:r>
      <w:r w:rsidRPr="00870C9F">
        <w:rPr>
          <w:b/>
        </w:rPr>
        <w:t>AND</w:t>
      </w:r>
      <w:r>
        <w:t xml:space="preserve"> a majority of the partners are Alaska veterans?</w:t>
      </w:r>
    </w:p>
    <w:p w14:paraId="513DD005" w14:textId="77777777" w:rsidR="00BE3C77" w:rsidRPr="00704064" w:rsidRDefault="00BE3C77" w:rsidP="00BE3C77">
      <w:pPr>
        <w:spacing w:after="120"/>
        <w:ind w:left="720" w:firstLine="720"/>
        <w:rPr>
          <w:b/>
        </w:rPr>
      </w:pPr>
      <w:sdt>
        <w:sdtPr>
          <w:rPr>
            <w:b/>
          </w:rPr>
          <w:id w:val="-1073661627"/>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639144423"/>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4B6226F5" w14:textId="77777777" w:rsidR="00BE3C77" w:rsidRDefault="00BE3C77" w:rsidP="00BE3C77">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 majority of the members are Alaska veterans?</w:t>
      </w:r>
    </w:p>
    <w:p w14:paraId="0F7D685D" w14:textId="77777777" w:rsidR="00BE3C77" w:rsidRPr="00704064" w:rsidRDefault="00BE3C77" w:rsidP="00BE3C77">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819418383"/>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591965B7" w14:textId="77777777" w:rsidR="00BE3C77" w:rsidRDefault="00BE3C77" w:rsidP="00BE3C77">
      <w:pPr>
        <w:ind w:left="1440" w:hanging="720"/>
        <w:jc w:val="both"/>
      </w:pPr>
      <w:r>
        <w:t>D.</w:t>
      </w:r>
      <w:r>
        <w:tab/>
        <w:t xml:space="preserve">A </w:t>
      </w:r>
      <w:r>
        <w:rPr>
          <w:b/>
        </w:rPr>
        <w:t xml:space="preserve">corporation </w:t>
      </w:r>
      <w:r w:rsidRPr="00870C9F">
        <w:t xml:space="preserve">that is wholly owned by individuals, </w:t>
      </w:r>
      <w:r w:rsidRPr="00870C9F">
        <w:rPr>
          <w:b/>
        </w:rPr>
        <w:t>AND</w:t>
      </w:r>
      <w:r w:rsidRPr="00870C9F">
        <w:t xml:space="preserve"> a majority of the individuals are Alaska veterans?</w:t>
      </w:r>
      <w:r>
        <w:t xml:space="preserve"> </w:t>
      </w:r>
    </w:p>
    <w:p w14:paraId="3E600495" w14:textId="77777777" w:rsidR="00BE3C77" w:rsidRDefault="00BE3C77" w:rsidP="00BE3C77">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264961804"/>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049C9F93" w14:textId="77777777" w:rsidR="00BE3C77" w:rsidRPr="001A3333" w:rsidRDefault="00BE3C77" w:rsidP="00BE3C77">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an individual who:</w:t>
      </w:r>
    </w:p>
    <w:p w14:paraId="07A27CE8" w14:textId="77777777" w:rsidR="00BE3C77" w:rsidRDefault="00BE3C77" w:rsidP="000D79A0">
      <w:pPr>
        <w:pStyle w:val="ListParagraph"/>
        <w:numPr>
          <w:ilvl w:val="0"/>
          <w:numId w:val="7"/>
        </w:numPr>
        <w:spacing w:after="120" w:line="240" w:lineRule="auto"/>
        <w:contextualSpacing w:val="0"/>
        <w:jc w:val="both"/>
      </w:pPr>
      <w:r>
        <w:t>Served</w:t>
      </w:r>
      <w:r w:rsidRPr="00D367D1">
        <w:t xml:space="preserve"> </w:t>
      </w:r>
      <w:r>
        <w:t>in the</w:t>
      </w:r>
    </w:p>
    <w:p w14:paraId="7F9E9416" w14:textId="77777777" w:rsidR="00BE3C77" w:rsidRDefault="00BE3C77" w:rsidP="000D79A0">
      <w:pPr>
        <w:pStyle w:val="ListParagraph"/>
        <w:numPr>
          <w:ilvl w:val="0"/>
          <w:numId w:val="8"/>
        </w:numPr>
        <w:spacing w:after="120" w:line="240" w:lineRule="auto"/>
        <w:ind w:left="1440" w:hanging="360"/>
        <w:contextualSpacing w:val="0"/>
        <w:jc w:val="both"/>
      </w:pPr>
      <w:r>
        <w:t xml:space="preserve">Armed forces of the United States, including a reserve unity of the United States armed forces; or </w:t>
      </w:r>
    </w:p>
    <w:p w14:paraId="01A41EF6" w14:textId="77777777" w:rsidR="00BE3C77" w:rsidRDefault="00BE3C77" w:rsidP="000D79A0">
      <w:pPr>
        <w:pStyle w:val="ListParagraph"/>
        <w:numPr>
          <w:ilvl w:val="0"/>
          <w:numId w:val="8"/>
        </w:numPr>
        <w:spacing w:after="120" w:line="240" w:lineRule="auto"/>
        <w:ind w:left="1440" w:hanging="360"/>
        <w:contextualSpacing w:val="0"/>
        <w:jc w:val="both"/>
      </w:pPr>
      <w:r>
        <w:t>Alaska Territorial Guard, the Alaska Army National Guard, the Alaska Air Nations Guard, or the Alaska Naval Militia; and</w:t>
      </w:r>
    </w:p>
    <w:p w14:paraId="1044665D" w14:textId="77777777" w:rsidR="00BE3C77" w:rsidRDefault="00BE3C77" w:rsidP="000D79A0">
      <w:pPr>
        <w:pStyle w:val="ListParagraph"/>
        <w:numPr>
          <w:ilvl w:val="0"/>
          <w:numId w:val="7"/>
        </w:numPr>
        <w:spacing w:after="120" w:line="240" w:lineRule="auto"/>
        <w:jc w:val="both"/>
      </w:pPr>
      <w:r>
        <w:lastRenderedPageBreak/>
        <w:t>Was separated from service under a condition that was not dishonorable.</w:t>
      </w:r>
    </w:p>
    <w:p w14:paraId="2B17AA98" w14:textId="77777777" w:rsidR="00BE3C77" w:rsidRDefault="00BE3C77" w:rsidP="00BE3C77">
      <w:pPr>
        <w:spacing w:after="120"/>
        <w:ind w:left="720"/>
        <w:jc w:val="both"/>
      </w:pPr>
      <w:r>
        <w:t xml:space="preserve">Do you certify that the individual(s) indicated in </w:t>
      </w:r>
      <w:r w:rsidRPr="005576A8">
        <w:rPr>
          <w:b/>
        </w:rPr>
        <w:t>Question 1A, 1B, 1C, or 1D</w:t>
      </w:r>
      <w:r>
        <w:t xml:space="preserve"> </w:t>
      </w:r>
      <w:r w:rsidRPr="00C132F2">
        <w:t>meet this definition</w:t>
      </w:r>
      <w:r>
        <w:t xml:space="preserve"> and can provide documentation of their service and discharge if necessary</w:t>
      </w:r>
      <w:r w:rsidRPr="00C132F2">
        <w:t>?</w:t>
      </w:r>
    </w:p>
    <w:p w14:paraId="45F86006" w14:textId="77777777" w:rsidR="00BE3C77" w:rsidRDefault="00BE3C77" w:rsidP="00BE3C77">
      <w:pPr>
        <w:spacing w:after="220"/>
        <w:ind w:firstLine="720"/>
        <w:rPr>
          <w:b/>
        </w:rPr>
      </w:pPr>
      <w:sdt>
        <w:sdtPr>
          <w:rPr>
            <w:b/>
          </w:rPr>
          <w:id w:val="1262872121"/>
          <w14:checkbox>
            <w14:checked w14:val="0"/>
            <w14:checkedState w14:val="2612" w14:font="MS Gothic"/>
            <w14:uncheckedState w14:val="2610" w14:font="MS Gothic"/>
          </w14:checkbox>
        </w:sdtPr>
        <w:sdtContent>
          <w:r>
            <w:rPr>
              <w:rFonts w:ascii="MS Gothic" w:eastAsia="MS Gothic" w:hAnsi="MS Gothic" w:hint="eastAsia"/>
              <w:b/>
            </w:rPr>
            <w:t>☐</w:t>
          </w:r>
        </w:sdtContent>
      </w:sdt>
      <w:r w:rsidRPr="00704064">
        <w:rPr>
          <w:b/>
        </w:rPr>
        <w:t xml:space="preserve"> YES</w:t>
      </w:r>
      <w:r w:rsidRPr="00704064">
        <w:rPr>
          <w:b/>
        </w:rPr>
        <w:tab/>
      </w:r>
      <w:r w:rsidRPr="00704064">
        <w:rPr>
          <w:b/>
        </w:rPr>
        <w:tab/>
      </w:r>
      <w:sdt>
        <w:sdtPr>
          <w:rPr>
            <w:b/>
          </w:rPr>
          <w:id w:val="-1760206756"/>
          <w14:checkbox>
            <w14:checked w14:val="0"/>
            <w14:checkedState w14:val="2612" w14:font="MS Gothic"/>
            <w14:uncheckedState w14:val="2610" w14:font="MS Gothic"/>
          </w14:checkbox>
        </w:sdtPr>
        <w:sdtContent>
          <w:r w:rsidRPr="00704064">
            <w:rPr>
              <w:rFonts w:ascii="MS Gothic" w:eastAsia="MS Gothic" w:hAnsi="MS Gothic" w:hint="eastAsia"/>
              <w:b/>
            </w:rPr>
            <w:t>☐</w:t>
          </w:r>
        </w:sdtContent>
      </w:sdt>
      <w:r w:rsidRPr="00704064">
        <w:rPr>
          <w:b/>
        </w:rPr>
        <w:t xml:space="preserve"> NO</w:t>
      </w:r>
    </w:p>
    <w:p w14:paraId="64889D5B" w14:textId="77777777" w:rsidR="00BE3C77" w:rsidRDefault="00BE3C77" w:rsidP="00BE3C77">
      <w:pPr>
        <w:spacing w:after="220"/>
        <w:ind w:firstLine="720"/>
      </w:pPr>
    </w:p>
    <w:p w14:paraId="6809A60A" w14:textId="77777777" w:rsidR="00BE3C77" w:rsidRDefault="00BE3C77" w:rsidP="00BE3C77">
      <w:r>
        <w:rPr>
          <w:rFonts w:cs="Arial"/>
          <w:b/>
          <w:sz w:val="24"/>
          <w:szCs w:val="20"/>
        </w:rPr>
        <w:t>SIGNATURE</w:t>
      </w:r>
      <w:r>
        <w:t xml:space="preserve"> </w:t>
      </w:r>
    </w:p>
    <w:p w14:paraId="5533C2BF" w14:textId="77777777" w:rsidR="00BE3C77" w:rsidRDefault="00BE3C77" w:rsidP="00BE3C77">
      <w:pPr>
        <w:jc w:val="both"/>
      </w:pPr>
      <w:r>
        <w:t xml:space="preserve">By signature below, I certify under penalty of law that I am an authorized representative of </w:t>
      </w:r>
      <w:sdt>
        <w:sdtPr>
          <w:alias w:val="BUSINESS NAME"/>
          <w:tag w:val="BUSINESS NAME"/>
          <w:id w:val="1754697753"/>
          <w:placeholder>
            <w:docPart w:val="F28484CED3844CC8860011DCE3888F56"/>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3DC2EF8E" w14:textId="77777777" w:rsidR="00BE3C77" w:rsidRPr="00CB6488" w:rsidRDefault="00BE3C77" w:rsidP="00BE3C7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BE3C77" w:rsidRPr="00CB6488" w14:paraId="6833F1CC" w14:textId="77777777" w:rsidTr="00037A91">
        <w:trPr>
          <w:trHeight w:hRule="exact" w:val="432"/>
        </w:trPr>
        <w:tc>
          <w:tcPr>
            <w:tcW w:w="1980" w:type="dxa"/>
            <w:vAlign w:val="bottom"/>
          </w:tcPr>
          <w:p w14:paraId="7A6CF013" w14:textId="77777777" w:rsidR="00BE3C77" w:rsidRPr="00CB6488" w:rsidRDefault="00BE3C77" w:rsidP="00037A91">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404312C5" w14:textId="77777777" w:rsidR="00BE3C77" w:rsidRPr="00CB6488" w:rsidRDefault="00BE3C77" w:rsidP="00037A91">
            <w:pPr>
              <w:jc w:val="both"/>
              <w:rPr>
                <w:rFonts w:cs="Arial"/>
                <w:b/>
                <w:szCs w:val="20"/>
              </w:rPr>
            </w:pPr>
          </w:p>
        </w:tc>
      </w:tr>
      <w:tr w:rsidR="00BE3C77" w:rsidRPr="00CB6488" w14:paraId="1FA52158" w14:textId="77777777" w:rsidTr="00037A91">
        <w:trPr>
          <w:trHeight w:hRule="exact" w:val="432"/>
        </w:trPr>
        <w:tc>
          <w:tcPr>
            <w:tcW w:w="1980" w:type="dxa"/>
            <w:vAlign w:val="bottom"/>
          </w:tcPr>
          <w:p w14:paraId="2BCFFDF8" w14:textId="77777777" w:rsidR="00BE3C77" w:rsidRPr="00CB6488" w:rsidRDefault="00BE3C77" w:rsidP="00037A9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654EEB48" w14:textId="77777777" w:rsidR="00BE3C77" w:rsidRPr="00CB6488" w:rsidRDefault="00BE3C77" w:rsidP="00037A91">
            <w:pPr>
              <w:jc w:val="both"/>
              <w:rPr>
                <w:rFonts w:cs="Arial"/>
                <w:b/>
                <w:szCs w:val="20"/>
              </w:rPr>
            </w:pPr>
          </w:p>
        </w:tc>
      </w:tr>
      <w:tr w:rsidR="00BE3C77" w:rsidRPr="00CB6488" w14:paraId="02A564B4" w14:textId="77777777" w:rsidTr="00037A91">
        <w:trPr>
          <w:trHeight w:hRule="exact" w:val="432"/>
        </w:trPr>
        <w:tc>
          <w:tcPr>
            <w:tcW w:w="1980" w:type="dxa"/>
            <w:vAlign w:val="bottom"/>
          </w:tcPr>
          <w:p w14:paraId="1CFCEDEF" w14:textId="77777777" w:rsidR="00BE3C77" w:rsidRPr="00CB6488" w:rsidRDefault="00BE3C77" w:rsidP="00037A91">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2E40AFCF" w14:textId="77777777" w:rsidR="00BE3C77" w:rsidRPr="00CB6488" w:rsidRDefault="00BE3C77" w:rsidP="00037A91">
            <w:pPr>
              <w:jc w:val="both"/>
              <w:rPr>
                <w:rFonts w:cs="Arial"/>
                <w:b/>
                <w:szCs w:val="20"/>
              </w:rPr>
            </w:pPr>
          </w:p>
        </w:tc>
      </w:tr>
      <w:tr w:rsidR="00BE3C77" w:rsidRPr="00CB6488" w14:paraId="4FAE98B5" w14:textId="77777777" w:rsidTr="00037A91">
        <w:trPr>
          <w:trHeight w:hRule="exact" w:val="432"/>
        </w:trPr>
        <w:tc>
          <w:tcPr>
            <w:tcW w:w="1980" w:type="dxa"/>
            <w:vAlign w:val="bottom"/>
          </w:tcPr>
          <w:p w14:paraId="1E151254" w14:textId="77777777" w:rsidR="00BE3C77" w:rsidRPr="00CB6488" w:rsidRDefault="00BE3C77" w:rsidP="00037A91">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296CD831" w14:textId="77777777" w:rsidR="00BE3C77" w:rsidRPr="00CB6488" w:rsidRDefault="00BE3C77" w:rsidP="00037A91">
            <w:pPr>
              <w:jc w:val="both"/>
              <w:rPr>
                <w:rFonts w:cs="Arial"/>
                <w:b/>
                <w:szCs w:val="20"/>
              </w:rPr>
            </w:pPr>
          </w:p>
        </w:tc>
      </w:tr>
    </w:tbl>
    <w:p w14:paraId="78252779" w14:textId="77777777" w:rsidR="00BE3C77" w:rsidRPr="006E4744" w:rsidRDefault="00BE3C77" w:rsidP="00BE3C77">
      <w:pPr>
        <w:rPr>
          <w:rFonts w:cs="Arial"/>
          <w:b/>
          <w:sz w:val="20"/>
          <w:szCs w:val="20"/>
        </w:rPr>
      </w:pPr>
      <w:r>
        <w:rPr>
          <w:rFonts w:cs="Arial"/>
          <w:b/>
          <w:sz w:val="20"/>
          <w:szCs w:val="20"/>
        </w:rPr>
        <w:br w:type="page"/>
      </w:r>
    </w:p>
    <w:p w14:paraId="4468575A" w14:textId="77777777" w:rsidR="00BE3C77" w:rsidRPr="00DF4499"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36" w:name="_Toc213853728"/>
      <w:bookmarkStart w:id="37" w:name="_Toc214642971"/>
      <w:bookmarkStart w:id="38" w:name="_Toc216456015"/>
      <w:bookmarkStart w:id="39" w:name="_Toc216456506"/>
      <w:bookmarkStart w:id="40" w:name="_Toc238134728"/>
      <w:bookmarkStart w:id="41" w:name="_Toc238144598"/>
      <w:r w:rsidRPr="00DF4499">
        <w:rPr>
          <w:rFonts w:asciiTheme="minorHAnsi" w:hAnsiTheme="minorHAnsi" w:cs="Arial"/>
          <w:b/>
          <w:bCs/>
          <w:color w:val="0070C0"/>
          <w:spacing w:val="-5"/>
          <w:kern w:val="32"/>
          <w:sz w:val="40"/>
        </w:rPr>
        <w:lastRenderedPageBreak/>
        <w:t>SUBMITTAL FORM B – Experience and Qualifications</w:t>
      </w:r>
      <w:bookmarkEnd w:id="26"/>
      <w:bookmarkEnd w:id="27"/>
      <w:bookmarkEnd w:id="28"/>
      <w:bookmarkEnd w:id="29"/>
      <w:bookmarkEnd w:id="30"/>
      <w:bookmarkEnd w:id="31"/>
      <w:bookmarkEnd w:id="36"/>
      <w:bookmarkEnd w:id="37"/>
      <w:bookmarkEnd w:id="38"/>
      <w:bookmarkEnd w:id="39"/>
      <w:bookmarkEnd w:id="40"/>
      <w:bookmarkEnd w:id="41"/>
    </w:p>
    <w:p w14:paraId="71EBDE0D" w14:textId="77777777" w:rsidR="00BE3C77" w:rsidRPr="00DF4499" w:rsidRDefault="00BE3C77" w:rsidP="00BE3C77">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Pr>
          <w:rFonts w:asciiTheme="minorHAnsi" w:eastAsiaTheme="minorHAnsi" w:hAnsiTheme="minorHAnsi" w:cs="Arial"/>
          <w:sz w:val="20"/>
          <w:szCs w:val="20"/>
        </w:rPr>
        <w:t>ten</w:t>
      </w:r>
      <w:r w:rsidRPr="00D07F6D">
        <w:rPr>
          <w:rFonts w:asciiTheme="minorHAnsi" w:eastAsiaTheme="minorHAnsi" w:hAnsiTheme="minorHAnsi" w:cs="Arial"/>
          <w:sz w:val="20"/>
          <w:szCs w:val="20"/>
        </w:rPr>
        <w:t xml:space="preserve"> (</w:t>
      </w:r>
      <w:r>
        <w:rPr>
          <w:rFonts w:asciiTheme="minorHAnsi" w:eastAsiaTheme="minorHAnsi" w:hAnsiTheme="minorHAnsi" w:cs="Arial"/>
          <w:sz w:val="20"/>
          <w:szCs w:val="20"/>
        </w:rPr>
        <w:t>10</w:t>
      </w:r>
      <w:r w:rsidRPr="00D07F6D">
        <w:rPr>
          <w:rFonts w:asciiTheme="minorHAnsi" w:eastAsiaTheme="minorHAnsi" w:hAnsiTheme="minorHAnsi" w:cs="Arial"/>
          <w:sz w:val="20"/>
          <w:szCs w:val="20"/>
        </w:rPr>
        <w:t>)</w:t>
      </w:r>
      <w:r w:rsidRPr="00DF4499">
        <w:rPr>
          <w:rFonts w:asciiTheme="minorHAnsi" w:eastAsiaTheme="minorHAnsi" w:hAnsiTheme="minorHAnsi" w:cs="Arial"/>
          <w:sz w:val="20"/>
          <w:szCs w:val="20"/>
        </w:rPr>
        <w:t xml:space="preserve"> pages (reference RFP section 4.02).</w:t>
      </w:r>
    </w:p>
    <w:tbl>
      <w:tblPr>
        <w:tblStyle w:val="TableGrid1"/>
        <w:tblW w:w="10525" w:type="dxa"/>
        <w:tblLook w:val="04A0" w:firstRow="1" w:lastRow="0" w:firstColumn="1" w:lastColumn="0" w:noHBand="0" w:noVBand="1"/>
      </w:tblPr>
      <w:tblGrid>
        <w:gridCol w:w="10525"/>
      </w:tblGrid>
      <w:tr w:rsidR="00BE3C77" w:rsidRPr="00DF4499" w14:paraId="5C1ACB04" w14:textId="77777777" w:rsidTr="00037A91">
        <w:trPr>
          <w:trHeight w:val="10898"/>
        </w:trPr>
        <w:tc>
          <w:tcPr>
            <w:tcW w:w="10525" w:type="dxa"/>
          </w:tcPr>
          <w:p w14:paraId="00B28812" w14:textId="77777777" w:rsidR="00BE3C77" w:rsidRPr="00DF4499" w:rsidRDefault="00BE3C77" w:rsidP="00037A91">
            <w:pPr>
              <w:spacing w:line="240" w:lineRule="auto"/>
              <w:rPr>
                <w:rFonts w:cs="Arial"/>
              </w:rPr>
            </w:pPr>
          </w:p>
        </w:tc>
      </w:tr>
    </w:tbl>
    <w:p w14:paraId="0AEB464D" w14:textId="77777777" w:rsidR="00BE3C77" w:rsidRDefault="00BE3C77" w:rsidP="00BE3C77">
      <w:pPr>
        <w:spacing w:after="0" w:line="240" w:lineRule="auto"/>
        <w:rPr>
          <w:rFonts w:asciiTheme="minorHAnsi" w:hAnsiTheme="minorHAnsi" w:cs="Arial"/>
          <w:b/>
          <w:bCs/>
          <w:color w:val="0070C0"/>
          <w:spacing w:val="-5"/>
          <w:kern w:val="32"/>
          <w:sz w:val="40"/>
        </w:rPr>
      </w:pPr>
      <w:bookmarkStart w:id="42" w:name="_Toc182922556"/>
      <w:bookmarkStart w:id="43" w:name="_Toc182925664"/>
      <w:bookmarkStart w:id="44" w:name="_Toc200295693"/>
      <w:bookmarkStart w:id="45" w:name="_Toc211268263"/>
      <w:bookmarkStart w:id="46" w:name="_Toc211268742"/>
      <w:bookmarkStart w:id="47" w:name="_Toc211268915"/>
      <w:bookmarkStart w:id="48" w:name="_Toc213853729"/>
      <w:bookmarkStart w:id="49" w:name="_Toc214642972"/>
      <w:r>
        <w:rPr>
          <w:rFonts w:asciiTheme="minorHAnsi" w:hAnsiTheme="minorHAnsi" w:cs="Arial"/>
          <w:b/>
          <w:bCs/>
          <w:color w:val="0070C0"/>
          <w:spacing w:val="-5"/>
          <w:kern w:val="32"/>
          <w:sz w:val="40"/>
        </w:rPr>
        <w:lastRenderedPageBreak/>
        <w:br w:type="page"/>
      </w:r>
    </w:p>
    <w:p w14:paraId="7EF4C1D9" w14:textId="77777777" w:rsidR="00BE3C77" w:rsidRPr="00DF4499"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50" w:name="_Toc216456016"/>
      <w:bookmarkStart w:id="51" w:name="_Toc216456507"/>
      <w:bookmarkStart w:id="52" w:name="_Toc238134729"/>
      <w:bookmarkStart w:id="53" w:name="_Toc238144599"/>
      <w:r w:rsidRPr="00DF4499">
        <w:rPr>
          <w:rFonts w:asciiTheme="minorHAnsi" w:hAnsiTheme="minorHAnsi" w:cs="Arial"/>
          <w:b/>
          <w:bCs/>
          <w:color w:val="0070C0"/>
          <w:spacing w:val="-5"/>
          <w:kern w:val="32"/>
          <w:sz w:val="40"/>
        </w:rPr>
        <w:lastRenderedPageBreak/>
        <w:t>SUBMITTAL FORM C – Understanding of the Project</w:t>
      </w:r>
      <w:bookmarkEnd w:id="42"/>
      <w:bookmarkEnd w:id="43"/>
      <w:bookmarkEnd w:id="44"/>
      <w:bookmarkEnd w:id="45"/>
      <w:bookmarkEnd w:id="46"/>
      <w:bookmarkEnd w:id="47"/>
      <w:bookmarkEnd w:id="48"/>
      <w:bookmarkEnd w:id="49"/>
      <w:bookmarkEnd w:id="50"/>
      <w:bookmarkEnd w:id="51"/>
      <w:bookmarkEnd w:id="52"/>
      <w:bookmarkEnd w:id="53"/>
    </w:p>
    <w:p w14:paraId="0EBDA5C9" w14:textId="77777777" w:rsidR="00BE3C77" w:rsidRPr="00DF4499" w:rsidRDefault="00BE3C77" w:rsidP="00BE3C77">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Pr>
          <w:rFonts w:asciiTheme="minorHAnsi" w:eastAsiaTheme="minorHAnsi" w:hAnsiTheme="minorHAnsi" w:cs="Arial"/>
          <w:sz w:val="20"/>
          <w:szCs w:val="20"/>
        </w:rPr>
        <w:t>ten</w:t>
      </w:r>
      <w:r w:rsidRPr="00D07F6D">
        <w:rPr>
          <w:rFonts w:asciiTheme="minorHAnsi" w:eastAsiaTheme="minorHAnsi" w:hAnsiTheme="minorHAnsi" w:cs="Arial"/>
          <w:sz w:val="20"/>
          <w:szCs w:val="20"/>
        </w:rPr>
        <w:t xml:space="preserve"> (</w:t>
      </w:r>
      <w:r>
        <w:rPr>
          <w:rFonts w:asciiTheme="minorHAnsi" w:eastAsiaTheme="minorHAnsi" w:hAnsiTheme="minorHAnsi" w:cs="Arial"/>
          <w:sz w:val="20"/>
          <w:szCs w:val="20"/>
        </w:rPr>
        <w:t>10</w:t>
      </w:r>
      <w:r w:rsidRPr="00D07F6D">
        <w:rPr>
          <w:rFonts w:asciiTheme="minorHAnsi" w:eastAsiaTheme="minorHAnsi" w:hAnsiTheme="minorHAnsi" w:cs="Arial"/>
          <w:sz w:val="20"/>
          <w:szCs w:val="20"/>
        </w:rPr>
        <w:t>)</w:t>
      </w:r>
      <w:r>
        <w:rPr>
          <w:rFonts w:asciiTheme="minorHAnsi" w:eastAsiaTheme="minorHAnsi" w:hAnsiTheme="minorHAnsi" w:cs="Arial"/>
          <w:sz w:val="20"/>
          <w:szCs w:val="20"/>
        </w:rPr>
        <w:t xml:space="preserve"> </w:t>
      </w:r>
      <w:r w:rsidRPr="00DF4499">
        <w:rPr>
          <w:rFonts w:asciiTheme="minorHAnsi" w:eastAsiaTheme="minorHAnsi" w:hAnsiTheme="minorHAnsi" w:cs="Arial"/>
          <w:sz w:val="20"/>
          <w:szCs w:val="20"/>
        </w:rPr>
        <w:t>pages (reference RFP section 4.02).</w:t>
      </w:r>
    </w:p>
    <w:tbl>
      <w:tblPr>
        <w:tblStyle w:val="TableGrid1"/>
        <w:tblW w:w="10525" w:type="dxa"/>
        <w:tblLook w:val="04A0" w:firstRow="1" w:lastRow="0" w:firstColumn="1" w:lastColumn="0" w:noHBand="0" w:noVBand="1"/>
      </w:tblPr>
      <w:tblGrid>
        <w:gridCol w:w="10525"/>
      </w:tblGrid>
      <w:tr w:rsidR="00BE3C77" w:rsidRPr="00DF4499" w14:paraId="5BA17C07" w14:textId="77777777" w:rsidTr="00037A91">
        <w:trPr>
          <w:trHeight w:val="11528"/>
        </w:trPr>
        <w:tc>
          <w:tcPr>
            <w:tcW w:w="10525" w:type="dxa"/>
          </w:tcPr>
          <w:p w14:paraId="1C8DBE8D" w14:textId="77777777" w:rsidR="00BE3C77" w:rsidRPr="00DF4499" w:rsidRDefault="00BE3C77" w:rsidP="00037A91">
            <w:pPr>
              <w:spacing w:line="240" w:lineRule="auto"/>
              <w:rPr>
                <w:rFonts w:cs="Arial"/>
              </w:rPr>
            </w:pPr>
          </w:p>
          <w:p w14:paraId="04D3F959" w14:textId="77777777" w:rsidR="00BE3C77" w:rsidRPr="00DF4499" w:rsidRDefault="00BE3C77" w:rsidP="00037A91">
            <w:pPr>
              <w:spacing w:line="240" w:lineRule="auto"/>
              <w:rPr>
                <w:rFonts w:cs="Arial"/>
              </w:rPr>
            </w:pPr>
          </w:p>
          <w:p w14:paraId="531181CE" w14:textId="77777777" w:rsidR="00BE3C77" w:rsidRPr="00DF4499" w:rsidRDefault="00BE3C77" w:rsidP="00037A91">
            <w:pPr>
              <w:spacing w:line="240" w:lineRule="auto"/>
              <w:rPr>
                <w:rFonts w:cs="Arial"/>
              </w:rPr>
            </w:pPr>
          </w:p>
          <w:p w14:paraId="61AD97B2" w14:textId="77777777" w:rsidR="00BE3C77" w:rsidRPr="00DF4499" w:rsidRDefault="00BE3C77" w:rsidP="00037A91">
            <w:pPr>
              <w:spacing w:line="240" w:lineRule="auto"/>
              <w:jc w:val="center"/>
              <w:rPr>
                <w:rFonts w:cs="Arial"/>
              </w:rPr>
            </w:pPr>
          </w:p>
        </w:tc>
      </w:tr>
    </w:tbl>
    <w:p w14:paraId="5D1FF5C1" w14:textId="77777777" w:rsidR="00BE3C77" w:rsidRPr="00DF4499"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54" w:name="_Toc182922557"/>
      <w:bookmarkStart w:id="55" w:name="_Toc182925665"/>
      <w:bookmarkStart w:id="56" w:name="_Toc200295694"/>
      <w:bookmarkStart w:id="57" w:name="_Toc211268264"/>
      <w:bookmarkStart w:id="58" w:name="_Toc211268743"/>
      <w:bookmarkStart w:id="59" w:name="_Toc211268916"/>
      <w:bookmarkStart w:id="60" w:name="_Toc213853730"/>
      <w:bookmarkStart w:id="61" w:name="_Toc214642973"/>
      <w:bookmarkStart w:id="62" w:name="_Toc216456017"/>
      <w:bookmarkStart w:id="63" w:name="_Toc216456508"/>
      <w:bookmarkStart w:id="64" w:name="_Toc238134730"/>
      <w:bookmarkStart w:id="65" w:name="_Toc238144600"/>
      <w:bookmarkStart w:id="66" w:name="_Hlk13039987"/>
      <w:r w:rsidRPr="00DF4499">
        <w:rPr>
          <w:rFonts w:asciiTheme="minorHAnsi" w:hAnsiTheme="minorHAnsi" w:cs="Arial"/>
          <w:b/>
          <w:bCs/>
          <w:color w:val="0070C0"/>
          <w:spacing w:val="-5"/>
          <w:kern w:val="32"/>
          <w:sz w:val="40"/>
        </w:rPr>
        <w:lastRenderedPageBreak/>
        <w:t>SUBMITTAL FORM D – Methodology Used for the Project</w:t>
      </w:r>
      <w:bookmarkEnd w:id="54"/>
      <w:bookmarkEnd w:id="55"/>
      <w:bookmarkEnd w:id="56"/>
      <w:bookmarkEnd w:id="57"/>
      <w:bookmarkEnd w:id="58"/>
      <w:bookmarkEnd w:id="59"/>
      <w:bookmarkEnd w:id="60"/>
      <w:bookmarkEnd w:id="61"/>
      <w:bookmarkEnd w:id="62"/>
      <w:bookmarkEnd w:id="63"/>
      <w:bookmarkEnd w:id="64"/>
      <w:bookmarkEnd w:id="65"/>
    </w:p>
    <w:p w14:paraId="2E23C575" w14:textId="77777777" w:rsidR="00BE3C77" w:rsidRPr="00DF4499" w:rsidRDefault="00BE3C77" w:rsidP="00BE3C77">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Pr>
          <w:rFonts w:asciiTheme="minorHAnsi" w:eastAsiaTheme="minorHAnsi" w:hAnsiTheme="minorHAnsi" w:cs="Arial"/>
          <w:sz w:val="20"/>
          <w:szCs w:val="20"/>
        </w:rPr>
        <w:t>ten</w:t>
      </w:r>
      <w:r w:rsidRPr="00D07F6D">
        <w:rPr>
          <w:rFonts w:asciiTheme="minorHAnsi" w:eastAsiaTheme="minorHAnsi" w:hAnsiTheme="minorHAnsi" w:cs="Arial"/>
          <w:sz w:val="20"/>
          <w:szCs w:val="20"/>
        </w:rPr>
        <w:t xml:space="preserve"> (</w:t>
      </w:r>
      <w:r>
        <w:rPr>
          <w:rFonts w:asciiTheme="minorHAnsi" w:eastAsiaTheme="minorHAnsi" w:hAnsiTheme="minorHAnsi" w:cs="Arial"/>
          <w:sz w:val="20"/>
          <w:szCs w:val="20"/>
        </w:rPr>
        <w:t>10</w:t>
      </w:r>
      <w:r w:rsidRPr="00D07F6D">
        <w:rPr>
          <w:rFonts w:asciiTheme="minorHAnsi" w:eastAsiaTheme="minorHAnsi" w:hAnsiTheme="minorHAnsi" w:cs="Arial"/>
          <w:sz w:val="20"/>
          <w:szCs w:val="20"/>
        </w:rPr>
        <w:t>)</w:t>
      </w:r>
      <w:r>
        <w:rPr>
          <w:rFonts w:asciiTheme="minorHAnsi" w:eastAsiaTheme="minorHAnsi" w:hAnsiTheme="minorHAnsi" w:cs="Arial"/>
          <w:sz w:val="20"/>
          <w:szCs w:val="20"/>
        </w:rPr>
        <w:t xml:space="preserve"> </w:t>
      </w:r>
      <w:r w:rsidRPr="00DF4499">
        <w:rPr>
          <w:rFonts w:asciiTheme="minorHAnsi" w:eastAsiaTheme="minorHAnsi" w:hAnsiTheme="minorHAnsi" w:cs="Arial"/>
          <w:sz w:val="20"/>
          <w:szCs w:val="20"/>
        </w:rPr>
        <w:t>pages (reference RFP section 4.02).</w:t>
      </w:r>
    </w:p>
    <w:tbl>
      <w:tblPr>
        <w:tblStyle w:val="TableGrid1"/>
        <w:tblW w:w="10525" w:type="dxa"/>
        <w:tblLook w:val="04A0" w:firstRow="1" w:lastRow="0" w:firstColumn="1" w:lastColumn="0" w:noHBand="0" w:noVBand="1"/>
      </w:tblPr>
      <w:tblGrid>
        <w:gridCol w:w="10525"/>
      </w:tblGrid>
      <w:tr w:rsidR="00BE3C77" w:rsidRPr="00DF4499" w14:paraId="1059A0A4" w14:textId="77777777" w:rsidTr="00037A91">
        <w:trPr>
          <w:trHeight w:val="11438"/>
        </w:trPr>
        <w:tc>
          <w:tcPr>
            <w:tcW w:w="10525" w:type="dxa"/>
          </w:tcPr>
          <w:p w14:paraId="2D5AD2E7" w14:textId="77777777" w:rsidR="00BE3C77" w:rsidRPr="00DF4499" w:rsidRDefault="00BE3C77" w:rsidP="00037A91">
            <w:pPr>
              <w:spacing w:line="240" w:lineRule="auto"/>
              <w:rPr>
                <w:rFonts w:cs="Arial"/>
              </w:rPr>
            </w:pPr>
          </w:p>
        </w:tc>
      </w:tr>
    </w:tbl>
    <w:p w14:paraId="59747A4F" w14:textId="77777777" w:rsidR="00BE3C77" w:rsidRPr="00DF4499"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67" w:name="_Toc182922558"/>
      <w:bookmarkStart w:id="68" w:name="_Toc182925666"/>
      <w:bookmarkStart w:id="69" w:name="_Toc200295695"/>
      <w:bookmarkStart w:id="70" w:name="_Toc211268265"/>
      <w:bookmarkStart w:id="71" w:name="_Toc211268744"/>
      <w:bookmarkStart w:id="72" w:name="_Toc211268917"/>
      <w:bookmarkStart w:id="73" w:name="_Toc213853731"/>
      <w:bookmarkStart w:id="74" w:name="_Toc214642974"/>
      <w:bookmarkStart w:id="75" w:name="_Toc216456018"/>
      <w:bookmarkStart w:id="76" w:name="_Toc216456509"/>
      <w:bookmarkStart w:id="77" w:name="_Toc238134731"/>
      <w:bookmarkStart w:id="78" w:name="_Toc238144601"/>
      <w:bookmarkStart w:id="79" w:name="_Hlk13044800"/>
      <w:bookmarkEnd w:id="66"/>
      <w:r w:rsidRPr="00DF4499">
        <w:rPr>
          <w:rFonts w:asciiTheme="minorHAnsi" w:hAnsiTheme="minorHAnsi" w:cs="Arial"/>
          <w:b/>
          <w:bCs/>
          <w:color w:val="0070C0"/>
          <w:spacing w:val="-5"/>
          <w:kern w:val="32"/>
          <w:sz w:val="40"/>
        </w:rPr>
        <w:lastRenderedPageBreak/>
        <w:t>SUBMITTAL FORM E – Management Plan for the Project</w:t>
      </w:r>
      <w:bookmarkEnd w:id="67"/>
      <w:bookmarkEnd w:id="68"/>
      <w:bookmarkEnd w:id="69"/>
      <w:bookmarkEnd w:id="70"/>
      <w:bookmarkEnd w:id="71"/>
      <w:bookmarkEnd w:id="72"/>
      <w:bookmarkEnd w:id="73"/>
      <w:bookmarkEnd w:id="74"/>
      <w:bookmarkEnd w:id="75"/>
      <w:bookmarkEnd w:id="76"/>
      <w:bookmarkEnd w:id="77"/>
      <w:bookmarkEnd w:id="78"/>
    </w:p>
    <w:p w14:paraId="64851485" w14:textId="77777777" w:rsidR="00BE3C77" w:rsidRPr="00DF4499" w:rsidRDefault="00BE3C77" w:rsidP="00BE3C77">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Pr>
          <w:rFonts w:asciiTheme="minorHAnsi" w:eastAsiaTheme="minorHAnsi" w:hAnsiTheme="minorHAnsi" w:cs="Arial"/>
          <w:sz w:val="20"/>
          <w:szCs w:val="20"/>
        </w:rPr>
        <w:t>ten</w:t>
      </w:r>
      <w:r w:rsidRPr="00D07F6D">
        <w:rPr>
          <w:rFonts w:asciiTheme="minorHAnsi" w:eastAsiaTheme="minorHAnsi" w:hAnsiTheme="minorHAnsi" w:cs="Arial"/>
          <w:sz w:val="20"/>
          <w:szCs w:val="20"/>
        </w:rPr>
        <w:t xml:space="preserve"> (</w:t>
      </w:r>
      <w:r>
        <w:rPr>
          <w:rFonts w:asciiTheme="minorHAnsi" w:eastAsiaTheme="minorHAnsi" w:hAnsiTheme="minorHAnsi" w:cs="Arial"/>
          <w:sz w:val="20"/>
          <w:szCs w:val="20"/>
        </w:rPr>
        <w:t>10</w:t>
      </w:r>
      <w:r w:rsidRPr="00D07F6D">
        <w:rPr>
          <w:rFonts w:asciiTheme="minorHAnsi" w:eastAsiaTheme="minorHAnsi" w:hAnsiTheme="minorHAnsi" w:cs="Arial"/>
          <w:sz w:val="20"/>
          <w:szCs w:val="20"/>
        </w:rPr>
        <w:t>)</w:t>
      </w:r>
      <w:r w:rsidRPr="00DF4499">
        <w:rPr>
          <w:rFonts w:asciiTheme="minorHAnsi" w:eastAsiaTheme="minorHAnsi" w:hAnsiTheme="minorHAnsi" w:cs="Arial"/>
          <w:sz w:val="20"/>
          <w:szCs w:val="20"/>
        </w:rPr>
        <w:t xml:space="preserve"> pages (reference RFP section 4.02).</w:t>
      </w:r>
    </w:p>
    <w:tbl>
      <w:tblPr>
        <w:tblStyle w:val="TableGrid1"/>
        <w:tblW w:w="10435" w:type="dxa"/>
        <w:tblLook w:val="04A0" w:firstRow="1" w:lastRow="0" w:firstColumn="1" w:lastColumn="0" w:noHBand="0" w:noVBand="1"/>
      </w:tblPr>
      <w:tblGrid>
        <w:gridCol w:w="10435"/>
      </w:tblGrid>
      <w:tr w:rsidR="00BE3C77" w:rsidRPr="00DF4499" w14:paraId="6E1CB2FB" w14:textId="77777777" w:rsidTr="00037A91">
        <w:trPr>
          <w:trHeight w:val="10907"/>
        </w:trPr>
        <w:tc>
          <w:tcPr>
            <w:tcW w:w="10435" w:type="dxa"/>
          </w:tcPr>
          <w:p w14:paraId="60711AC4" w14:textId="77777777" w:rsidR="00BE3C77" w:rsidRPr="00DF4499" w:rsidRDefault="00BE3C77" w:rsidP="00037A91">
            <w:pPr>
              <w:spacing w:line="240" w:lineRule="auto"/>
              <w:jc w:val="center"/>
              <w:rPr>
                <w:rFonts w:cs="Arial"/>
              </w:rPr>
            </w:pPr>
          </w:p>
        </w:tc>
      </w:tr>
    </w:tbl>
    <w:p w14:paraId="5E0B48F5" w14:textId="77777777" w:rsidR="00BE3C77"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80" w:name="_Toc238144602"/>
      <w:bookmarkStart w:id="81" w:name="_Toc182922559"/>
      <w:bookmarkStart w:id="82" w:name="_Toc182925667"/>
      <w:bookmarkStart w:id="83" w:name="_Toc200295696"/>
      <w:bookmarkStart w:id="84" w:name="_Toc211268266"/>
      <w:bookmarkStart w:id="85" w:name="_Toc211268745"/>
      <w:bookmarkStart w:id="86" w:name="_Toc211268918"/>
      <w:bookmarkStart w:id="87" w:name="_Toc213853732"/>
      <w:bookmarkStart w:id="88" w:name="_Toc214642975"/>
      <w:bookmarkStart w:id="89" w:name="_Toc238134732"/>
      <w:bookmarkStart w:id="90" w:name="_Toc216456019"/>
      <w:bookmarkStart w:id="91" w:name="_Toc216456510"/>
      <w:bookmarkEnd w:id="79"/>
      <w:r w:rsidRPr="00DF4499">
        <w:rPr>
          <w:rFonts w:asciiTheme="minorHAnsi" w:hAnsiTheme="minorHAnsi" w:cs="Arial"/>
          <w:b/>
          <w:bCs/>
          <w:color w:val="0070C0"/>
          <w:spacing w:val="-5"/>
          <w:kern w:val="32"/>
          <w:sz w:val="40"/>
        </w:rPr>
        <w:t>SUBMITTAL FORM F</w:t>
      </w:r>
      <w:r>
        <w:rPr>
          <w:rFonts w:asciiTheme="minorHAnsi" w:hAnsiTheme="minorHAnsi" w:cs="Arial"/>
          <w:b/>
          <w:bCs/>
          <w:color w:val="0070C0"/>
          <w:spacing w:val="-5"/>
          <w:kern w:val="32"/>
          <w:sz w:val="40"/>
        </w:rPr>
        <w:t xml:space="preserve"> </w:t>
      </w:r>
      <w:bookmarkEnd w:id="80"/>
      <w:r w:rsidRPr="00706A82">
        <w:rPr>
          <w:rFonts w:asciiTheme="minorHAnsi" w:hAnsiTheme="minorHAnsi" w:cs="Arial"/>
          <w:b/>
          <w:bCs/>
          <w:color w:val="0070C0"/>
          <w:spacing w:val="-5"/>
          <w:kern w:val="32"/>
          <w:sz w:val="40"/>
        </w:rPr>
        <w:t xml:space="preserve">– </w:t>
      </w:r>
      <w:r w:rsidRPr="00DF4499">
        <w:rPr>
          <w:rFonts w:asciiTheme="minorHAnsi" w:hAnsiTheme="minorHAnsi" w:cs="Arial"/>
          <w:b/>
          <w:bCs/>
          <w:color w:val="0070C0"/>
          <w:spacing w:val="-5"/>
          <w:kern w:val="32"/>
          <w:sz w:val="40"/>
        </w:rPr>
        <w:t>Subcontractor</w:t>
      </w:r>
      <w:r w:rsidRPr="00706A82">
        <w:rPr>
          <w:rFonts w:asciiTheme="minorHAnsi" w:hAnsiTheme="minorHAnsi" w:cs="Arial"/>
          <w:b/>
          <w:bCs/>
          <w:color w:val="0070C0"/>
          <w:spacing w:val="-5"/>
          <w:kern w:val="32"/>
          <w:sz w:val="40"/>
        </w:rPr>
        <w:t xml:space="preserve"> </w:t>
      </w:r>
      <w:bookmarkEnd w:id="81"/>
      <w:bookmarkEnd w:id="82"/>
      <w:bookmarkEnd w:id="83"/>
      <w:bookmarkEnd w:id="84"/>
      <w:bookmarkEnd w:id="85"/>
      <w:bookmarkEnd w:id="86"/>
      <w:bookmarkEnd w:id="87"/>
      <w:bookmarkEnd w:id="88"/>
      <w:bookmarkEnd w:id="89"/>
      <w:bookmarkEnd w:id="90"/>
      <w:bookmarkEnd w:id="91"/>
    </w:p>
    <w:p w14:paraId="71FACFEB" w14:textId="77777777" w:rsidR="00BE3C77" w:rsidRPr="00A21435" w:rsidRDefault="00BE3C77" w:rsidP="00BE3C77">
      <w:pPr>
        <w:keepNext/>
        <w:tabs>
          <w:tab w:val="left" w:pos="360"/>
        </w:tabs>
        <w:spacing w:after="0" w:line="240" w:lineRule="auto"/>
        <w:jc w:val="center"/>
        <w:rPr>
          <w:rFonts w:asciiTheme="minorHAnsi" w:hAnsiTheme="minorHAnsi" w:cs="Arial"/>
          <w:b/>
          <w:bCs/>
          <w:color w:val="0070C0"/>
          <w:spacing w:val="-5"/>
          <w:kern w:val="32"/>
          <w:sz w:val="16"/>
          <w:szCs w:val="16"/>
        </w:rPr>
      </w:pPr>
    </w:p>
    <w:p w14:paraId="3E07604F" w14:textId="77777777" w:rsidR="00BE3C77" w:rsidRPr="00BC6136" w:rsidRDefault="00BE3C77" w:rsidP="00BE3C77">
      <w:pPr>
        <w:keepNext/>
        <w:tabs>
          <w:tab w:val="left" w:pos="360"/>
        </w:tabs>
        <w:spacing w:after="0" w:line="240" w:lineRule="auto"/>
        <w:jc w:val="both"/>
        <w:outlineLvl w:val="0"/>
        <w:rPr>
          <w:rFonts w:asciiTheme="minorHAnsi" w:hAnsiTheme="minorHAnsi" w:cs="Arial"/>
          <w:bCs/>
          <w:color w:val="000000" w:themeColor="text1"/>
          <w:spacing w:val="-5"/>
          <w:kern w:val="32"/>
        </w:rPr>
      </w:pPr>
      <w:bookmarkStart w:id="92" w:name="_Toc238144603"/>
      <w:r w:rsidRPr="00BC6136">
        <w:rPr>
          <w:rFonts w:asciiTheme="minorHAnsi" w:hAnsiTheme="minorHAnsi" w:cs="Arial"/>
          <w:bCs/>
          <w:color w:val="000000" w:themeColor="text1"/>
          <w:spacing w:val="-5"/>
          <w:kern w:val="32"/>
        </w:rPr>
        <w:t xml:space="preserve">Please complete the below form if using subcontractors. During contract negotiation, the state may require a signed written statement from each subcontractor that clearly verifies the subcontractor is </w:t>
      </w:r>
      <w:r w:rsidRPr="00BC6136">
        <w:rPr>
          <w:rFonts w:asciiTheme="minorHAnsi" w:hAnsiTheme="minorHAnsi" w:cs="Arial"/>
          <w:bCs/>
          <w:color w:val="000000" w:themeColor="text1"/>
          <w:spacing w:val="-5"/>
          <w:kern w:val="32"/>
        </w:rPr>
        <w:lastRenderedPageBreak/>
        <w:t>committed to performing the services required by the contract. Prior to contract award, the state will also require evidence that a subcontractor possesses a valid Alaska business license if they will be performing work within Alaska.</w:t>
      </w:r>
      <w:bookmarkEnd w:id="92"/>
      <w:r w:rsidRPr="00BC6136">
        <w:rPr>
          <w:rFonts w:asciiTheme="minorHAnsi" w:hAnsiTheme="minorHAnsi" w:cs="Arial"/>
          <w:bCs/>
          <w:color w:val="000000" w:themeColor="text1"/>
          <w:spacing w:val="-5"/>
          <w:kern w:val="32"/>
        </w:rPr>
        <w:t xml:space="preserve"> </w:t>
      </w:r>
    </w:p>
    <w:p w14:paraId="3C068CF1" w14:textId="77777777" w:rsidR="00BE3C77" w:rsidRPr="00BC6136" w:rsidRDefault="00BE3C77" w:rsidP="00BE3C77">
      <w:pPr>
        <w:spacing w:after="0" w:line="240" w:lineRule="auto"/>
        <w:rPr>
          <w:rFonts w:eastAsiaTheme="minorHAnsi"/>
        </w:rPr>
      </w:pPr>
    </w:p>
    <w:tbl>
      <w:tblPr>
        <w:tblStyle w:val="TableGrid3"/>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BE3C77" w:rsidRPr="00BC6136" w14:paraId="76349140" w14:textId="77777777" w:rsidTr="00037A91">
        <w:tc>
          <w:tcPr>
            <w:tcW w:w="2605" w:type="dxa"/>
          </w:tcPr>
          <w:p w14:paraId="6259D603" w14:textId="77777777" w:rsidR="00BE3C77" w:rsidRPr="00BC6136" w:rsidRDefault="00BE3C77" w:rsidP="00037A91">
            <w:pPr>
              <w:spacing w:line="240" w:lineRule="auto"/>
            </w:pPr>
            <w:r w:rsidRPr="00BC6136">
              <w:t>Subcontractor Function</w:t>
            </w:r>
          </w:p>
        </w:tc>
        <w:tc>
          <w:tcPr>
            <w:tcW w:w="2700" w:type="dxa"/>
          </w:tcPr>
          <w:p w14:paraId="2B74107A" w14:textId="77777777" w:rsidR="00BE3C77" w:rsidRPr="00BC6136" w:rsidRDefault="00BE3C77" w:rsidP="00037A91">
            <w:pPr>
              <w:spacing w:line="240" w:lineRule="auto"/>
              <w:jc w:val="center"/>
            </w:pPr>
            <w:r w:rsidRPr="00BC6136">
              <w:t>Subcontractor Name</w:t>
            </w:r>
          </w:p>
        </w:tc>
        <w:tc>
          <w:tcPr>
            <w:tcW w:w="4050" w:type="dxa"/>
          </w:tcPr>
          <w:p w14:paraId="1EA8D491" w14:textId="77777777" w:rsidR="00BE3C77" w:rsidRPr="00BC6136" w:rsidRDefault="00BE3C77" w:rsidP="00037A91">
            <w:pPr>
              <w:spacing w:line="240" w:lineRule="auto"/>
              <w:jc w:val="center"/>
            </w:pPr>
            <w:r w:rsidRPr="00BC6136">
              <w:t>Address</w:t>
            </w:r>
          </w:p>
        </w:tc>
        <w:tc>
          <w:tcPr>
            <w:tcW w:w="1440" w:type="dxa"/>
          </w:tcPr>
          <w:p w14:paraId="4DEF73A6" w14:textId="77777777" w:rsidR="00BE3C77" w:rsidRPr="00BC6136" w:rsidRDefault="00BE3C77" w:rsidP="00037A91">
            <w:pPr>
              <w:spacing w:line="240" w:lineRule="auto"/>
              <w:jc w:val="center"/>
            </w:pPr>
            <w:r w:rsidRPr="00BC6136">
              <w:t>% of Work Performing</w:t>
            </w:r>
          </w:p>
        </w:tc>
      </w:tr>
      <w:tr w:rsidR="00BE3C77" w:rsidRPr="00BC6136" w14:paraId="58233158" w14:textId="77777777" w:rsidTr="00037A91">
        <w:tc>
          <w:tcPr>
            <w:tcW w:w="2605" w:type="dxa"/>
          </w:tcPr>
          <w:p w14:paraId="59B53E4F" w14:textId="77777777" w:rsidR="00BE3C77" w:rsidRPr="00BC6136" w:rsidRDefault="00BE3C77" w:rsidP="00037A91">
            <w:pPr>
              <w:spacing w:line="240" w:lineRule="auto"/>
            </w:pPr>
          </w:p>
        </w:tc>
        <w:tc>
          <w:tcPr>
            <w:tcW w:w="2700" w:type="dxa"/>
            <w:vAlign w:val="center"/>
          </w:tcPr>
          <w:p w14:paraId="1924327F" w14:textId="77777777" w:rsidR="00BE3C77" w:rsidRPr="00BC6136" w:rsidRDefault="00BE3C77" w:rsidP="00037A91">
            <w:pPr>
              <w:spacing w:line="240" w:lineRule="auto"/>
            </w:pPr>
          </w:p>
        </w:tc>
        <w:tc>
          <w:tcPr>
            <w:tcW w:w="4050" w:type="dxa"/>
            <w:vAlign w:val="center"/>
          </w:tcPr>
          <w:p w14:paraId="1CB1E4CA" w14:textId="77777777" w:rsidR="00BE3C77" w:rsidRPr="00BC6136" w:rsidRDefault="00BE3C77" w:rsidP="00037A91">
            <w:pPr>
              <w:spacing w:line="240" w:lineRule="auto"/>
            </w:pPr>
          </w:p>
        </w:tc>
        <w:tc>
          <w:tcPr>
            <w:tcW w:w="1440" w:type="dxa"/>
            <w:vAlign w:val="center"/>
          </w:tcPr>
          <w:p w14:paraId="6FA2EB21" w14:textId="77777777" w:rsidR="00BE3C77" w:rsidRPr="00BC6136" w:rsidRDefault="00BE3C77" w:rsidP="00037A91">
            <w:pPr>
              <w:spacing w:line="240" w:lineRule="auto"/>
            </w:pPr>
          </w:p>
        </w:tc>
      </w:tr>
      <w:tr w:rsidR="00BE3C77" w:rsidRPr="00BC6136" w14:paraId="6178B6DE" w14:textId="77777777" w:rsidTr="00037A91">
        <w:tc>
          <w:tcPr>
            <w:tcW w:w="2605" w:type="dxa"/>
          </w:tcPr>
          <w:p w14:paraId="5928ED96" w14:textId="77777777" w:rsidR="00BE3C77" w:rsidRPr="00BC6136" w:rsidRDefault="00BE3C77" w:rsidP="00037A91">
            <w:pPr>
              <w:spacing w:line="240" w:lineRule="auto"/>
            </w:pPr>
          </w:p>
        </w:tc>
        <w:tc>
          <w:tcPr>
            <w:tcW w:w="2700" w:type="dxa"/>
            <w:vAlign w:val="center"/>
          </w:tcPr>
          <w:p w14:paraId="122F6D8F" w14:textId="77777777" w:rsidR="00BE3C77" w:rsidRPr="00BC6136" w:rsidRDefault="00BE3C77" w:rsidP="00037A91">
            <w:pPr>
              <w:spacing w:line="240" w:lineRule="auto"/>
            </w:pPr>
          </w:p>
        </w:tc>
        <w:tc>
          <w:tcPr>
            <w:tcW w:w="4050" w:type="dxa"/>
            <w:vAlign w:val="center"/>
          </w:tcPr>
          <w:p w14:paraId="408AC72A" w14:textId="77777777" w:rsidR="00BE3C77" w:rsidRPr="00BC6136" w:rsidRDefault="00BE3C77" w:rsidP="00037A91">
            <w:pPr>
              <w:spacing w:line="240" w:lineRule="auto"/>
            </w:pPr>
          </w:p>
        </w:tc>
        <w:tc>
          <w:tcPr>
            <w:tcW w:w="1440" w:type="dxa"/>
            <w:vAlign w:val="center"/>
          </w:tcPr>
          <w:p w14:paraId="27076349" w14:textId="77777777" w:rsidR="00BE3C77" w:rsidRPr="00BC6136" w:rsidRDefault="00BE3C77" w:rsidP="00037A91">
            <w:pPr>
              <w:spacing w:line="240" w:lineRule="auto"/>
            </w:pPr>
          </w:p>
        </w:tc>
      </w:tr>
      <w:tr w:rsidR="00BE3C77" w:rsidRPr="00BC6136" w14:paraId="67085A2A" w14:textId="77777777" w:rsidTr="00037A91">
        <w:tc>
          <w:tcPr>
            <w:tcW w:w="2605" w:type="dxa"/>
          </w:tcPr>
          <w:p w14:paraId="6F0C4A32" w14:textId="77777777" w:rsidR="00BE3C77" w:rsidRPr="00BC6136" w:rsidRDefault="00BE3C77" w:rsidP="00037A91">
            <w:pPr>
              <w:spacing w:line="240" w:lineRule="auto"/>
            </w:pPr>
          </w:p>
        </w:tc>
        <w:tc>
          <w:tcPr>
            <w:tcW w:w="2700" w:type="dxa"/>
            <w:vAlign w:val="center"/>
          </w:tcPr>
          <w:p w14:paraId="4587616A" w14:textId="77777777" w:rsidR="00BE3C77" w:rsidRPr="00BC6136" w:rsidRDefault="00BE3C77" w:rsidP="00037A91">
            <w:pPr>
              <w:spacing w:line="240" w:lineRule="auto"/>
            </w:pPr>
          </w:p>
        </w:tc>
        <w:tc>
          <w:tcPr>
            <w:tcW w:w="4050" w:type="dxa"/>
            <w:vAlign w:val="center"/>
          </w:tcPr>
          <w:p w14:paraId="75B10615" w14:textId="77777777" w:rsidR="00BE3C77" w:rsidRPr="00BC6136" w:rsidRDefault="00BE3C77" w:rsidP="00037A91">
            <w:pPr>
              <w:spacing w:line="240" w:lineRule="auto"/>
            </w:pPr>
          </w:p>
        </w:tc>
        <w:tc>
          <w:tcPr>
            <w:tcW w:w="1440" w:type="dxa"/>
            <w:vAlign w:val="center"/>
          </w:tcPr>
          <w:p w14:paraId="23434705" w14:textId="77777777" w:rsidR="00BE3C77" w:rsidRPr="00BC6136" w:rsidRDefault="00BE3C77" w:rsidP="00037A91">
            <w:pPr>
              <w:spacing w:line="240" w:lineRule="auto"/>
            </w:pPr>
          </w:p>
        </w:tc>
      </w:tr>
      <w:tr w:rsidR="00BE3C77" w:rsidRPr="00BC6136" w14:paraId="644FF93F" w14:textId="77777777" w:rsidTr="00037A91">
        <w:tc>
          <w:tcPr>
            <w:tcW w:w="2605" w:type="dxa"/>
          </w:tcPr>
          <w:p w14:paraId="4677E4CF" w14:textId="77777777" w:rsidR="00BE3C77" w:rsidRPr="00BC6136" w:rsidRDefault="00BE3C77" w:rsidP="00037A91">
            <w:pPr>
              <w:spacing w:line="240" w:lineRule="auto"/>
            </w:pPr>
          </w:p>
        </w:tc>
        <w:tc>
          <w:tcPr>
            <w:tcW w:w="2700" w:type="dxa"/>
            <w:vAlign w:val="center"/>
          </w:tcPr>
          <w:p w14:paraId="0091B417" w14:textId="77777777" w:rsidR="00BE3C77" w:rsidRPr="00BC6136" w:rsidRDefault="00BE3C77" w:rsidP="00037A91">
            <w:pPr>
              <w:spacing w:line="240" w:lineRule="auto"/>
            </w:pPr>
          </w:p>
        </w:tc>
        <w:tc>
          <w:tcPr>
            <w:tcW w:w="4050" w:type="dxa"/>
            <w:vAlign w:val="center"/>
          </w:tcPr>
          <w:p w14:paraId="70B6967E" w14:textId="77777777" w:rsidR="00BE3C77" w:rsidRPr="00BC6136" w:rsidRDefault="00BE3C77" w:rsidP="00037A91">
            <w:pPr>
              <w:spacing w:line="240" w:lineRule="auto"/>
            </w:pPr>
          </w:p>
        </w:tc>
        <w:tc>
          <w:tcPr>
            <w:tcW w:w="1440" w:type="dxa"/>
            <w:vAlign w:val="center"/>
          </w:tcPr>
          <w:p w14:paraId="27B84C33" w14:textId="77777777" w:rsidR="00BE3C77" w:rsidRPr="00BC6136" w:rsidRDefault="00BE3C77" w:rsidP="00037A91">
            <w:pPr>
              <w:spacing w:line="240" w:lineRule="auto"/>
            </w:pPr>
          </w:p>
        </w:tc>
      </w:tr>
      <w:tr w:rsidR="00BE3C77" w:rsidRPr="00BC6136" w14:paraId="467C4B46" w14:textId="77777777" w:rsidTr="00037A91">
        <w:tc>
          <w:tcPr>
            <w:tcW w:w="2605" w:type="dxa"/>
          </w:tcPr>
          <w:p w14:paraId="6B19D2FB" w14:textId="77777777" w:rsidR="00BE3C77" w:rsidRPr="00BC6136" w:rsidRDefault="00BE3C77" w:rsidP="00037A91">
            <w:pPr>
              <w:spacing w:line="240" w:lineRule="auto"/>
            </w:pPr>
          </w:p>
        </w:tc>
        <w:tc>
          <w:tcPr>
            <w:tcW w:w="2700" w:type="dxa"/>
            <w:vAlign w:val="center"/>
          </w:tcPr>
          <w:p w14:paraId="58BFD301" w14:textId="77777777" w:rsidR="00BE3C77" w:rsidRPr="00BC6136" w:rsidRDefault="00BE3C77" w:rsidP="00037A91">
            <w:pPr>
              <w:spacing w:line="240" w:lineRule="auto"/>
            </w:pPr>
          </w:p>
        </w:tc>
        <w:tc>
          <w:tcPr>
            <w:tcW w:w="4050" w:type="dxa"/>
            <w:vAlign w:val="center"/>
          </w:tcPr>
          <w:p w14:paraId="520EB5E3" w14:textId="77777777" w:rsidR="00BE3C77" w:rsidRPr="00BC6136" w:rsidRDefault="00BE3C77" w:rsidP="00037A91">
            <w:pPr>
              <w:spacing w:line="240" w:lineRule="auto"/>
            </w:pPr>
          </w:p>
        </w:tc>
        <w:tc>
          <w:tcPr>
            <w:tcW w:w="1440" w:type="dxa"/>
            <w:vAlign w:val="center"/>
          </w:tcPr>
          <w:p w14:paraId="1964AE38" w14:textId="77777777" w:rsidR="00BE3C77" w:rsidRPr="00BC6136" w:rsidRDefault="00BE3C77" w:rsidP="00037A91">
            <w:pPr>
              <w:spacing w:line="240" w:lineRule="auto"/>
            </w:pPr>
          </w:p>
        </w:tc>
      </w:tr>
      <w:tr w:rsidR="00BE3C77" w:rsidRPr="00BC6136" w14:paraId="00C31558" w14:textId="77777777" w:rsidTr="00037A91">
        <w:tc>
          <w:tcPr>
            <w:tcW w:w="2605" w:type="dxa"/>
          </w:tcPr>
          <w:p w14:paraId="2960875C" w14:textId="77777777" w:rsidR="00BE3C77" w:rsidRPr="00BC6136" w:rsidRDefault="00BE3C77" w:rsidP="00037A91">
            <w:pPr>
              <w:spacing w:line="240" w:lineRule="auto"/>
            </w:pPr>
          </w:p>
        </w:tc>
        <w:tc>
          <w:tcPr>
            <w:tcW w:w="2700" w:type="dxa"/>
            <w:vAlign w:val="center"/>
          </w:tcPr>
          <w:p w14:paraId="7735A079" w14:textId="77777777" w:rsidR="00BE3C77" w:rsidRPr="00BC6136" w:rsidRDefault="00BE3C77" w:rsidP="00037A91">
            <w:pPr>
              <w:spacing w:line="240" w:lineRule="auto"/>
            </w:pPr>
          </w:p>
        </w:tc>
        <w:tc>
          <w:tcPr>
            <w:tcW w:w="4050" w:type="dxa"/>
            <w:vAlign w:val="center"/>
          </w:tcPr>
          <w:p w14:paraId="5F5A29CE" w14:textId="77777777" w:rsidR="00BE3C77" w:rsidRPr="00BC6136" w:rsidRDefault="00BE3C77" w:rsidP="00037A91">
            <w:pPr>
              <w:spacing w:line="240" w:lineRule="auto"/>
            </w:pPr>
          </w:p>
        </w:tc>
        <w:tc>
          <w:tcPr>
            <w:tcW w:w="1440" w:type="dxa"/>
            <w:vAlign w:val="center"/>
          </w:tcPr>
          <w:p w14:paraId="2102BAC0" w14:textId="77777777" w:rsidR="00BE3C77" w:rsidRPr="00BC6136" w:rsidRDefault="00BE3C77" w:rsidP="00037A91">
            <w:pPr>
              <w:spacing w:line="240" w:lineRule="auto"/>
            </w:pPr>
          </w:p>
        </w:tc>
      </w:tr>
      <w:tr w:rsidR="00BE3C77" w:rsidRPr="00BC6136" w14:paraId="3F9A836B" w14:textId="77777777" w:rsidTr="00037A91">
        <w:tc>
          <w:tcPr>
            <w:tcW w:w="2605" w:type="dxa"/>
          </w:tcPr>
          <w:p w14:paraId="57169048" w14:textId="77777777" w:rsidR="00BE3C77" w:rsidRPr="00BC6136" w:rsidRDefault="00BE3C77" w:rsidP="00037A91">
            <w:pPr>
              <w:spacing w:line="240" w:lineRule="auto"/>
            </w:pPr>
          </w:p>
        </w:tc>
        <w:tc>
          <w:tcPr>
            <w:tcW w:w="2700" w:type="dxa"/>
            <w:vAlign w:val="center"/>
          </w:tcPr>
          <w:p w14:paraId="17AA06A8" w14:textId="77777777" w:rsidR="00BE3C77" w:rsidRPr="00BC6136" w:rsidRDefault="00BE3C77" w:rsidP="00037A91">
            <w:pPr>
              <w:spacing w:line="240" w:lineRule="auto"/>
            </w:pPr>
          </w:p>
        </w:tc>
        <w:tc>
          <w:tcPr>
            <w:tcW w:w="4050" w:type="dxa"/>
            <w:vAlign w:val="center"/>
          </w:tcPr>
          <w:p w14:paraId="70CE1A91" w14:textId="77777777" w:rsidR="00BE3C77" w:rsidRPr="00BC6136" w:rsidRDefault="00BE3C77" w:rsidP="00037A91">
            <w:pPr>
              <w:spacing w:line="240" w:lineRule="auto"/>
            </w:pPr>
          </w:p>
        </w:tc>
        <w:tc>
          <w:tcPr>
            <w:tcW w:w="1440" w:type="dxa"/>
            <w:vAlign w:val="center"/>
          </w:tcPr>
          <w:p w14:paraId="2DDE2E14" w14:textId="77777777" w:rsidR="00BE3C77" w:rsidRPr="00BC6136" w:rsidRDefault="00BE3C77" w:rsidP="00037A91">
            <w:pPr>
              <w:spacing w:line="240" w:lineRule="auto"/>
            </w:pPr>
          </w:p>
        </w:tc>
      </w:tr>
      <w:tr w:rsidR="00BE3C77" w:rsidRPr="00BC6136" w14:paraId="41937F99" w14:textId="77777777" w:rsidTr="00037A91">
        <w:tc>
          <w:tcPr>
            <w:tcW w:w="2605" w:type="dxa"/>
          </w:tcPr>
          <w:p w14:paraId="25B064A8" w14:textId="77777777" w:rsidR="00BE3C77" w:rsidRPr="00BC6136" w:rsidRDefault="00BE3C77" w:rsidP="00037A91">
            <w:pPr>
              <w:spacing w:line="240" w:lineRule="auto"/>
            </w:pPr>
          </w:p>
        </w:tc>
        <w:tc>
          <w:tcPr>
            <w:tcW w:w="2700" w:type="dxa"/>
            <w:vAlign w:val="center"/>
          </w:tcPr>
          <w:p w14:paraId="7B125120" w14:textId="77777777" w:rsidR="00BE3C77" w:rsidRPr="00BC6136" w:rsidRDefault="00BE3C77" w:rsidP="00037A91">
            <w:pPr>
              <w:spacing w:line="240" w:lineRule="auto"/>
            </w:pPr>
          </w:p>
        </w:tc>
        <w:tc>
          <w:tcPr>
            <w:tcW w:w="4050" w:type="dxa"/>
            <w:vAlign w:val="center"/>
          </w:tcPr>
          <w:p w14:paraId="08BF3F80" w14:textId="77777777" w:rsidR="00BE3C77" w:rsidRPr="00BC6136" w:rsidRDefault="00BE3C77" w:rsidP="00037A91">
            <w:pPr>
              <w:spacing w:line="240" w:lineRule="auto"/>
            </w:pPr>
          </w:p>
        </w:tc>
        <w:tc>
          <w:tcPr>
            <w:tcW w:w="1440" w:type="dxa"/>
            <w:vAlign w:val="center"/>
          </w:tcPr>
          <w:p w14:paraId="2BF3C32E" w14:textId="77777777" w:rsidR="00BE3C77" w:rsidRPr="00BC6136" w:rsidRDefault="00BE3C77" w:rsidP="00037A91">
            <w:pPr>
              <w:spacing w:line="240" w:lineRule="auto"/>
            </w:pPr>
          </w:p>
        </w:tc>
      </w:tr>
      <w:tr w:rsidR="00BE3C77" w:rsidRPr="00BC6136" w14:paraId="0A9C60F5" w14:textId="77777777" w:rsidTr="00037A91">
        <w:tc>
          <w:tcPr>
            <w:tcW w:w="2605" w:type="dxa"/>
          </w:tcPr>
          <w:p w14:paraId="5292D9C9" w14:textId="77777777" w:rsidR="00BE3C77" w:rsidRPr="00BC6136" w:rsidRDefault="00BE3C77" w:rsidP="00037A91">
            <w:pPr>
              <w:spacing w:line="240" w:lineRule="auto"/>
            </w:pPr>
          </w:p>
        </w:tc>
        <w:tc>
          <w:tcPr>
            <w:tcW w:w="2700" w:type="dxa"/>
            <w:vAlign w:val="center"/>
          </w:tcPr>
          <w:p w14:paraId="66B9DF9D" w14:textId="77777777" w:rsidR="00BE3C77" w:rsidRPr="00BC6136" w:rsidRDefault="00BE3C77" w:rsidP="00037A91">
            <w:pPr>
              <w:spacing w:line="240" w:lineRule="auto"/>
            </w:pPr>
          </w:p>
        </w:tc>
        <w:tc>
          <w:tcPr>
            <w:tcW w:w="4050" w:type="dxa"/>
            <w:vAlign w:val="center"/>
          </w:tcPr>
          <w:p w14:paraId="03C483F3" w14:textId="77777777" w:rsidR="00BE3C77" w:rsidRPr="00BC6136" w:rsidRDefault="00BE3C77" w:rsidP="00037A91">
            <w:pPr>
              <w:spacing w:line="240" w:lineRule="auto"/>
            </w:pPr>
          </w:p>
        </w:tc>
        <w:tc>
          <w:tcPr>
            <w:tcW w:w="1440" w:type="dxa"/>
            <w:vAlign w:val="center"/>
          </w:tcPr>
          <w:p w14:paraId="2506A2B3" w14:textId="77777777" w:rsidR="00BE3C77" w:rsidRPr="00BC6136" w:rsidRDefault="00BE3C77" w:rsidP="00037A91">
            <w:pPr>
              <w:spacing w:line="240" w:lineRule="auto"/>
            </w:pPr>
          </w:p>
        </w:tc>
      </w:tr>
      <w:tr w:rsidR="00BE3C77" w:rsidRPr="00BC6136" w14:paraId="121399DF" w14:textId="77777777" w:rsidTr="00037A91">
        <w:tc>
          <w:tcPr>
            <w:tcW w:w="2605" w:type="dxa"/>
          </w:tcPr>
          <w:p w14:paraId="2C4045C3" w14:textId="77777777" w:rsidR="00BE3C77" w:rsidRPr="00BC6136" w:rsidRDefault="00BE3C77" w:rsidP="00037A91">
            <w:pPr>
              <w:spacing w:line="240" w:lineRule="auto"/>
            </w:pPr>
          </w:p>
        </w:tc>
        <w:tc>
          <w:tcPr>
            <w:tcW w:w="2700" w:type="dxa"/>
            <w:vAlign w:val="center"/>
          </w:tcPr>
          <w:p w14:paraId="38C10A81" w14:textId="77777777" w:rsidR="00BE3C77" w:rsidRPr="00BC6136" w:rsidRDefault="00BE3C77" w:rsidP="00037A91">
            <w:pPr>
              <w:spacing w:line="240" w:lineRule="auto"/>
            </w:pPr>
          </w:p>
        </w:tc>
        <w:tc>
          <w:tcPr>
            <w:tcW w:w="4050" w:type="dxa"/>
            <w:vAlign w:val="center"/>
          </w:tcPr>
          <w:p w14:paraId="60BCC756" w14:textId="77777777" w:rsidR="00BE3C77" w:rsidRPr="00BC6136" w:rsidRDefault="00BE3C77" w:rsidP="00037A91">
            <w:pPr>
              <w:spacing w:line="240" w:lineRule="auto"/>
            </w:pPr>
          </w:p>
        </w:tc>
        <w:tc>
          <w:tcPr>
            <w:tcW w:w="1440" w:type="dxa"/>
            <w:vAlign w:val="center"/>
          </w:tcPr>
          <w:p w14:paraId="45380B3A" w14:textId="77777777" w:rsidR="00BE3C77" w:rsidRPr="00BC6136" w:rsidRDefault="00BE3C77" w:rsidP="00037A91">
            <w:pPr>
              <w:spacing w:line="240" w:lineRule="auto"/>
            </w:pPr>
          </w:p>
        </w:tc>
      </w:tr>
      <w:tr w:rsidR="00BE3C77" w:rsidRPr="00BC6136" w14:paraId="152D68C9" w14:textId="77777777" w:rsidTr="00037A91">
        <w:tc>
          <w:tcPr>
            <w:tcW w:w="2605" w:type="dxa"/>
          </w:tcPr>
          <w:p w14:paraId="1502C5C6" w14:textId="77777777" w:rsidR="00BE3C77" w:rsidRPr="00BC6136" w:rsidRDefault="00BE3C77" w:rsidP="00037A91">
            <w:pPr>
              <w:spacing w:line="240" w:lineRule="auto"/>
            </w:pPr>
          </w:p>
        </w:tc>
        <w:tc>
          <w:tcPr>
            <w:tcW w:w="2700" w:type="dxa"/>
            <w:vAlign w:val="center"/>
          </w:tcPr>
          <w:p w14:paraId="2669F487" w14:textId="77777777" w:rsidR="00BE3C77" w:rsidRPr="00BC6136" w:rsidRDefault="00BE3C77" w:rsidP="00037A91">
            <w:pPr>
              <w:spacing w:line="240" w:lineRule="auto"/>
            </w:pPr>
          </w:p>
        </w:tc>
        <w:tc>
          <w:tcPr>
            <w:tcW w:w="4050" w:type="dxa"/>
            <w:vAlign w:val="center"/>
          </w:tcPr>
          <w:p w14:paraId="49D6B057" w14:textId="77777777" w:rsidR="00BE3C77" w:rsidRPr="00BC6136" w:rsidRDefault="00BE3C77" w:rsidP="00037A91">
            <w:pPr>
              <w:spacing w:line="240" w:lineRule="auto"/>
            </w:pPr>
          </w:p>
        </w:tc>
        <w:tc>
          <w:tcPr>
            <w:tcW w:w="1440" w:type="dxa"/>
            <w:vAlign w:val="center"/>
          </w:tcPr>
          <w:p w14:paraId="4C37D684" w14:textId="77777777" w:rsidR="00BE3C77" w:rsidRPr="00BC6136" w:rsidRDefault="00BE3C77" w:rsidP="00037A91">
            <w:pPr>
              <w:spacing w:line="240" w:lineRule="auto"/>
            </w:pPr>
          </w:p>
        </w:tc>
      </w:tr>
    </w:tbl>
    <w:p w14:paraId="0A19B0E7" w14:textId="77777777" w:rsidR="00BE3C77" w:rsidRPr="00BC6136" w:rsidRDefault="00BE3C77" w:rsidP="00BE3C77">
      <w:pPr>
        <w:spacing w:after="0" w:line="240" w:lineRule="auto"/>
        <w:rPr>
          <w:rFonts w:eastAsiaTheme="minorHAnsi"/>
        </w:rPr>
      </w:pPr>
    </w:p>
    <w:p w14:paraId="16A44525" w14:textId="77777777" w:rsidR="00BE3C77" w:rsidRDefault="00BE3C77" w:rsidP="00BE3C77">
      <w:pPr>
        <w:spacing w:after="0" w:line="240" w:lineRule="auto"/>
        <w:outlineLvl w:val="0"/>
        <w:rPr>
          <w:rFonts w:asciiTheme="minorHAnsi" w:eastAsia="SimSun" w:hAnsiTheme="minorHAnsi"/>
          <w:b/>
          <w:caps/>
          <w:sz w:val="36"/>
          <w:szCs w:val="36"/>
        </w:rPr>
      </w:pPr>
    </w:p>
    <w:p w14:paraId="36FD4AE6" w14:textId="77777777" w:rsidR="00BE3C77" w:rsidRDefault="00BE3C77" w:rsidP="00BE3C77">
      <w:pPr>
        <w:spacing w:after="0" w:line="240" w:lineRule="auto"/>
        <w:outlineLvl w:val="0"/>
        <w:rPr>
          <w:rFonts w:asciiTheme="minorHAnsi" w:eastAsia="SimSun" w:hAnsiTheme="minorHAnsi"/>
          <w:b/>
          <w:caps/>
          <w:sz w:val="36"/>
          <w:szCs w:val="36"/>
        </w:rPr>
      </w:pPr>
    </w:p>
    <w:p w14:paraId="2E2F24B6" w14:textId="77777777" w:rsidR="00BE3C77" w:rsidRDefault="00BE3C77" w:rsidP="00BE3C77">
      <w:pPr>
        <w:spacing w:after="0" w:line="240" w:lineRule="auto"/>
        <w:outlineLvl w:val="0"/>
        <w:rPr>
          <w:rFonts w:asciiTheme="minorHAnsi" w:eastAsia="SimSun" w:hAnsiTheme="minorHAnsi"/>
          <w:b/>
          <w:caps/>
          <w:sz w:val="36"/>
          <w:szCs w:val="36"/>
        </w:rPr>
      </w:pPr>
    </w:p>
    <w:p w14:paraId="61A014B6" w14:textId="77777777" w:rsidR="00BE3C77" w:rsidRDefault="00BE3C77" w:rsidP="00BE3C77">
      <w:pPr>
        <w:spacing w:after="0" w:line="240" w:lineRule="auto"/>
        <w:outlineLvl w:val="0"/>
        <w:rPr>
          <w:rFonts w:asciiTheme="minorHAnsi" w:eastAsia="SimSun" w:hAnsiTheme="minorHAnsi"/>
          <w:b/>
          <w:caps/>
          <w:sz w:val="36"/>
          <w:szCs w:val="36"/>
        </w:rPr>
      </w:pPr>
    </w:p>
    <w:p w14:paraId="5547659B" w14:textId="77777777" w:rsidR="00BE3C77" w:rsidRDefault="00BE3C77" w:rsidP="00BE3C77">
      <w:pPr>
        <w:spacing w:after="0" w:line="240" w:lineRule="auto"/>
        <w:outlineLvl w:val="0"/>
        <w:rPr>
          <w:rFonts w:asciiTheme="minorHAnsi" w:eastAsia="SimSun" w:hAnsiTheme="minorHAnsi"/>
          <w:b/>
          <w:caps/>
          <w:sz w:val="36"/>
          <w:szCs w:val="36"/>
        </w:rPr>
      </w:pPr>
    </w:p>
    <w:p w14:paraId="2F11BCD5" w14:textId="77777777" w:rsidR="00BE3C77" w:rsidRDefault="00BE3C77" w:rsidP="00BE3C77">
      <w:pPr>
        <w:spacing w:after="0" w:line="240" w:lineRule="auto"/>
        <w:outlineLvl w:val="0"/>
        <w:rPr>
          <w:rFonts w:asciiTheme="minorHAnsi" w:eastAsia="SimSun" w:hAnsiTheme="minorHAnsi"/>
          <w:b/>
          <w:caps/>
          <w:sz w:val="36"/>
          <w:szCs w:val="36"/>
        </w:rPr>
      </w:pPr>
    </w:p>
    <w:p w14:paraId="568602D5" w14:textId="77777777" w:rsidR="00BE3C77" w:rsidRDefault="00BE3C77" w:rsidP="00BE3C77">
      <w:pPr>
        <w:spacing w:after="0" w:line="240" w:lineRule="auto"/>
        <w:outlineLvl w:val="0"/>
        <w:rPr>
          <w:rFonts w:asciiTheme="minorHAnsi" w:eastAsia="SimSun" w:hAnsiTheme="minorHAnsi"/>
          <w:b/>
          <w:caps/>
          <w:sz w:val="36"/>
          <w:szCs w:val="36"/>
        </w:rPr>
      </w:pPr>
    </w:p>
    <w:p w14:paraId="6E277BD8" w14:textId="77777777" w:rsidR="00BE3C77" w:rsidRDefault="00BE3C77" w:rsidP="00BE3C77">
      <w:pPr>
        <w:spacing w:after="0" w:line="240" w:lineRule="auto"/>
        <w:outlineLvl w:val="0"/>
        <w:rPr>
          <w:rFonts w:asciiTheme="minorHAnsi" w:eastAsia="SimSun" w:hAnsiTheme="minorHAnsi"/>
          <w:b/>
          <w:caps/>
          <w:sz w:val="36"/>
          <w:szCs w:val="36"/>
        </w:rPr>
      </w:pPr>
    </w:p>
    <w:p w14:paraId="7BC6FED5" w14:textId="77777777" w:rsidR="00BE3C77" w:rsidRDefault="00BE3C77" w:rsidP="00BE3C77">
      <w:pPr>
        <w:spacing w:after="0" w:line="240" w:lineRule="auto"/>
        <w:outlineLvl w:val="0"/>
        <w:rPr>
          <w:rFonts w:asciiTheme="minorHAnsi" w:eastAsia="SimSun" w:hAnsiTheme="minorHAnsi"/>
          <w:b/>
          <w:caps/>
          <w:sz w:val="36"/>
          <w:szCs w:val="36"/>
        </w:rPr>
      </w:pPr>
    </w:p>
    <w:p w14:paraId="1C2B2AD7" w14:textId="77777777" w:rsidR="00BE3C77" w:rsidRDefault="00BE3C77" w:rsidP="00BE3C77">
      <w:pPr>
        <w:spacing w:after="0" w:line="240" w:lineRule="auto"/>
        <w:outlineLvl w:val="0"/>
        <w:rPr>
          <w:rFonts w:asciiTheme="minorHAnsi" w:eastAsia="SimSun" w:hAnsiTheme="minorHAnsi"/>
          <w:b/>
          <w:caps/>
          <w:sz w:val="36"/>
          <w:szCs w:val="36"/>
        </w:rPr>
      </w:pPr>
    </w:p>
    <w:p w14:paraId="3F173E84" w14:textId="77777777" w:rsidR="00BE3C77" w:rsidRDefault="00BE3C77" w:rsidP="00BE3C77">
      <w:pPr>
        <w:spacing w:after="0" w:line="240" w:lineRule="auto"/>
        <w:outlineLvl w:val="0"/>
        <w:rPr>
          <w:rFonts w:asciiTheme="minorHAnsi" w:eastAsia="SimSun" w:hAnsiTheme="minorHAnsi"/>
          <w:b/>
          <w:caps/>
          <w:sz w:val="36"/>
          <w:szCs w:val="36"/>
        </w:rPr>
      </w:pPr>
    </w:p>
    <w:p w14:paraId="79C62192" w14:textId="77777777" w:rsidR="00BE3C77" w:rsidRDefault="00BE3C77" w:rsidP="00BE3C77">
      <w:pPr>
        <w:spacing w:after="0" w:line="240" w:lineRule="auto"/>
        <w:outlineLvl w:val="0"/>
        <w:rPr>
          <w:rFonts w:asciiTheme="minorHAnsi" w:eastAsia="SimSun" w:hAnsiTheme="minorHAnsi"/>
          <w:b/>
          <w:caps/>
          <w:sz w:val="36"/>
          <w:szCs w:val="36"/>
        </w:rPr>
      </w:pPr>
    </w:p>
    <w:p w14:paraId="4102D327" w14:textId="77777777" w:rsidR="00BE3C77" w:rsidRDefault="00BE3C77" w:rsidP="00BE3C77">
      <w:pPr>
        <w:spacing w:after="0" w:line="240" w:lineRule="auto"/>
        <w:outlineLvl w:val="0"/>
        <w:rPr>
          <w:rFonts w:asciiTheme="minorHAnsi" w:eastAsia="SimSun" w:hAnsiTheme="minorHAnsi"/>
          <w:b/>
          <w:caps/>
          <w:sz w:val="36"/>
          <w:szCs w:val="36"/>
        </w:rPr>
      </w:pPr>
    </w:p>
    <w:p w14:paraId="246B556A" w14:textId="77777777" w:rsidR="00BE3C77" w:rsidRDefault="00BE3C77" w:rsidP="00BE3C77">
      <w:pPr>
        <w:spacing w:after="0" w:line="240" w:lineRule="auto"/>
        <w:outlineLvl w:val="0"/>
        <w:rPr>
          <w:rFonts w:asciiTheme="minorHAnsi" w:eastAsia="SimSun" w:hAnsiTheme="minorHAnsi"/>
          <w:b/>
          <w:caps/>
          <w:sz w:val="36"/>
          <w:szCs w:val="36"/>
        </w:rPr>
      </w:pPr>
    </w:p>
    <w:p w14:paraId="44B8799B" w14:textId="77777777" w:rsidR="00BE3C77" w:rsidRDefault="00BE3C77" w:rsidP="00BE3C77">
      <w:pPr>
        <w:spacing w:after="0" w:line="240" w:lineRule="auto"/>
        <w:outlineLvl w:val="0"/>
        <w:rPr>
          <w:rFonts w:asciiTheme="minorHAnsi" w:eastAsia="SimSun" w:hAnsiTheme="minorHAnsi"/>
          <w:b/>
          <w:caps/>
          <w:sz w:val="36"/>
          <w:szCs w:val="36"/>
        </w:rPr>
      </w:pPr>
    </w:p>
    <w:p w14:paraId="741E0EB1" w14:textId="77777777" w:rsidR="00BE3C77"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bookmarkStart w:id="93" w:name="_Toc238144604"/>
      <w:r w:rsidRPr="00BC6136">
        <w:rPr>
          <w:rFonts w:asciiTheme="minorHAnsi" w:hAnsiTheme="minorHAnsi" w:cs="Arial"/>
          <w:b/>
          <w:bCs/>
          <w:color w:val="0070C0"/>
          <w:spacing w:val="-5"/>
          <w:kern w:val="32"/>
          <w:sz w:val="40"/>
        </w:rPr>
        <w:lastRenderedPageBreak/>
        <w:t xml:space="preserve">SUBMITTAL FORM </w:t>
      </w:r>
      <w:r>
        <w:rPr>
          <w:rFonts w:asciiTheme="minorHAnsi" w:hAnsiTheme="minorHAnsi" w:cs="Arial"/>
          <w:b/>
          <w:bCs/>
          <w:color w:val="0070C0"/>
          <w:spacing w:val="-5"/>
          <w:kern w:val="32"/>
          <w:sz w:val="40"/>
        </w:rPr>
        <w:t>G</w:t>
      </w:r>
      <w:r w:rsidRPr="00BC6136">
        <w:rPr>
          <w:rFonts w:asciiTheme="minorHAnsi" w:hAnsiTheme="minorHAnsi" w:cs="Arial"/>
          <w:b/>
          <w:bCs/>
          <w:color w:val="0070C0"/>
          <w:spacing w:val="-5"/>
          <w:kern w:val="32"/>
          <w:sz w:val="40"/>
        </w:rPr>
        <w:t xml:space="preserve"> – </w:t>
      </w:r>
      <w:r>
        <w:rPr>
          <w:rFonts w:asciiTheme="minorHAnsi" w:hAnsiTheme="minorHAnsi" w:cs="Arial"/>
          <w:b/>
          <w:bCs/>
          <w:color w:val="0070C0"/>
          <w:spacing w:val="-5"/>
          <w:kern w:val="32"/>
          <w:sz w:val="40"/>
        </w:rPr>
        <w:t>Cost Proposal</w:t>
      </w:r>
      <w:bookmarkEnd w:id="93"/>
    </w:p>
    <w:p w14:paraId="40267EE8" w14:textId="77777777" w:rsidR="00BE3C77" w:rsidRPr="00DF4499" w:rsidRDefault="00BE3C77" w:rsidP="00BE3C77">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Pr>
          <w:rFonts w:asciiTheme="minorHAnsi" w:eastAsiaTheme="minorHAnsi" w:hAnsiTheme="minorHAnsi" w:cs="Arial"/>
          <w:sz w:val="20"/>
          <w:szCs w:val="20"/>
        </w:rPr>
        <w:t>four</w:t>
      </w:r>
      <w:r w:rsidRPr="00D07F6D">
        <w:rPr>
          <w:rFonts w:asciiTheme="minorHAnsi" w:eastAsiaTheme="minorHAnsi" w:hAnsiTheme="minorHAnsi" w:cs="Arial"/>
          <w:sz w:val="20"/>
          <w:szCs w:val="20"/>
        </w:rPr>
        <w:t xml:space="preserve"> (</w:t>
      </w:r>
      <w:r>
        <w:rPr>
          <w:rFonts w:asciiTheme="minorHAnsi" w:eastAsiaTheme="minorHAnsi" w:hAnsiTheme="minorHAnsi" w:cs="Arial"/>
          <w:sz w:val="20"/>
          <w:szCs w:val="20"/>
        </w:rPr>
        <w:t>4</w:t>
      </w:r>
      <w:r w:rsidRPr="00D07F6D">
        <w:rPr>
          <w:rFonts w:asciiTheme="minorHAnsi" w:eastAsiaTheme="minorHAnsi" w:hAnsiTheme="minorHAnsi" w:cs="Arial"/>
          <w:sz w:val="20"/>
          <w:szCs w:val="20"/>
        </w:rPr>
        <w:t>)</w:t>
      </w:r>
      <w:r>
        <w:rPr>
          <w:rFonts w:asciiTheme="minorHAnsi" w:eastAsiaTheme="minorHAnsi" w:hAnsiTheme="minorHAnsi" w:cs="Arial"/>
          <w:sz w:val="20"/>
          <w:szCs w:val="20"/>
        </w:rPr>
        <w:t xml:space="preserve"> </w:t>
      </w:r>
      <w:r w:rsidRPr="00DF4499">
        <w:rPr>
          <w:rFonts w:asciiTheme="minorHAnsi" w:eastAsiaTheme="minorHAnsi" w:hAnsiTheme="minorHAnsi" w:cs="Arial"/>
          <w:sz w:val="20"/>
          <w:szCs w:val="20"/>
        </w:rPr>
        <w:t>pages (reference RFP section 4.02).</w:t>
      </w:r>
    </w:p>
    <w:p w14:paraId="1FDF659F" w14:textId="77777777" w:rsidR="00BE3C77" w:rsidRPr="00421FE8" w:rsidRDefault="00BE3C77" w:rsidP="005877BA">
      <w:pPr>
        <w:spacing w:before="120" w:after="0" w:line="240" w:lineRule="auto"/>
        <w:rPr>
          <w:rFonts w:ascii="Times New Roman" w:hAnsi="Times New Roman"/>
          <w:sz w:val="24"/>
          <w:szCs w:val="24"/>
        </w:rPr>
      </w:pPr>
      <w:r w:rsidRPr="00421FE8">
        <w:rPr>
          <w:rFonts w:ascii="Times New Roman" w:hAnsi="Times New Roman"/>
          <w:sz w:val="24"/>
          <w:szCs w:val="24"/>
        </w:rPr>
        <w:t>This Cost Proposal must be submitted in response to this Request for Proposal. A failure to submit this Cost Proposal may result in the proposal submission being considered non-responsive. Any changes to this Cost Proposal other than completion may result in the offeror’s proposal being determined to be conditioned and will be declared non-responsive and rejected.</w:t>
      </w:r>
      <w:r>
        <w:rPr>
          <w:rFonts w:ascii="Times New Roman" w:hAnsi="Times New Roman"/>
          <w:sz w:val="24"/>
          <w:szCs w:val="24"/>
        </w:rPr>
        <w:t xml:space="preserve"> </w:t>
      </w:r>
      <w:r w:rsidRPr="00421FE8">
        <w:rPr>
          <w:rFonts w:ascii="Times New Roman" w:hAnsi="Times New Roman"/>
          <w:sz w:val="24"/>
          <w:szCs w:val="24"/>
        </w:rPr>
        <w:t>Offerors must complete and submit all portions of this Cost Proposal. Failure to do so may result in the proposal being declared non-responsive and rejected.</w:t>
      </w:r>
    </w:p>
    <w:p w14:paraId="584A4859" w14:textId="77777777" w:rsidR="00BE3C77" w:rsidRPr="00421FE8" w:rsidRDefault="00BE3C77" w:rsidP="005877BA">
      <w:pPr>
        <w:spacing w:before="120" w:after="0" w:line="240" w:lineRule="auto"/>
        <w:rPr>
          <w:rFonts w:ascii="Times New Roman" w:hAnsi="Times New Roman"/>
          <w:sz w:val="24"/>
          <w:szCs w:val="24"/>
        </w:rPr>
      </w:pPr>
      <w:r w:rsidRPr="00421FE8">
        <w:rPr>
          <w:rFonts w:ascii="Times New Roman" w:hAnsi="Times New Roman"/>
          <w:sz w:val="24"/>
          <w:szCs w:val="24"/>
        </w:rPr>
        <w:t xml:space="preserve">Offerors shall include in the cost proposed </w:t>
      </w:r>
      <w:r w:rsidRPr="00D07F6D">
        <w:rPr>
          <w:rFonts w:ascii="Times New Roman" w:hAnsi="Times New Roman"/>
          <w:sz w:val="24"/>
          <w:szCs w:val="24"/>
        </w:rPr>
        <w:t>all costs associated with completing all tasks and deliverables</w:t>
      </w:r>
      <w:r w:rsidRPr="00421FE8">
        <w:rPr>
          <w:rFonts w:ascii="Times New Roman" w:hAnsi="Times New Roman"/>
          <w:sz w:val="24"/>
          <w:szCs w:val="24"/>
        </w:rPr>
        <w:t xml:space="preserve"> described in the Scope of Work and Deliverables section of the RFP, including but not limited to labor, administration, overhead, materials, and profit.</w:t>
      </w:r>
    </w:p>
    <w:p w14:paraId="34C65207" w14:textId="77777777" w:rsidR="00BE3C77" w:rsidRPr="007426A7" w:rsidRDefault="00BE3C77" w:rsidP="005877BA">
      <w:pPr>
        <w:spacing w:before="120" w:after="0" w:line="240" w:lineRule="auto"/>
        <w:rPr>
          <w:rFonts w:ascii="Times New Roman" w:hAnsi="Times New Roman"/>
          <w:sz w:val="24"/>
          <w:szCs w:val="24"/>
        </w:rPr>
      </w:pPr>
      <w:r w:rsidRPr="00706A82">
        <w:rPr>
          <w:rFonts w:ascii="Times New Roman" w:hAnsi="Times New Roman"/>
          <w:sz w:val="24"/>
          <w:szCs w:val="24"/>
        </w:rPr>
        <w:t>C</w:t>
      </w:r>
      <w:r w:rsidRPr="007426A7">
        <w:rPr>
          <w:rFonts w:ascii="Times New Roman" w:hAnsi="Times New Roman"/>
          <w:sz w:val="24"/>
          <w:szCs w:val="24"/>
        </w:rPr>
        <w:t>OST PROPOSAL INSTRUCTIONS</w:t>
      </w:r>
    </w:p>
    <w:p w14:paraId="3745AC43" w14:textId="77777777" w:rsidR="00BE3C77" w:rsidRPr="007426A7" w:rsidRDefault="00BE3C77" w:rsidP="00BE3C77">
      <w:pPr>
        <w:spacing w:before="120" w:after="120" w:line="240" w:lineRule="auto"/>
        <w:rPr>
          <w:rFonts w:ascii="Times New Roman" w:hAnsi="Times New Roman"/>
          <w:sz w:val="24"/>
          <w:szCs w:val="24"/>
        </w:rPr>
      </w:pPr>
      <w:r w:rsidRPr="007426A7">
        <w:rPr>
          <w:rFonts w:ascii="Times New Roman" w:hAnsi="Times New Roman"/>
          <w:sz w:val="24"/>
          <w:szCs w:val="24"/>
        </w:rPr>
        <w:t>• Complete all required pricing fields. Prices shall include all costs necessary to perform the requirements of RFP 2527H098</w:t>
      </w:r>
    </w:p>
    <w:p w14:paraId="06EE5864" w14:textId="77777777" w:rsidR="00BE3C77" w:rsidRPr="007426A7" w:rsidRDefault="00BE3C77" w:rsidP="00BE3C77">
      <w:pPr>
        <w:spacing w:before="120" w:after="120" w:line="240" w:lineRule="auto"/>
        <w:rPr>
          <w:rFonts w:ascii="Times New Roman" w:hAnsi="Times New Roman"/>
          <w:sz w:val="24"/>
          <w:szCs w:val="24"/>
        </w:rPr>
      </w:pPr>
      <w:r w:rsidRPr="007426A7">
        <w:rPr>
          <w:rFonts w:ascii="Times New Roman" w:hAnsi="Times New Roman"/>
          <w:sz w:val="24"/>
          <w:szCs w:val="24"/>
        </w:rPr>
        <w:t>• Provide firm fixed pricing for the initial implementation, initial contract term, and each of the four one-year renewal options.</w:t>
      </w:r>
    </w:p>
    <w:p w14:paraId="00C1A3D6" w14:textId="77777777" w:rsidR="00BE3C77" w:rsidRPr="007426A7" w:rsidRDefault="00BE3C77" w:rsidP="00BE3C77">
      <w:pPr>
        <w:spacing w:before="120" w:after="80" w:line="240" w:lineRule="auto"/>
        <w:rPr>
          <w:rFonts w:ascii="Times New Roman" w:hAnsi="Times New Roman"/>
          <w:sz w:val="24"/>
          <w:szCs w:val="24"/>
        </w:rPr>
      </w:pPr>
      <w:r w:rsidRPr="007426A7">
        <w:rPr>
          <w:rFonts w:ascii="Times New Roman" w:hAnsi="Times New Roman"/>
          <w:sz w:val="24"/>
          <w:szCs w:val="24"/>
        </w:rPr>
        <w:t>• The Total Evaluated Contract Cost will be used by the State to calculate the cost evaluation score under Section 5.09.</w:t>
      </w:r>
    </w:p>
    <w:p w14:paraId="1FB7025D" w14:textId="77777777" w:rsidR="00BE3C77" w:rsidRPr="007426A7" w:rsidRDefault="00BE3C77" w:rsidP="00BE3C77">
      <w:pPr>
        <w:spacing w:after="100" w:afterAutospacing="1" w:line="240" w:lineRule="auto"/>
        <w:rPr>
          <w:rFonts w:ascii="Times New Roman" w:hAnsi="Times New Roman"/>
          <w:sz w:val="24"/>
          <w:szCs w:val="24"/>
        </w:rPr>
      </w:pPr>
      <w:r w:rsidRPr="007426A7">
        <w:rPr>
          <w:rFonts w:ascii="Times New Roman" w:hAnsi="Times New Roman"/>
          <w:sz w:val="24"/>
          <w:szCs w:val="24"/>
        </w:rPr>
        <w:t>• Item 8. Transition Assistance. Proposed rates will not be evaluated for award; however, they will become the established contracted hourly rates for the personnel proposed. Offerors must identify the employee, applicable job class, hourly rate and the hourly billing rate for each proposed employee essential for the completion of this deliverable.</w:t>
      </w:r>
    </w:p>
    <w:tbl>
      <w:tblPr>
        <w:tblW w:w="10190" w:type="dxa"/>
        <w:tblLook w:val="04A0" w:firstRow="1" w:lastRow="0" w:firstColumn="1" w:lastColumn="0" w:noHBand="0" w:noVBand="1"/>
      </w:tblPr>
      <w:tblGrid>
        <w:gridCol w:w="1411"/>
        <w:gridCol w:w="19"/>
        <w:gridCol w:w="1228"/>
        <w:gridCol w:w="1245"/>
        <w:gridCol w:w="1243"/>
        <w:gridCol w:w="1186"/>
        <w:gridCol w:w="56"/>
        <w:gridCol w:w="411"/>
        <w:gridCol w:w="442"/>
        <w:gridCol w:w="388"/>
        <w:gridCol w:w="34"/>
        <w:gridCol w:w="112"/>
        <w:gridCol w:w="45"/>
        <w:gridCol w:w="90"/>
        <w:gridCol w:w="157"/>
        <w:gridCol w:w="266"/>
        <w:gridCol w:w="623"/>
        <w:gridCol w:w="262"/>
        <w:gridCol w:w="153"/>
        <w:gridCol w:w="113"/>
        <w:gridCol w:w="266"/>
        <w:gridCol w:w="440"/>
      </w:tblGrid>
      <w:tr w:rsidR="00BE3C77" w:rsidRPr="00BF27DE" w14:paraId="6D0BE360" w14:textId="77777777" w:rsidTr="00037A91">
        <w:trPr>
          <w:trHeight w:val="270"/>
        </w:trPr>
        <w:tc>
          <w:tcPr>
            <w:tcW w:w="10190" w:type="dxa"/>
            <w:gridSpan w:val="22"/>
            <w:tcBorders>
              <w:top w:val="nil"/>
              <w:left w:val="single" w:sz="8" w:space="0" w:color="auto"/>
              <w:bottom w:val="single" w:sz="8" w:space="0" w:color="auto"/>
              <w:right w:val="nil"/>
            </w:tcBorders>
            <w:shd w:val="clear" w:color="000000" w:fill="9BC2E6"/>
            <w:vAlign w:val="center"/>
            <w:hideMark/>
          </w:tcPr>
          <w:p w14:paraId="4AE27769" w14:textId="77777777" w:rsidR="00BE3C77" w:rsidRPr="00BF27DE" w:rsidRDefault="00BE3C77" w:rsidP="00037A91">
            <w:pPr>
              <w:spacing w:after="0" w:line="240" w:lineRule="auto"/>
              <w:rPr>
                <w:rFonts w:ascii="Arial" w:hAnsi="Arial" w:cs="Arial"/>
                <w:b/>
                <w:bCs/>
                <w:sz w:val="20"/>
                <w:szCs w:val="20"/>
              </w:rPr>
            </w:pPr>
            <w:r w:rsidRPr="00BF27DE">
              <w:rPr>
                <w:rFonts w:ascii="Arial" w:hAnsi="Arial" w:cs="Arial"/>
                <w:b/>
                <w:bCs/>
                <w:sz w:val="20"/>
                <w:szCs w:val="20"/>
              </w:rPr>
              <w:t>1. INITIAL IMPLEMENTATION</w:t>
            </w:r>
          </w:p>
        </w:tc>
      </w:tr>
      <w:tr w:rsidR="00BE3C77" w:rsidRPr="00BF27DE" w14:paraId="1F03B547" w14:textId="77777777" w:rsidTr="00037A91">
        <w:trPr>
          <w:trHeight w:val="205"/>
        </w:trPr>
        <w:tc>
          <w:tcPr>
            <w:tcW w:w="1411" w:type="dxa"/>
            <w:tcBorders>
              <w:top w:val="nil"/>
              <w:left w:val="single" w:sz="8" w:space="0" w:color="auto"/>
              <w:bottom w:val="single" w:sz="8" w:space="0" w:color="auto"/>
              <w:right w:val="nil"/>
            </w:tcBorders>
            <w:shd w:val="clear" w:color="000000" w:fill="9BC2E6"/>
            <w:vAlign w:val="center"/>
            <w:hideMark/>
          </w:tcPr>
          <w:p w14:paraId="7C1ED581"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No.</w:t>
            </w:r>
          </w:p>
        </w:tc>
        <w:tc>
          <w:tcPr>
            <w:tcW w:w="6364" w:type="dxa"/>
            <w:gridSpan w:val="11"/>
            <w:tcBorders>
              <w:top w:val="single" w:sz="8" w:space="0" w:color="auto"/>
              <w:left w:val="single" w:sz="8" w:space="0" w:color="auto"/>
              <w:bottom w:val="single" w:sz="8" w:space="0" w:color="auto"/>
              <w:right w:val="single" w:sz="8" w:space="0" w:color="000000"/>
            </w:tcBorders>
            <w:shd w:val="clear" w:color="000000" w:fill="9BC2E6"/>
            <w:vAlign w:val="center"/>
            <w:hideMark/>
          </w:tcPr>
          <w:p w14:paraId="45F1AAFA" w14:textId="77777777" w:rsidR="00BE3C77" w:rsidRPr="00BF27DE" w:rsidRDefault="00BE3C77" w:rsidP="00037A91">
            <w:pPr>
              <w:spacing w:after="0" w:line="240" w:lineRule="auto"/>
              <w:rPr>
                <w:rFonts w:ascii="Arial" w:hAnsi="Arial" w:cs="Arial"/>
                <w:b/>
                <w:bCs/>
                <w:sz w:val="20"/>
                <w:szCs w:val="20"/>
              </w:rPr>
            </w:pPr>
            <w:r w:rsidRPr="00BF27DE">
              <w:rPr>
                <w:rFonts w:ascii="Arial" w:hAnsi="Arial" w:cs="Arial"/>
                <w:b/>
                <w:bCs/>
                <w:sz w:val="20"/>
                <w:szCs w:val="20"/>
              </w:rPr>
              <w:t>Implementation Activity</w:t>
            </w:r>
          </w:p>
        </w:tc>
        <w:tc>
          <w:tcPr>
            <w:tcW w:w="2415" w:type="dxa"/>
            <w:gridSpan w:val="10"/>
            <w:tcBorders>
              <w:top w:val="single" w:sz="8" w:space="0" w:color="auto"/>
              <w:left w:val="nil"/>
              <w:bottom w:val="single" w:sz="8" w:space="0" w:color="auto"/>
              <w:right w:val="single" w:sz="8" w:space="0" w:color="000000"/>
            </w:tcBorders>
            <w:shd w:val="clear" w:color="000000" w:fill="9BC2E6"/>
            <w:vAlign w:val="center"/>
            <w:hideMark/>
          </w:tcPr>
          <w:p w14:paraId="63390F10"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Firm Fixed Price</w:t>
            </w:r>
          </w:p>
        </w:tc>
      </w:tr>
      <w:tr w:rsidR="00BE3C77" w:rsidRPr="00BF27DE" w14:paraId="2797CBF4" w14:textId="77777777" w:rsidTr="00037A91">
        <w:trPr>
          <w:trHeight w:val="300"/>
        </w:trPr>
        <w:tc>
          <w:tcPr>
            <w:tcW w:w="1411" w:type="dxa"/>
            <w:tcBorders>
              <w:top w:val="nil"/>
              <w:left w:val="single" w:sz="4" w:space="0" w:color="auto"/>
              <w:bottom w:val="single" w:sz="4" w:space="0" w:color="auto"/>
              <w:right w:val="single" w:sz="4" w:space="0" w:color="auto"/>
            </w:tcBorders>
            <w:hideMark/>
          </w:tcPr>
          <w:p w14:paraId="6C4E1DD0" w14:textId="77777777" w:rsidR="00BE3C77" w:rsidRPr="00BF27DE" w:rsidRDefault="00BE3C77" w:rsidP="00037A91">
            <w:pPr>
              <w:spacing w:after="0" w:line="240" w:lineRule="auto"/>
              <w:jc w:val="center"/>
              <w:rPr>
                <w:rFonts w:cs="Calibri"/>
                <w:color w:val="000000"/>
              </w:rPr>
            </w:pPr>
            <w:r w:rsidRPr="00BF27DE">
              <w:rPr>
                <w:rFonts w:cs="Calibri"/>
                <w:color w:val="000000"/>
              </w:rPr>
              <w:t>1</w:t>
            </w:r>
          </w:p>
        </w:tc>
        <w:tc>
          <w:tcPr>
            <w:tcW w:w="6364" w:type="dxa"/>
            <w:gridSpan w:val="11"/>
            <w:tcBorders>
              <w:top w:val="nil"/>
              <w:left w:val="nil"/>
              <w:bottom w:val="single" w:sz="4" w:space="0" w:color="auto"/>
              <w:right w:val="single" w:sz="4" w:space="0" w:color="auto"/>
            </w:tcBorders>
            <w:hideMark/>
          </w:tcPr>
          <w:p w14:paraId="0BDA972C" w14:textId="77777777" w:rsidR="00BE3C77" w:rsidRPr="00BF27DE" w:rsidRDefault="00BE3C77" w:rsidP="00037A91">
            <w:pPr>
              <w:spacing w:after="0" w:line="240" w:lineRule="auto"/>
              <w:rPr>
                <w:rFonts w:cs="Calibri"/>
                <w:color w:val="000000"/>
              </w:rPr>
            </w:pPr>
            <w:r w:rsidRPr="009A75ED">
              <w:t>Deliverable One: Project Initiation and Kickoff</w:t>
            </w:r>
          </w:p>
        </w:tc>
        <w:tc>
          <w:tcPr>
            <w:tcW w:w="2415" w:type="dxa"/>
            <w:gridSpan w:val="10"/>
            <w:tcBorders>
              <w:top w:val="nil"/>
              <w:left w:val="nil"/>
              <w:bottom w:val="single" w:sz="4" w:space="0" w:color="auto"/>
              <w:right w:val="single" w:sz="4" w:space="0" w:color="auto"/>
            </w:tcBorders>
            <w:shd w:val="clear" w:color="000000" w:fill="E7E6E6"/>
            <w:noWrap/>
            <w:vAlign w:val="bottom"/>
            <w:hideMark/>
          </w:tcPr>
          <w:p w14:paraId="5BE627F5"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37DD7274" w14:textId="77777777" w:rsidTr="00037A91">
        <w:trPr>
          <w:trHeight w:val="300"/>
        </w:trPr>
        <w:tc>
          <w:tcPr>
            <w:tcW w:w="1411" w:type="dxa"/>
            <w:tcBorders>
              <w:top w:val="nil"/>
              <w:left w:val="single" w:sz="4" w:space="0" w:color="auto"/>
              <w:bottom w:val="single" w:sz="4" w:space="0" w:color="auto"/>
              <w:right w:val="single" w:sz="4" w:space="0" w:color="auto"/>
            </w:tcBorders>
            <w:hideMark/>
          </w:tcPr>
          <w:p w14:paraId="05782357" w14:textId="77777777" w:rsidR="00BE3C77" w:rsidRPr="00BF27DE" w:rsidRDefault="00BE3C77" w:rsidP="00037A91">
            <w:pPr>
              <w:spacing w:after="0" w:line="240" w:lineRule="auto"/>
              <w:jc w:val="center"/>
              <w:rPr>
                <w:rFonts w:cs="Calibri"/>
                <w:color w:val="000000"/>
              </w:rPr>
            </w:pPr>
            <w:r w:rsidRPr="00BF27DE">
              <w:rPr>
                <w:rFonts w:cs="Calibri"/>
                <w:color w:val="000000"/>
              </w:rPr>
              <w:t>2</w:t>
            </w:r>
          </w:p>
        </w:tc>
        <w:tc>
          <w:tcPr>
            <w:tcW w:w="6364" w:type="dxa"/>
            <w:gridSpan w:val="11"/>
            <w:tcBorders>
              <w:top w:val="single" w:sz="4" w:space="0" w:color="auto"/>
              <w:left w:val="nil"/>
              <w:bottom w:val="single" w:sz="4" w:space="0" w:color="auto"/>
              <w:right w:val="single" w:sz="4" w:space="0" w:color="auto"/>
            </w:tcBorders>
            <w:hideMark/>
          </w:tcPr>
          <w:p w14:paraId="6CF06FF5" w14:textId="77777777" w:rsidR="00BE3C77" w:rsidRPr="00BF27DE" w:rsidRDefault="00BE3C77" w:rsidP="00037A91">
            <w:pPr>
              <w:spacing w:after="0" w:line="240" w:lineRule="auto"/>
              <w:rPr>
                <w:rFonts w:cs="Calibri"/>
                <w:color w:val="000000"/>
              </w:rPr>
            </w:pPr>
            <w:r w:rsidRPr="009A75ED">
              <w:t>Deliverable Two: Project Management and Planning</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hideMark/>
          </w:tcPr>
          <w:p w14:paraId="5F040269"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4DB3FD2B" w14:textId="77777777" w:rsidTr="00037A91">
        <w:trPr>
          <w:trHeight w:val="300"/>
        </w:trPr>
        <w:tc>
          <w:tcPr>
            <w:tcW w:w="1411" w:type="dxa"/>
            <w:tcBorders>
              <w:top w:val="nil"/>
              <w:left w:val="single" w:sz="4" w:space="0" w:color="auto"/>
              <w:bottom w:val="single" w:sz="4" w:space="0" w:color="auto"/>
              <w:right w:val="single" w:sz="4" w:space="0" w:color="auto"/>
            </w:tcBorders>
            <w:hideMark/>
          </w:tcPr>
          <w:p w14:paraId="457C8CBB" w14:textId="77777777" w:rsidR="00BE3C77" w:rsidRPr="00BF27DE" w:rsidRDefault="00BE3C77" w:rsidP="00037A91">
            <w:pPr>
              <w:spacing w:after="0" w:line="240" w:lineRule="auto"/>
              <w:jc w:val="center"/>
              <w:rPr>
                <w:rFonts w:cs="Calibri"/>
                <w:color w:val="000000"/>
              </w:rPr>
            </w:pPr>
            <w:r w:rsidRPr="00BF27DE">
              <w:rPr>
                <w:rFonts w:cs="Calibri"/>
                <w:color w:val="000000"/>
              </w:rPr>
              <w:t>3</w:t>
            </w:r>
          </w:p>
        </w:tc>
        <w:tc>
          <w:tcPr>
            <w:tcW w:w="6364" w:type="dxa"/>
            <w:gridSpan w:val="11"/>
            <w:tcBorders>
              <w:top w:val="single" w:sz="4" w:space="0" w:color="auto"/>
              <w:left w:val="nil"/>
              <w:bottom w:val="single" w:sz="4" w:space="0" w:color="auto"/>
              <w:right w:val="single" w:sz="4" w:space="0" w:color="auto"/>
            </w:tcBorders>
            <w:hideMark/>
          </w:tcPr>
          <w:p w14:paraId="562FAB70" w14:textId="77777777" w:rsidR="00BE3C77" w:rsidRPr="00BF27DE" w:rsidRDefault="00BE3C77" w:rsidP="00037A91">
            <w:pPr>
              <w:spacing w:after="0" w:line="240" w:lineRule="auto"/>
              <w:rPr>
                <w:rFonts w:cs="Calibri"/>
                <w:color w:val="000000"/>
              </w:rPr>
            </w:pPr>
            <w:r w:rsidRPr="009A75ED">
              <w:t>Deliverable Three: System Design and Architecture</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hideMark/>
          </w:tcPr>
          <w:p w14:paraId="7DD0C8CB"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688BED2F" w14:textId="77777777" w:rsidTr="00037A91">
        <w:trPr>
          <w:trHeight w:val="300"/>
        </w:trPr>
        <w:tc>
          <w:tcPr>
            <w:tcW w:w="1411" w:type="dxa"/>
            <w:tcBorders>
              <w:top w:val="nil"/>
              <w:left w:val="single" w:sz="4" w:space="0" w:color="auto"/>
              <w:bottom w:val="single" w:sz="4" w:space="0" w:color="auto"/>
              <w:right w:val="single" w:sz="4" w:space="0" w:color="auto"/>
            </w:tcBorders>
            <w:hideMark/>
          </w:tcPr>
          <w:p w14:paraId="0D044A58" w14:textId="77777777" w:rsidR="00BE3C77" w:rsidRPr="00BF27DE" w:rsidRDefault="00BE3C77" w:rsidP="00037A91">
            <w:pPr>
              <w:spacing w:after="0" w:line="240" w:lineRule="auto"/>
              <w:jc w:val="center"/>
              <w:rPr>
                <w:rFonts w:cs="Calibri"/>
                <w:color w:val="000000"/>
              </w:rPr>
            </w:pPr>
            <w:r w:rsidRPr="00BF27DE">
              <w:rPr>
                <w:rFonts w:cs="Calibri"/>
                <w:color w:val="000000"/>
              </w:rPr>
              <w:t>4</w:t>
            </w:r>
          </w:p>
        </w:tc>
        <w:tc>
          <w:tcPr>
            <w:tcW w:w="6364" w:type="dxa"/>
            <w:gridSpan w:val="11"/>
            <w:tcBorders>
              <w:top w:val="single" w:sz="4" w:space="0" w:color="auto"/>
              <w:left w:val="nil"/>
              <w:bottom w:val="single" w:sz="4" w:space="0" w:color="auto"/>
              <w:right w:val="single" w:sz="4" w:space="0" w:color="auto"/>
            </w:tcBorders>
            <w:hideMark/>
          </w:tcPr>
          <w:p w14:paraId="78A4BEC6" w14:textId="77777777" w:rsidR="00BE3C77" w:rsidRPr="00BF27DE" w:rsidRDefault="00BE3C77" w:rsidP="00037A91">
            <w:pPr>
              <w:spacing w:after="0" w:line="240" w:lineRule="auto"/>
              <w:rPr>
                <w:rFonts w:cs="Calibri"/>
                <w:color w:val="000000"/>
              </w:rPr>
            </w:pPr>
            <w:r w:rsidRPr="009A75ED">
              <w:t>Deliverable Four: Testing Strategy and Environment Setup</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hideMark/>
          </w:tcPr>
          <w:p w14:paraId="6337A398"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7CFAF9FF" w14:textId="77777777" w:rsidTr="00037A91">
        <w:trPr>
          <w:trHeight w:val="300"/>
        </w:trPr>
        <w:tc>
          <w:tcPr>
            <w:tcW w:w="1411" w:type="dxa"/>
            <w:tcBorders>
              <w:top w:val="nil"/>
              <w:left w:val="single" w:sz="4" w:space="0" w:color="auto"/>
              <w:bottom w:val="single" w:sz="4" w:space="0" w:color="auto"/>
              <w:right w:val="single" w:sz="4" w:space="0" w:color="auto"/>
            </w:tcBorders>
            <w:hideMark/>
          </w:tcPr>
          <w:p w14:paraId="5B1724A6" w14:textId="77777777" w:rsidR="00BE3C77" w:rsidRPr="00BF27DE" w:rsidRDefault="00BE3C77" w:rsidP="00037A91">
            <w:pPr>
              <w:spacing w:after="0" w:line="240" w:lineRule="auto"/>
              <w:jc w:val="center"/>
              <w:rPr>
                <w:rFonts w:cs="Calibri"/>
                <w:color w:val="000000"/>
              </w:rPr>
            </w:pPr>
            <w:r w:rsidRPr="00BF27DE">
              <w:rPr>
                <w:rFonts w:cs="Calibri"/>
                <w:color w:val="000000"/>
              </w:rPr>
              <w:t>5</w:t>
            </w:r>
          </w:p>
        </w:tc>
        <w:tc>
          <w:tcPr>
            <w:tcW w:w="6364" w:type="dxa"/>
            <w:gridSpan w:val="11"/>
            <w:tcBorders>
              <w:top w:val="single" w:sz="4" w:space="0" w:color="auto"/>
              <w:left w:val="nil"/>
              <w:bottom w:val="single" w:sz="4" w:space="0" w:color="auto"/>
              <w:right w:val="single" w:sz="4" w:space="0" w:color="auto"/>
            </w:tcBorders>
            <w:hideMark/>
          </w:tcPr>
          <w:p w14:paraId="21E5E8D2" w14:textId="77777777" w:rsidR="00BE3C77" w:rsidRPr="00BF27DE" w:rsidRDefault="00BE3C77" w:rsidP="00037A91">
            <w:pPr>
              <w:spacing w:after="0" w:line="240" w:lineRule="auto"/>
              <w:rPr>
                <w:rFonts w:cs="Calibri"/>
                <w:color w:val="000000"/>
              </w:rPr>
            </w:pPr>
            <w:r w:rsidRPr="009A75ED">
              <w:t>Deliverable Five: Data Migration Planning and Execution</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hideMark/>
          </w:tcPr>
          <w:p w14:paraId="0C218514"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70D670D8" w14:textId="77777777" w:rsidTr="00037A91">
        <w:trPr>
          <w:trHeight w:val="345"/>
        </w:trPr>
        <w:tc>
          <w:tcPr>
            <w:tcW w:w="1411" w:type="dxa"/>
            <w:tcBorders>
              <w:top w:val="nil"/>
              <w:left w:val="single" w:sz="4" w:space="0" w:color="auto"/>
              <w:bottom w:val="single" w:sz="4" w:space="0" w:color="auto"/>
              <w:right w:val="single" w:sz="4" w:space="0" w:color="auto"/>
            </w:tcBorders>
            <w:hideMark/>
          </w:tcPr>
          <w:p w14:paraId="4355B282" w14:textId="77777777" w:rsidR="00BE3C77" w:rsidRPr="00BF27DE" w:rsidRDefault="00BE3C77" w:rsidP="00037A91">
            <w:pPr>
              <w:spacing w:after="0" w:line="240" w:lineRule="auto"/>
              <w:jc w:val="center"/>
              <w:rPr>
                <w:rFonts w:cs="Calibri"/>
                <w:color w:val="000000"/>
              </w:rPr>
            </w:pPr>
            <w:r w:rsidRPr="00BF27DE">
              <w:rPr>
                <w:rFonts w:cs="Calibri"/>
                <w:color w:val="000000"/>
              </w:rPr>
              <w:t>6</w:t>
            </w:r>
          </w:p>
        </w:tc>
        <w:tc>
          <w:tcPr>
            <w:tcW w:w="6364" w:type="dxa"/>
            <w:gridSpan w:val="11"/>
            <w:tcBorders>
              <w:top w:val="single" w:sz="4" w:space="0" w:color="auto"/>
              <w:left w:val="nil"/>
              <w:bottom w:val="single" w:sz="4" w:space="0" w:color="auto"/>
              <w:right w:val="single" w:sz="4" w:space="0" w:color="auto"/>
            </w:tcBorders>
            <w:hideMark/>
          </w:tcPr>
          <w:p w14:paraId="49ADFD44" w14:textId="77777777" w:rsidR="00BE3C77" w:rsidRPr="00BF27DE" w:rsidRDefault="00BE3C77" w:rsidP="00037A91">
            <w:pPr>
              <w:spacing w:after="0" w:line="240" w:lineRule="auto"/>
              <w:rPr>
                <w:rFonts w:cs="Calibri"/>
                <w:color w:val="000000"/>
              </w:rPr>
            </w:pPr>
            <w:r w:rsidRPr="009A75ED">
              <w:t>Deliverable Six: System Implementation and Deployment</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hideMark/>
          </w:tcPr>
          <w:p w14:paraId="32DA03F4"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42F49D12" w14:textId="77777777" w:rsidTr="00037A91">
        <w:trPr>
          <w:trHeight w:val="300"/>
        </w:trPr>
        <w:tc>
          <w:tcPr>
            <w:tcW w:w="1411" w:type="dxa"/>
            <w:tcBorders>
              <w:top w:val="nil"/>
              <w:left w:val="single" w:sz="4" w:space="0" w:color="auto"/>
              <w:bottom w:val="single" w:sz="4" w:space="0" w:color="auto"/>
              <w:right w:val="single" w:sz="4" w:space="0" w:color="auto"/>
            </w:tcBorders>
            <w:hideMark/>
          </w:tcPr>
          <w:p w14:paraId="6DB3FA10" w14:textId="77777777" w:rsidR="00BE3C77" w:rsidRPr="00BF27DE" w:rsidRDefault="00BE3C77" w:rsidP="00037A91">
            <w:pPr>
              <w:spacing w:after="0" w:line="240" w:lineRule="auto"/>
              <w:jc w:val="center"/>
              <w:rPr>
                <w:rFonts w:cs="Calibri"/>
                <w:color w:val="000000"/>
              </w:rPr>
            </w:pPr>
            <w:r w:rsidRPr="00BF27DE">
              <w:rPr>
                <w:rFonts w:cs="Calibri"/>
                <w:color w:val="000000"/>
              </w:rPr>
              <w:t>7</w:t>
            </w:r>
          </w:p>
        </w:tc>
        <w:tc>
          <w:tcPr>
            <w:tcW w:w="6364" w:type="dxa"/>
            <w:gridSpan w:val="11"/>
            <w:tcBorders>
              <w:top w:val="single" w:sz="4" w:space="0" w:color="auto"/>
              <w:left w:val="nil"/>
              <w:bottom w:val="single" w:sz="4" w:space="0" w:color="auto"/>
              <w:right w:val="single" w:sz="4" w:space="0" w:color="auto"/>
            </w:tcBorders>
            <w:hideMark/>
          </w:tcPr>
          <w:p w14:paraId="2C8D31B9" w14:textId="77777777" w:rsidR="00BE3C77" w:rsidRPr="00BF27DE" w:rsidRDefault="00BE3C77" w:rsidP="00037A91">
            <w:pPr>
              <w:spacing w:after="0" w:line="240" w:lineRule="auto"/>
              <w:rPr>
                <w:rFonts w:cs="Calibri"/>
                <w:color w:val="000000"/>
              </w:rPr>
            </w:pPr>
            <w:r w:rsidRPr="009A75ED">
              <w:t>Deliverable Seven: Training and Documentation</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hideMark/>
          </w:tcPr>
          <w:p w14:paraId="3FB94E10"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72CBF691" w14:textId="77777777" w:rsidTr="00037A91">
        <w:trPr>
          <w:trHeight w:val="300"/>
        </w:trPr>
        <w:tc>
          <w:tcPr>
            <w:tcW w:w="1411" w:type="dxa"/>
            <w:tcBorders>
              <w:top w:val="nil"/>
              <w:left w:val="single" w:sz="4" w:space="0" w:color="auto"/>
              <w:bottom w:val="single" w:sz="4" w:space="0" w:color="auto"/>
              <w:right w:val="single" w:sz="4" w:space="0" w:color="auto"/>
            </w:tcBorders>
            <w:hideMark/>
          </w:tcPr>
          <w:p w14:paraId="3D3A8C89" w14:textId="77777777" w:rsidR="00BE3C77" w:rsidRPr="00BF27DE" w:rsidRDefault="00BE3C77" w:rsidP="00037A91">
            <w:pPr>
              <w:spacing w:after="0" w:line="240" w:lineRule="auto"/>
              <w:jc w:val="center"/>
              <w:rPr>
                <w:rFonts w:cs="Calibri"/>
                <w:color w:val="000000"/>
              </w:rPr>
            </w:pPr>
            <w:r w:rsidRPr="00BF27DE">
              <w:rPr>
                <w:rFonts w:cs="Calibri"/>
                <w:color w:val="000000"/>
              </w:rPr>
              <w:t>8</w:t>
            </w:r>
          </w:p>
        </w:tc>
        <w:tc>
          <w:tcPr>
            <w:tcW w:w="6364" w:type="dxa"/>
            <w:gridSpan w:val="11"/>
            <w:tcBorders>
              <w:top w:val="single" w:sz="4" w:space="0" w:color="auto"/>
              <w:left w:val="nil"/>
              <w:bottom w:val="single" w:sz="4" w:space="0" w:color="auto"/>
              <w:right w:val="single" w:sz="4" w:space="0" w:color="auto"/>
            </w:tcBorders>
            <w:hideMark/>
          </w:tcPr>
          <w:p w14:paraId="0A2E4B2D" w14:textId="77777777" w:rsidR="00BE3C77" w:rsidRPr="00BF27DE" w:rsidRDefault="00BE3C77" w:rsidP="00037A91">
            <w:pPr>
              <w:spacing w:after="0" w:line="240" w:lineRule="auto"/>
              <w:rPr>
                <w:rFonts w:cs="Calibri"/>
                <w:color w:val="000000"/>
              </w:rPr>
            </w:pPr>
            <w:r w:rsidRPr="009A75ED">
              <w:t>Deliverable Eight: System Testing and Validation</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hideMark/>
          </w:tcPr>
          <w:p w14:paraId="2D06A3F0"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02641255" w14:textId="77777777" w:rsidTr="00037A91">
        <w:trPr>
          <w:trHeight w:val="300"/>
        </w:trPr>
        <w:tc>
          <w:tcPr>
            <w:tcW w:w="1411" w:type="dxa"/>
            <w:tcBorders>
              <w:top w:val="nil"/>
              <w:left w:val="single" w:sz="4" w:space="0" w:color="auto"/>
              <w:bottom w:val="single" w:sz="4" w:space="0" w:color="auto"/>
              <w:right w:val="single" w:sz="4" w:space="0" w:color="auto"/>
            </w:tcBorders>
            <w:hideMark/>
          </w:tcPr>
          <w:p w14:paraId="15BF045A" w14:textId="77777777" w:rsidR="00BE3C77" w:rsidRPr="00BF27DE" w:rsidRDefault="00BE3C77" w:rsidP="00037A91">
            <w:pPr>
              <w:spacing w:after="0" w:line="240" w:lineRule="auto"/>
              <w:jc w:val="center"/>
              <w:rPr>
                <w:rFonts w:cs="Calibri"/>
                <w:color w:val="000000"/>
              </w:rPr>
            </w:pPr>
            <w:r w:rsidRPr="00BF27DE">
              <w:rPr>
                <w:rFonts w:cs="Calibri"/>
                <w:color w:val="000000"/>
              </w:rPr>
              <w:t>9</w:t>
            </w:r>
          </w:p>
        </w:tc>
        <w:tc>
          <w:tcPr>
            <w:tcW w:w="6364" w:type="dxa"/>
            <w:gridSpan w:val="11"/>
            <w:tcBorders>
              <w:top w:val="single" w:sz="4" w:space="0" w:color="auto"/>
              <w:left w:val="nil"/>
              <w:bottom w:val="single" w:sz="4" w:space="0" w:color="auto"/>
              <w:right w:val="single" w:sz="4" w:space="0" w:color="auto"/>
            </w:tcBorders>
            <w:hideMark/>
          </w:tcPr>
          <w:p w14:paraId="5C16A4EB" w14:textId="77777777" w:rsidR="00BE3C77" w:rsidRPr="00BF27DE" w:rsidRDefault="00BE3C77" w:rsidP="00037A91">
            <w:pPr>
              <w:spacing w:after="0" w:line="240" w:lineRule="auto"/>
              <w:rPr>
                <w:rFonts w:cs="Calibri"/>
                <w:color w:val="000000"/>
              </w:rPr>
            </w:pPr>
            <w:r w:rsidRPr="009A75ED">
              <w:t>Deliverable Nine: Ongoing Support and Maintenance</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hideMark/>
          </w:tcPr>
          <w:p w14:paraId="6BC1BC5C"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3FD71A96" w14:textId="77777777" w:rsidTr="00037A91">
        <w:trPr>
          <w:trHeight w:val="300"/>
        </w:trPr>
        <w:tc>
          <w:tcPr>
            <w:tcW w:w="1411" w:type="dxa"/>
            <w:tcBorders>
              <w:top w:val="nil"/>
              <w:left w:val="single" w:sz="4" w:space="0" w:color="auto"/>
              <w:bottom w:val="single" w:sz="4" w:space="0" w:color="auto"/>
              <w:right w:val="single" w:sz="4" w:space="0" w:color="auto"/>
            </w:tcBorders>
            <w:hideMark/>
          </w:tcPr>
          <w:p w14:paraId="541FF290" w14:textId="77777777" w:rsidR="00BE3C77" w:rsidRPr="00BF27DE" w:rsidRDefault="00BE3C77" w:rsidP="00037A91">
            <w:pPr>
              <w:spacing w:after="0" w:line="240" w:lineRule="auto"/>
              <w:jc w:val="center"/>
              <w:rPr>
                <w:rFonts w:cs="Calibri"/>
                <w:color w:val="000000"/>
              </w:rPr>
            </w:pPr>
            <w:r w:rsidRPr="00BF27DE">
              <w:rPr>
                <w:rFonts w:cs="Calibri"/>
                <w:color w:val="000000"/>
              </w:rPr>
              <w:t>10</w:t>
            </w:r>
          </w:p>
        </w:tc>
        <w:tc>
          <w:tcPr>
            <w:tcW w:w="6364" w:type="dxa"/>
            <w:gridSpan w:val="11"/>
            <w:tcBorders>
              <w:top w:val="single" w:sz="4" w:space="0" w:color="auto"/>
              <w:left w:val="nil"/>
              <w:bottom w:val="single" w:sz="4" w:space="0" w:color="auto"/>
              <w:right w:val="single" w:sz="4" w:space="0" w:color="auto"/>
            </w:tcBorders>
            <w:hideMark/>
          </w:tcPr>
          <w:p w14:paraId="68A9542E" w14:textId="77777777" w:rsidR="00BE3C77" w:rsidRPr="00BF27DE" w:rsidRDefault="00BE3C77" w:rsidP="00037A91">
            <w:pPr>
              <w:spacing w:after="0" w:line="240" w:lineRule="auto"/>
              <w:rPr>
                <w:rFonts w:cs="Calibri"/>
                <w:color w:val="000000"/>
              </w:rPr>
            </w:pPr>
            <w:r w:rsidRPr="009A75ED">
              <w:t>Deliverable Ten: Data Ownership, Portability, and Contract Exit</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hideMark/>
          </w:tcPr>
          <w:p w14:paraId="430F5FB2"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3395C825" w14:textId="77777777" w:rsidTr="00037A91">
        <w:trPr>
          <w:trHeight w:val="300"/>
        </w:trPr>
        <w:tc>
          <w:tcPr>
            <w:tcW w:w="1411" w:type="dxa"/>
            <w:tcBorders>
              <w:top w:val="nil"/>
              <w:left w:val="single" w:sz="4" w:space="0" w:color="auto"/>
              <w:bottom w:val="single" w:sz="4" w:space="0" w:color="auto"/>
              <w:right w:val="single" w:sz="4" w:space="0" w:color="auto"/>
            </w:tcBorders>
          </w:tcPr>
          <w:p w14:paraId="3A23CE0D" w14:textId="77777777" w:rsidR="00BE3C77" w:rsidRPr="00BF27DE" w:rsidRDefault="00BE3C77" w:rsidP="00037A91">
            <w:pPr>
              <w:spacing w:after="0" w:line="240" w:lineRule="auto"/>
              <w:jc w:val="center"/>
              <w:rPr>
                <w:rFonts w:cs="Calibri"/>
                <w:color w:val="000000"/>
              </w:rPr>
            </w:pPr>
            <w:r>
              <w:rPr>
                <w:rFonts w:cs="Calibri"/>
                <w:color w:val="000000"/>
              </w:rPr>
              <w:t>11</w:t>
            </w:r>
          </w:p>
        </w:tc>
        <w:tc>
          <w:tcPr>
            <w:tcW w:w="6364" w:type="dxa"/>
            <w:gridSpan w:val="11"/>
            <w:tcBorders>
              <w:top w:val="single" w:sz="4" w:space="0" w:color="auto"/>
              <w:left w:val="nil"/>
              <w:bottom w:val="single" w:sz="4" w:space="0" w:color="auto"/>
              <w:right w:val="single" w:sz="4" w:space="0" w:color="auto"/>
            </w:tcBorders>
          </w:tcPr>
          <w:p w14:paraId="0AA48F3C" w14:textId="77777777" w:rsidR="00BE3C77" w:rsidRPr="00BF27DE" w:rsidRDefault="00BE3C77" w:rsidP="00037A91">
            <w:pPr>
              <w:spacing w:after="0" w:line="240" w:lineRule="auto"/>
              <w:rPr>
                <w:rFonts w:cs="Calibri"/>
                <w:color w:val="000000"/>
              </w:rPr>
            </w:pPr>
            <w:r w:rsidRPr="009A75ED">
              <w:t>Deliverable Eleven: Project Closure and Final System Acceptance</w:t>
            </w:r>
          </w:p>
        </w:tc>
        <w:tc>
          <w:tcPr>
            <w:tcW w:w="2415" w:type="dxa"/>
            <w:gridSpan w:val="10"/>
            <w:tcBorders>
              <w:top w:val="single" w:sz="4" w:space="0" w:color="auto"/>
              <w:left w:val="nil"/>
              <w:bottom w:val="single" w:sz="4" w:space="0" w:color="auto"/>
              <w:right w:val="single" w:sz="4" w:space="0" w:color="auto"/>
            </w:tcBorders>
            <w:shd w:val="clear" w:color="000000" w:fill="E7E6E6"/>
            <w:noWrap/>
            <w:vAlign w:val="bottom"/>
          </w:tcPr>
          <w:p w14:paraId="6617A159" w14:textId="77777777" w:rsidR="00BE3C77" w:rsidRPr="00BF27DE" w:rsidRDefault="00BE3C77" w:rsidP="00037A91">
            <w:pPr>
              <w:spacing w:after="0" w:line="240" w:lineRule="auto"/>
              <w:jc w:val="center"/>
              <w:rPr>
                <w:rFonts w:cs="Calibri"/>
                <w:color w:val="000000"/>
              </w:rPr>
            </w:pPr>
          </w:p>
        </w:tc>
      </w:tr>
      <w:tr w:rsidR="00BE3C77" w:rsidRPr="00BF27DE" w14:paraId="2B9A02B1" w14:textId="77777777" w:rsidTr="00BE3C77">
        <w:trPr>
          <w:trHeight w:val="300"/>
        </w:trPr>
        <w:tc>
          <w:tcPr>
            <w:tcW w:w="1411" w:type="dxa"/>
            <w:tcBorders>
              <w:top w:val="nil"/>
              <w:left w:val="nil"/>
              <w:bottom w:val="nil"/>
              <w:right w:val="nil"/>
            </w:tcBorders>
            <w:shd w:val="clear" w:color="000000" w:fill="FFFFFF"/>
          </w:tcPr>
          <w:p w14:paraId="142C141A" w14:textId="3CC8EFDA" w:rsidR="00BE3C77" w:rsidRPr="00BF27DE" w:rsidRDefault="00BE3C77" w:rsidP="00BE3C77">
            <w:pPr>
              <w:spacing w:after="0" w:line="240" w:lineRule="auto"/>
              <w:rPr>
                <w:rFonts w:cs="Calibri"/>
                <w:color w:val="000000"/>
              </w:rPr>
            </w:pPr>
          </w:p>
        </w:tc>
        <w:tc>
          <w:tcPr>
            <w:tcW w:w="1247" w:type="dxa"/>
            <w:gridSpan w:val="2"/>
            <w:tcBorders>
              <w:top w:val="nil"/>
              <w:left w:val="nil"/>
              <w:bottom w:val="nil"/>
              <w:right w:val="nil"/>
            </w:tcBorders>
            <w:shd w:val="clear" w:color="000000" w:fill="FFFFFF"/>
            <w:hideMark/>
          </w:tcPr>
          <w:p w14:paraId="7A0BE90E"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1245" w:type="dxa"/>
            <w:tcBorders>
              <w:top w:val="nil"/>
              <w:left w:val="nil"/>
              <w:bottom w:val="nil"/>
              <w:right w:val="nil"/>
            </w:tcBorders>
            <w:shd w:val="clear" w:color="000000" w:fill="FFFFFF"/>
            <w:hideMark/>
          </w:tcPr>
          <w:p w14:paraId="35F8C675" w14:textId="59A57D68" w:rsidR="00BE3C77" w:rsidRPr="00BF27DE" w:rsidRDefault="00BE3C77" w:rsidP="00037A91">
            <w:pPr>
              <w:spacing w:after="0" w:line="240" w:lineRule="auto"/>
              <w:rPr>
                <w:rFonts w:cs="Calibri"/>
                <w:color w:val="000000"/>
              </w:rPr>
            </w:pPr>
          </w:p>
        </w:tc>
        <w:tc>
          <w:tcPr>
            <w:tcW w:w="1243" w:type="dxa"/>
            <w:tcBorders>
              <w:top w:val="nil"/>
              <w:left w:val="nil"/>
              <w:bottom w:val="nil"/>
              <w:right w:val="nil"/>
            </w:tcBorders>
            <w:shd w:val="clear" w:color="000000" w:fill="FFFFFF"/>
            <w:hideMark/>
          </w:tcPr>
          <w:p w14:paraId="23E24076" w14:textId="77777777" w:rsidR="00BE3C77" w:rsidRPr="00D60123" w:rsidRDefault="00BE3C77" w:rsidP="00037A91">
            <w:pPr>
              <w:spacing w:after="0" w:line="240" w:lineRule="auto"/>
              <w:rPr>
                <w:rFonts w:cs="Calibri"/>
                <w:color w:val="000000"/>
                <w:sz w:val="16"/>
                <w:szCs w:val="16"/>
              </w:rPr>
            </w:pPr>
            <w:r w:rsidRPr="00BF27DE">
              <w:rPr>
                <w:rFonts w:cs="Calibri"/>
                <w:color w:val="000000"/>
              </w:rPr>
              <w:t> </w:t>
            </w:r>
          </w:p>
        </w:tc>
        <w:tc>
          <w:tcPr>
            <w:tcW w:w="1242" w:type="dxa"/>
            <w:gridSpan w:val="2"/>
            <w:tcBorders>
              <w:top w:val="nil"/>
              <w:left w:val="nil"/>
              <w:bottom w:val="nil"/>
              <w:right w:val="nil"/>
            </w:tcBorders>
            <w:shd w:val="clear" w:color="000000" w:fill="FFFFFF"/>
            <w:hideMark/>
          </w:tcPr>
          <w:p w14:paraId="39CFAD0F"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1241" w:type="dxa"/>
            <w:gridSpan w:val="3"/>
            <w:tcBorders>
              <w:top w:val="nil"/>
              <w:left w:val="nil"/>
              <w:bottom w:val="nil"/>
              <w:right w:val="nil"/>
            </w:tcBorders>
            <w:shd w:val="clear" w:color="000000" w:fill="FFFFFF"/>
            <w:hideMark/>
          </w:tcPr>
          <w:p w14:paraId="6F2EE925"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281" w:type="dxa"/>
            <w:gridSpan w:val="4"/>
            <w:tcBorders>
              <w:top w:val="nil"/>
              <w:left w:val="nil"/>
              <w:bottom w:val="nil"/>
              <w:right w:val="nil"/>
            </w:tcBorders>
            <w:shd w:val="clear" w:color="000000" w:fill="FFFFFF"/>
            <w:hideMark/>
          </w:tcPr>
          <w:p w14:paraId="75B32254"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1308" w:type="dxa"/>
            <w:gridSpan w:val="4"/>
            <w:tcBorders>
              <w:top w:val="nil"/>
              <w:left w:val="nil"/>
              <w:bottom w:val="nil"/>
              <w:right w:val="nil"/>
            </w:tcBorders>
            <w:shd w:val="clear" w:color="000000" w:fill="FFFFFF"/>
            <w:noWrap/>
            <w:vAlign w:val="bottom"/>
            <w:hideMark/>
          </w:tcPr>
          <w:p w14:paraId="7438F450"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c>
          <w:tcPr>
            <w:tcW w:w="266" w:type="dxa"/>
            <w:gridSpan w:val="2"/>
            <w:tcBorders>
              <w:top w:val="nil"/>
              <w:left w:val="nil"/>
              <w:bottom w:val="nil"/>
              <w:right w:val="nil"/>
            </w:tcBorders>
            <w:shd w:val="clear" w:color="000000" w:fill="FFFFFF"/>
            <w:noWrap/>
            <w:vAlign w:val="bottom"/>
            <w:hideMark/>
          </w:tcPr>
          <w:p w14:paraId="48018E62"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c>
          <w:tcPr>
            <w:tcW w:w="706" w:type="dxa"/>
            <w:gridSpan w:val="2"/>
            <w:tcBorders>
              <w:top w:val="nil"/>
              <w:left w:val="nil"/>
              <w:bottom w:val="nil"/>
              <w:right w:val="nil"/>
            </w:tcBorders>
            <w:shd w:val="clear" w:color="000000" w:fill="FFFFFF"/>
            <w:noWrap/>
            <w:vAlign w:val="bottom"/>
            <w:hideMark/>
          </w:tcPr>
          <w:p w14:paraId="7EC02009"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25E8C447" w14:textId="77777777" w:rsidTr="00037A91">
        <w:trPr>
          <w:trHeight w:val="300"/>
        </w:trPr>
        <w:tc>
          <w:tcPr>
            <w:tcW w:w="1411" w:type="dxa"/>
            <w:tcBorders>
              <w:top w:val="nil"/>
              <w:left w:val="nil"/>
              <w:bottom w:val="nil"/>
              <w:right w:val="nil"/>
            </w:tcBorders>
            <w:shd w:val="clear" w:color="000000" w:fill="FFFFFF"/>
            <w:vAlign w:val="center"/>
            <w:hideMark/>
          </w:tcPr>
          <w:p w14:paraId="4E65F8DF"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6364" w:type="dxa"/>
            <w:gridSpan w:val="11"/>
            <w:tcBorders>
              <w:top w:val="single" w:sz="8" w:space="0" w:color="auto"/>
              <w:left w:val="single" w:sz="8" w:space="0" w:color="auto"/>
              <w:bottom w:val="single" w:sz="8" w:space="0" w:color="auto"/>
              <w:right w:val="single" w:sz="8" w:space="0" w:color="000000"/>
            </w:tcBorders>
            <w:shd w:val="clear" w:color="000000" w:fill="9BC2E6"/>
            <w:vAlign w:val="center"/>
            <w:hideMark/>
          </w:tcPr>
          <w:p w14:paraId="3909622C"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TOTAL INITIAL IMPLEMENTATION PRICE (No. 1-1</w:t>
            </w:r>
            <w:r>
              <w:rPr>
                <w:rFonts w:ascii="Arial" w:hAnsi="Arial" w:cs="Arial"/>
                <w:b/>
                <w:bCs/>
                <w:sz w:val="20"/>
                <w:szCs w:val="20"/>
              </w:rPr>
              <w:t>1</w:t>
            </w:r>
            <w:r w:rsidRPr="00BF27DE">
              <w:rPr>
                <w:rFonts w:ascii="Arial" w:hAnsi="Arial" w:cs="Arial"/>
                <w:b/>
                <w:bCs/>
                <w:sz w:val="20"/>
                <w:szCs w:val="20"/>
              </w:rPr>
              <w:t>)</w:t>
            </w:r>
          </w:p>
        </w:tc>
        <w:tc>
          <w:tcPr>
            <w:tcW w:w="2415" w:type="dxa"/>
            <w:gridSpan w:val="10"/>
            <w:tcBorders>
              <w:top w:val="single" w:sz="8" w:space="0" w:color="auto"/>
              <w:left w:val="nil"/>
              <w:bottom w:val="single" w:sz="8" w:space="0" w:color="auto"/>
              <w:right w:val="single" w:sz="8" w:space="0" w:color="000000"/>
            </w:tcBorders>
            <w:noWrap/>
            <w:vAlign w:val="bottom"/>
            <w:hideMark/>
          </w:tcPr>
          <w:p w14:paraId="3807FFB0" w14:textId="77777777" w:rsidR="00BE3C77" w:rsidRPr="00BF27DE" w:rsidRDefault="00BE3C77" w:rsidP="00037A91">
            <w:pPr>
              <w:spacing w:after="0" w:line="240" w:lineRule="auto"/>
              <w:rPr>
                <w:rFonts w:cs="Calibri"/>
                <w:color w:val="000000"/>
              </w:rPr>
            </w:pPr>
            <w:r w:rsidRPr="00BF27DE">
              <w:rPr>
                <w:rFonts w:cs="Calibri"/>
                <w:color w:val="000000"/>
              </w:rPr>
              <w:t>$0.00</w:t>
            </w:r>
          </w:p>
        </w:tc>
      </w:tr>
      <w:tr w:rsidR="00BE3C77" w:rsidRPr="00BF27DE" w14:paraId="44308DE0" w14:textId="77777777" w:rsidTr="00037A91">
        <w:trPr>
          <w:gridAfter w:val="1"/>
          <w:wAfter w:w="440" w:type="dxa"/>
          <w:trHeight w:val="315"/>
        </w:trPr>
        <w:tc>
          <w:tcPr>
            <w:tcW w:w="9750" w:type="dxa"/>
            <w:gridSpan w:val="21"/>
            <w:tcBorders>
              <w:top w:val="nil"/>
              <w:left w:val="single" w:sz="8" w:space="0" w:color="auto"/>
              <w:bottom w:val="single" w:sz="8" w:space="0" w:color="auto"/>
              <w:right w:val="nil"/>
            </w:tcBorders>
            <w:shd w:val="clear" w:color="000000" w:fill="9BC2E6"/>
            <w:vAlign w:val="center"/>
            <w:hideMark/>
          </w:tcPr>
          <w:p w14:paraId="6DBE9A40" w14:textId="77777777" w:rsidR="00BE3C77" w:rsidRPr="00BF27DE" w:rsidRDefault="00BE3C77" w:rsidP="00037A91">
            <w:pPr>
              <w:spacing w:after="0" w:line="240" w:lineRule="auto"/>
              <w:rPr>
                <w:rFonts w:ascii="Arial" w:hAnsi="Arial" w:cs="Arial"/>
                <w:b/>
                <w:bCs/>
                <w:sz w:val="20"/>
                <w:szCs w:val="20"/>
              </w:rPr>
            </w:pPr>
            <w:r w:rsidRPr="00BF27DE">
              <w:rPr>
                <w:rFonts w:ascii="Arial" w:hAnsi="Arial" w:cs="Arial"/>
                <w:b/>
                <w:bCs/>
                <w:sz w:val="20"/>
                <w:szCs w:val="20"/>
              </w:rPr>
              <w:lastRenderedPageBreak/>
              <w:t>2. INITIAL CONTRACT TERM</w:t>
            </w:r>
          </w:p>
        </w:tc>
      </w:tr>
      <w:tr w:rsidR="00BE3C77" w:rsidRPr="00BF27DE" w14:paraId="296C75A7" w14:textId="77777777" w:rsidTr="00037A91">
        <w:trPr>
          <w:gridAfter w:val="1"/>
          <w:wAfter w:w="440" w:type="dxa"/>
          <w:trHeight w:val="315"/>
        </w:trPr>
        <w:tc>
          <w:tcPr>
            <w:tcW w:w="1430" w:type="dxa"/>
            <w:gridSpan w:val="2"/>
            <w:tcBorders>
              <w:top w:val="nil"/>
              <w:left w:val="single" w:sz="8" w:space="0" w:color="auto"/>
              <w:bottom w:val="single" w:sz="8" w:space="0" w:color="auto"/>
              <w:right w:val="nil"/>
            </w:tcBorders>
            <w:shd w:val="clear" w:color="000000" w:fill="9BC2E6"/>
            <w:vAlign w:val="center"/>
            <w:hideMark/>
          </w:tcPr>
          <w:p w14:paraId="15BF9156"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No.</w:t>
            </w:r>
          </w:p>
        </w:tc>
        <w:tc>
          <w:tcPr>
            <w:tcW w:w="6390" w:type="dxa"/>
            <w:gridSpan w:val="11"/>
            <w:tcBorders>
              <w:top w:val="single" w:sz="8" w:space="0" w:color="auto"/>
              <w:left w:val="single" w:sz="8" w:space="0" w:color="auto"/>
              <w:bottom w:val="single" w:sz="8" w:space="0" w:color="auto"/>
              <w:right w:val="single" w:sz="8" w:space="0" w:color="000000"/>
            </w:tcBorders>
            <w:shd w:val="clear" w:color="000000" w:fill="9BC2E6"/>
            <w:vAlign w:val="center"/>
            <w:hideMark/>
          </w:tcPr>
          <w:p w14:paraId="7137443D" w14:textId="77777777" w:rsidR="00BE3C77" w:rsidRPr="00BF27DE" w:rsidRDefault="00BE3C77" w:rsidP="00037A91">
            <w:pPr>
              <w:spacing w:after="0" w:line="240" w:lineRule="auto"/>
              <w:rPr>
                <w:rFonts w:ascii="Arial" w:hAnsi="Arial" w:cs="Arial"/>
                <w:b/>
                <w:bCs/>
                <w:sz w:val="20"/>
                <w:szCs w:val="20"/>
              </w:rPr>
            </w:pPr>
            <w:r w:rsidRPr="00BF27DE">
              <w:rPr>
                <w:rFonts w:ascii="Arial" w:hAnsi="Arial" w:cs="Arial"/>
                <w:b/>
                <w:bCs/>
                <w:sz w:val="20"/>
                <w:szCs w:val="20"/>
              </w:rPr>
              <w:t>Recurring Service</w:t>
            </w:r>
          </w:p>
        </w:tc>
        <w:tc>
          <w:tcPr>
            <w:tcW w:w="1930" w:type="dxa"/>
            <w:gridSpan w:val="8"/>
            <w:tcBorders>
              <w:top w:val="single" w:sz="8" w:space="0" w:color="auto"/>
              <w:left w:val="nil"/>
              <w:bottom w:val="single" w:sz="8" w:space="0" w:color="auto"/>
              <w:right w:val="single" w:sz="8" w:space="0" w:color="000000"/>
            </w:tcBorders>
            <w:shd w:val="clear" w:color="000000" w:fill="9BC2E6"/>
            <w:vAlign w:val="center"/>
            <w:hideMark/>
          </w:tcPr>
          <w:p w14:paraId="7041DA9C"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Initial Contract Term</w:t>
            </w:r>
          </w:p>
        </w:tc>
      </w:tr>
      <w:tr w:rsidR="00BE3C77" w:rsidRPr="00BF27DE" w14:paraId="57548DF1" w14:textId="77777777" w:rsidTr="00037A91">
        <w:trPr>
          <w:gridAfter w:val="1"/>
          <w:wAfter w:w="440" w:type="dxa"/>
          <w:trHeight w:val="300"/>
        </w:trPr>
        <w:tc>
          <w:tcPr>
            <w:tcW w:w="1430" w:type="dxa"/>
            <w:gridSpan w:val="2"/>
            <w:tcBorders>
              <w:top w:val="nil"/>
              <w:left w:val="single" w:sz="4" w:space="0" w:color="auto"/>
              <w:bottom w:val="single" w:sz="4" w:space="0" w:color="auto"/>
              <w:right w:val="single" w:sz="4" w:space="0" w:color="auto"/>
            </w:tcBorders>
            <w:hideMark/>
          </w:tcPr>
          <w:p w14:paraId="40EA5F8F" w14:textId="77777777" w:rsidR="00BE3C77" w:rsidRPr="00BF27DE" w:rsidRDefault="00BE3C77" w:rsidP="00037A91">
            <w:pPr>
              <w:spacing w:after="0" w:line="240" w:lineRule="auto"/>
              <w:jc w:val="center"/>
              <w:rPr>
                <w:rFonts w:cs="Calibri"/>
                <w:color w:val="000000"/>
              </w:rPr>
            </w:pPr>
            <w:r w:rsidRPr="00BF27DE">
              <w:rPr>
                <w:rFonts w:cs="Calibri"/>
                <w:color w:val="000000"/>
              </w:rPr>
              <w:t>1</w:t>
            </w:r>
          </w:p>
        </w:tc>
        <w:tc>
          <w:tcPr>
            <w:tcW w:w="6390" w:type="dxa"/>
            <w:gridSpan w:val="11"/>
            <w:tcBorders>
              <w:top w:val="nil"/>
              <w:left w:val="nil"/>
              <w:bottom w:val="single" w:sz="4" w:space="0" w:color="auto"/>
              <w:right w:val="single" w:sz="4" w:space="0" w:color="auto"/>
            </w:tcBorders>
            <w:hideMark/>
          </w:tcPr>
          <w:p w14:paraId="7A60CD42" w14:textId="77777777" w:rsidR="00BE3C77" w:rsidRPr="00BF27DE" w:rsidRDefault="00BE3C77" w:rsidP="00037A91">
            <w:pPr>
              <w:spacing w:after="0" w:line="240" w:lineRule="auto"/>
              <w:rPr>
                <w:rFonts w:cs="Calibri"/>
                <w:color w:val="000000"/>
              </w:rPr>
            </w:pPr>
            <w:r w:rsidRPr="00BF27DE">
              <w:rPr>
                <w:rFonts w:cs="Calibri"/>
                <w:color w:val="000000"/>
              </w:rPr>
              <w:t>SaaS software subscription/license</w:t>
            </w:r>
          </w:p>
        </w:tc>
        <w:tc>
          <w:tcPr>
            <w:tcW w:w="1930" w:type="dxa"/>
            <w:gridSpan w:val="8"/>
            <w:tcBorders>
              <w:top w:val="nil"/>
              <w:left w:val="nil"/>
              <w:bottom w:val="single" w:sz="4" w:space="0" w:color="auto"/>
              <w:right w:val="single" w:sz="4" w:space="0" w:color="auto"/>
            </w:tcBorders>
            <w:shd w:val="clear" w:color="000000" w:fill="E7E6E6"/>
            <w:noWrap/>
            <w:vAlign w:val="bottom"/>
            <w:hideMark/>
          </w:tcPr>
          <w:p w14:paraId="6EAF54C9"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7E96E2B6" w14:textId="77777777" w:rsidTr="00037A91">
        <w:trPr>
          <w:gridAfter w:val="1"/>
          <w:wAfter w:w="440" w:type="dxa"/>
          <w:trHeight w:val="300"/>
        </w:trPr>
        <w:tc>
          <w:tcPr>
            <w:tcW w:w="1430" w:type="dxa"/>
            <w:gridSpan w:val="2"/>
            <w:tcBorders>
              <w:top w:val="nil"/>
              <w:left w:val="single" w:sz="4" w:space="0" w:color="auto"/>
              <w:bottom w:val="single" w:sz="4" w:space="0" w:color="auto"/>
              <w:right w:val="single" w:sz="4" w:space="0" w:color="auto"/>
            </w:tcBorders>
            <w:hideMark/>
          </w:tcPr>
          <w:p w14:paraId="61D6382E" w14:textId="77777777" w:rsidR="00BE3C77" w:rsidRPr="00BF27DE" w:rsidRDefault="00BE3C77" w:rsidP="00037A91">
            <w:pPr>
              <w:spacing w:after="0" w:line="240" w:lineRule="auto"/>
              <w:jc w:val="center"/>
              <w:rPr>
                <w:rFonts w:cs="Calibri"/>
                <w:color w:val="000000"/>
              </w:rPr>
            </w:pPr>
            <w:r w:rsidRPr="00BF27DE">
              <w:rPr>
                <w:rFonts w:cs="Calibri"/>
                <w:color w:val="000000"/>
              </w:rPr>
              <w:t>2</w:t>
            </w:r>
          </w:p>
        </w:tc>
        <w:tc>
          <w:tcPr>
            <w:tcW w:w="6390" w:type="dxa"/>
            <w:gridSpan w:val="11"/>
            <w:tcBorders>
              <w:top w:val="single" w:sz="4" w:space="0" w:color="auto"/>
              <w:left w:val="nil"/>
              <w:bottom w:val="single" w:sz="4" w:space="0" w:color="auto"/>
              <w:right w:val="single" w:sz="4" w:space="0" w:color="auto"/>
            </w:tcBorders>
            <w:hideMark/>
          </w:tcPr>
          <w:p w14:paraId="7236308C" w14:textId="77777777" w:rsidR="00BE3C77" w:rsidRPr="00BF27DE" w:rsidRDefault="00BE3C77" w:rsidP="00037A91">
            <w:pPr>
              <w:spacing w:after="0" w:line="240" w:lineRule="auto"/>
              <w:rPr>
                <w:rFonts w:cs="Calibri"/>
                <w:color w:val="000000"/>
              </w:rPr>
            </w:pPr>
            <w:r w:rsidRPr="00BF27DE">
              <w:rPr>
                <w:rFonts w:cs="Calibri"/>
                <w:color w:val="000000"/>
              </w:rPr>
              <w:t>Hosting/cloud services</w:t>
            </w:r>
          </w:p>
        </w:tc>
        <w:tc>
          <w:tcPr>
            <w:tcW w:w="193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23F16405"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3472F8DA" w14:textId="77777777" w:rsidTr="00037A91">
        <w:trPr>
          <w:gridAfter w:val="1"/>
          <w:wAfter w:w="440" w:type="dxa"/>
          <w:trHeight w:val="300"/>
        </w:trPr>
        <w:tc>
          <w:tcPr>
            <w:tcW w:w="1430" w:type="dxa"/>
            <w:gridSpan w:val="2"/>
            <w:tcBorders>
              <w:top w:val="nil"/>
              <w:left w:val="single" w:sz="4" w:space="0" w:color="auto"/>
              <w:bottom w:val="single" w:sz="4" w:space="0" w:color="auto"/>
              <w:right w:val="single" w:sz="4" w:space="0" w:color="auto"/>
            </w:tcBorders>
            <w:hideMark/>
          </w:tcPr>
          <w:p w14:paraId="7D846A95" w14:textId="77777777" w:rsidR="00BE3C77" w:rsidRPr="00BF27DE" w:rsidRDefault="00BE3C77" w:rsidP="00037A91">
            <w:pPr>
              <w:spacing w:after="0" w:line="240" w:lineRule="auto"/>
              <w:jc w:val="center"/>
              <w:rPr>
                <w:rFonts w:cs="Calibri"/>
                <w:color w:val="000000"/>
              </w:rPr>
            </w:pPr>
            <w:r w:rsidRPr="00BF27DE">
              <w:rPr>
                <w:rFonts w:cs="Calibri"/>
                <w:color w:val="000000"/>
              </w:rPr>
              <w:t>3</w:t>
            </w:r>
          </w:p>
        </w:tc>
        <w:tc>
          <w:tcPr>
            <w:tcW w:w="6390" w:type="dxa"/>
            <w:gridSpan w:val="11"/>
            <w:tcBorders>
              <w:top w:val="single" w:sz="4" w:space="0" w:color="auto"/>
              <w:left w:val="nil"/>
              <w:bottom w:val="single" w:sz="4" w:space="0" w:color="auto"/>
              <w:right w:val="single" w:sz="4" w:space="0" w:color="auto"/>
            </w:tcBorders>
            <w:hideMark/>
          </w:tcPr>
          <w:p w14:paraId="5BF9C9BE" w14:textId="77777777" w:rsidR="00BE3C77" w:rsidRPr="00BF27DE" w:rsidRDefault="00BE3C77" w:rsidP="00037A91">
            <w:pPr>
              <w:spacing w:after="0" w:line="240" w:lineRule="auto"/>
              <w:rPr>
                <w:rFonts w:cs="Calibri"/>
                <w:color w:val="000000"/>
              </w:rPr>
            </w:pPr>
            <w:r w:rsidRPr="00BF27DE">
              <w:rPr>
                <w:rFonts w:cs="Calibri"/>
                <w:color w:val="000000"/>
              </w:rPr>
              <w:t>Software maintenance and updates</w:t>
            </w:r>
          </w:p>
        </w:tc>
        <w:tc>
          <w:tcPr>
            <w:tcW w:w="193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18BD625B"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3E4F2F81" w14:textId="77777777" w:rsidTr="00037A91">
        <w:trPr>
          <w:gridAfter w:val="1"/>
          <w:wAfter w:w="440" w:type="dxa"/>
          <w:trHeight w:val="300"/>
        </w:trPr>
        <w:tc>
          <w:tcPr>
            <w:tcW w:w="1430" w:type="dxa"/>
            <w:gridSpan w:val="2"/>
            <w:tcBorders>
              <w:top w:val="nil"/>
              <w:left w:val="single" w:sz="4" w:space="0" w:color="auto"/>
              <w:bottom w:val="single" w:sz="4" w:space="0" w:color="auto"/>
              <w:right w:val="single" w:sz="4" w:space="0" w:color="auto"/>
            </w:tcBorders>
            <w:hideMark/>
          </w:tcPr>
          <w:p w14:paraId="39C19B16" w14:textId="77777777" w:rsidR="00BE3C77" w:rsidRPr="00BF27DE" w:rsidRDefault="00BE3C77" w:rsidP="00037A91">
            <w:pPr>
              <w:spacing w:after="0" w:line="240" w:lineRule="auto"/>
              <w:jc w:val="center"/>
              <w:rPr>
                <w:rFonts w:cs="Calibri"/>
                <w:color w:val="000000"/>
              </w:rPr>
            </w:pPr>
            <w:r w:rsidRPr="00BF27DE">
              <w:rPr>
                <w:rFonts w:cs="Calibri"/>
                <w:color w:val="000000"/>
              </w:rPr>
              <w:t>4</w:t>
            </w:r>
          </w:p>
        </w:tc>
        <w:tc>
          <w:tcPr>
            <w:tcW w:w="6390" w:type="dxa"/>
            <w:gridSpan w:val="11"/>
            <w:tcBorders>
              <w:top w:val="single" w:sz="4" w:space="0" w:color="auto"/>
              <w:left w:val="nil"/>
              <w:bottom w:val="single" w:sz="4" w:space="0" w:color="auto"/>
              <w:right w:val="single" w:sz="4" w:space="0" w:color="auto"/>
            </w:tcBorders>
            <w:hideMark/>
          </w:tcPr>
          <w:p w14:paraId="5367774E" w14:textId="77777777" w:rsidR="00BE3C77" w:rsidRPr="00BF27DE" w:rsidRDefault="00BE3C77" w:rsidP="00037A91">
            <w:pPr>
              <w:spacing w:after="0" w:line="240" w:lineRule="auto"/>
              <w:rPr>
                <w:rFonts w:cs="Calibri"/>
                <w:color w:val="000000"/>
              </w:rPr>
            </w:pPr>
            <w:r w:rsidRPr="00BF27DE">
              <w:rPr>
                <w:rFonts w:cs="Calibri"/>
                <w:color w:val="000000"/>
              </w:rPr>
              <w:t>Technical support and help desk services</w:t>
            </w:r>
          </w:p>
        </w:tc>
        <w:tc>
          <w:tcPr>
            <w:tcW w:w="193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4358BCC8"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2C304625" w14:textId="77777777" w:rsidTr="00037A91">
        <w:trPr>
          <w:gridAfter w:val="1"/>
          <w:wAfter w:w="440" w:type="dxa"/>
          <w:trHeight w:val="300"/>
        </w:trPr>
        <w:tc>
          <w:tcPr>
            <w:tcW w:w="1430" w:type="dxa"/>
            <w:gridSpan w:val="2"/>
            <w:tcBorders>
              <w:top w:val="nil"/>
              <w:left w:val="single" w:sz="4" w:space="0" w:color="auto"/>
              <w:bottom w:val="single" w:sz="4" w:space="0" w:color="auto"/>
              <w:right w:val="single" w:sz="4" w:space="0" w:color="auto"/>
            </w:tcBorders>
            <w:hideMark/>
          </w:tcPr>
          <w:p w14:paraId="7EDE4273" w14:textId="77777777" w:rsidR="00BE3C77" w:rsidRPr="00BF27DE" w:rsidRDefault="00BE3C77" w:rsidP="00037A91">
            <w:pPr>
              <w:spacing w:after="0" w:line="240" w:lineRule="auto"/>
              <w:jc w:val="center"/>
              <w:rPr>
                <w:rFonts w:cs="Calibri"/>
                <w:color w:val="000000"/>
              </w:rPr>
            </w:pPr>
            <w:r w:rsidRPr="00BF27DE">
              <w:rPr>
                <w:rFonts w:cs="Calibri"/>
                <w:color w:val="000000"/>
              </w:rPr>
              <w:t>5</w:t>
            </w:r>
          </w:p>
        </w:tc>
        <w:tc>
          <w:tcPr>
            <w:tcW w:w="6390" w:type="dxa"/>
            <w:gridSpan w:val="11"/>
            <w:tcBorders>
              <w:top w:val="single" w:sz="4" w:space="0" w:color="auto"/>
              <w:left w:val="nil"/>
              <w:bottom w:val="single" w:sz="4" w:space="0" w:color="auto"/>
              <w:right w:val="single" w:sz="4" w:space="0" w:color="auto"/>
            </w:tcBorders>
            <w:hideMark/>
          </w:tcPr>
          <w:p w14:paraId="2FA826C5" w14:textId="77777777" w:rsidR="00BE3C77" w:rsidRPr="00BF27DE" w:rsidRDefault="00BE3C77" w:rsidP="00037A91">
            <w:pPr>
              <w:spacing w:after="0" w:line="240" w:lineRule="auto"/>
              <w:rPr>
                <w:rFonts w:cs="Calibri"/>
                <w:color w:val="000000"/>
              </w:rPr>
            </w:pPr>
            <w:r w:rsidRPr="00BF27DE">
              <w:rPr>
                <w:rFonts w:cs="Calibri"/>
                <w:color w:val="000000"/>
              </w:rPr>
              <w:t>Service-level agreement/support services</w:t>
            </w:r>
          </w:p>
        </w:tc>
        <w:tc>
          <w:tcPr>
            <w:tcW w:w="193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60E42A1B"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750EDE66" w14:textId="77777777" w:rsidTr="00037A91">
        <w:trPr>
          <w:gridAfter w:val="1"/>
          <w:wAfter w:w="440" w:type="dxa"/>
          <w:trHeight w:val="300"/>
        </w:trPr>
        <w:tc>
          <w:tcPr>
            <w:tcW w:w="1430" w:type="dxa"/>
            <w:gridSpan w:val="2"/>
            <w:tcBorders>
              <w:top w:val="nil"/>
              <w:left w:val="single" w:sz="4" w:space="0" w:color="auto"/>
              <w:bottom w:val="single" w:sz="4" w:space="0" w:color="auto"/>
              <w:right w:val="single" w:sz="4" w:space="0" w:color="auto"/>
            </w:tcBorders>
            <w:hideMark/>
          </w:tcPr>
          <w:p w14:paraId="52FFC857" w14:textId="77777777" w:rsidR="00BE3C77" w:rsidRPr="00BF27DE" w:rsidRDefault="00BE3C77" w:rsidP="00037A91">
            <w:pPr>
              <w:spacing w:after="0" w:line="240" w:lineRule="auto"/>
              <w:jc w:val="center"/>
              <w:rPr>
                <w:rFonts w:cs="Calibri"/>
                <w:color w:val="000000"/>
              </w:rPr>
            </w:pPr>
            <w:r w:rsidRPr="00BF27DE">
              <w:rPr>
                <w:rFonts w:cs="Calibri"/>
                <w:color w:val="000000"/>
              </w:rPr>
              <w:t>6</w:t>
            </w:r>
          </w:p>
        </w:tc>
        <w:tc>
          <w:tcPr>
            <w:tcW w:w="6390" w:type="dxa"/>
            <w:gridSpan w:val="11"/>
            <w:tcBorders>
              <w:top w:val="single" w:sz="4" w:space="0" w:color="auto"/>
              <w:left w:val="nil"/>
              <w:bottom w:val="single" w:sz="4" w:space="0" w:color="auto"/>
              <w:right w:val="single" w:sz="4" w:space="0" w:color="auto"/>
            </w:tcBorders>
            <w:hideMark/>
          </w:tcPr>
          <w:p w14:paraId="39B595B6" w14:textId="77777777" w:rsidR="00BE3C77" w:rsidRPr="00BF27DE" w:rsidRDefault="00BE3C77" w:rsidP="00037A91">
            <w:pPr>
              <w:spacing w:after="0" w:line="240" w:lineRule="auto"/>
              <w:rPr>
                <w:rFonts w:cs="Calibri"/>
                <w:color w:val="000000"/>
              </w:rPr>
            </w:pPr>
            <w:r w:rsidRPr="00BF27DE">
              <w:rPr>
                <w:rFonts w:cs="Calibri"/>
                <w:color w:val="000000"/>
              </w:rPr>
              <w:t>Backup and disaster recovery services</w:t>
            </w:r>
          </w:p>
        </w:tc>
        <w:tc>
          <w:tcPr>
            <w:tcW w:w="193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063D345F"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6675856D" w14:textId="77777777" w:rsidTr="00037A91">
        <w:trPr>
          <w:gridAfter w:val="1"/>
          <w:wAfter w:w="440" w:type="dxa"/>
          <w:trHeight w:val="300"/>
        </w:trPr>
        <w:tc>
          <w:tcPr>
            <w:tcW w:w="1430" w:type="dxa"/>
            <w:gridSpan w:val="2"/>
            <w:tcBorders>
              <w:top w:val="nil"/>
              <w:left w:val="single" w:sz="4" w:space="0" w:color="auto"/>
              <w:bottom w:val="single" w:sz="4" w:space="0" w:color="auto"/>
              <w:right w:val="single" w:sz="4" w:space="0" w:color="auto"/>
            </w:tcBorders>
            <w:hideMark/>
          </w:tcPr>
          <w:p w14:paraId="5676F09B" w14:textId="77777777" w:rsidR="00BE3C77" w:rsidRPr="00BF27DE" w:rsidRDefault="00BE3C77" w:rsidP="00037A91">
            <w:pPr>
              <w:spacing w:after="0" w:line="240" w:lineRule="auto"/>
              <w:jc w:val="center"/>
              <w:rPr>
                <w:rFonts w:cs="Calibri"/>
                <w:color w:val="000000"/>
              </w:rPr>
            </w:pPr>
            <w:r w:rsidRPr="00BF27DE">
              <w:rPr>
                <w:rFonts w:cs="Calibri"/>
                <w:color w:val="000000"/>
              </w:rPr>
              <w:t>7</w:t>
            </w:r>
          </w:p>
        </w:tc>
        <w:tc>
          <w:tcPr>
            <w:tcW w:w="6390" w:type="dxa"/>
            <w:gridSpan w:val="11"/>
            <w:tcBorders>
              <w:top w:val="single" w:sz="4" w:space="0" w:color="auto"/>
              <w:left w:val="nil"/>
              <w:bottom w:val="single" w:sz="4" w:space="0" w:color="auto"/>
              <w:right w:val="single" w:sz="4" w:space="0" w:color="auto"/>
            </w:tcBorders>
            <w:hideMark/>
          </w:tcPr>
          <w:p w14:paraId="2BF94666" w14:textId="77777777" w:rsidR="00BE3C77" w:rsidRPr="00BF27DE" w:rsidRDefault="00BE3C77" w:rsidP="00037A91">
            <w:pPr>
              <w:spacing w:after="0" w:line="240" w:lineRule="auto"/>
              <w:rPr>
                <w:rFonts w:cs="Calibri"/>
                <w:color w:val="000000"/>
              </w:rPr>
            </w:pPr>
            <w:r w:rsidRPr="00BF27DE">
              <w:rPr>
                <w:rFonts w:cs="Calibri"/>
                <w:color w:val="000000"/>
              </w:rPr>
              <w:t>Security and compliance services</w:t>
            </w:r>
          </w:p>
        </w:tc>
        <w:tc>
          <w:tcPr>
            <w:tcW w:w="193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150E739A"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1AB61498" w14:textId="77777777" w:rsidTr="00037A91">
        <w:trPr>
          <w:gridAfter w:val="1"/>
          <w:wAfter w:w="440" w:type="dxa"/>
          <w:trHeight w:val="300"/>
        </w:trPr>
        <w:tc>
          <w:tcPr>
            <w:tcW w:w="1430" w:type="dxa"/>
            <w:gridSpan w:val="2"/>
            <w:tcBorders>
              <w:top w:val="nil"/>
              <w:left w:val="single" w:sz="4" w:space="0" w:color="auto"/>
              <w:bottom w:val="single" w:sz="4" w:space="0" w:color="auto"/>
              <w:right w:val="single" w:sz="4" w:space="0" w:color="auto"/>
            </w:tcBorders>
            <w:hideMark/>
          </w:tcPr>
          <w:p w14:paraId="458CA66D" w14:textId="77777777" w:rsidR="00BE3C77" w:rsidRPr="00BF27DE" w:rsidRDefault="00BE3C77" w:rsidP="00037A91">
            <w:pPr>
              <w:spacing w:after="0" w:line="240" w:lineRule="auto"/>
              <w:jc w:val="center"/>
              <w:rPr>
                <w:rFonts w:cs="Calibri"/>
                <w:color w:val="000000"/>
              </w:rPr>
            </w:pPr>
            <w:r w:rsidRPr="00BF27DE">
              <w:rPr>
                <w:rFonts w:cs="Calibri"/>
                <w:color w:val="000000"/>
              </w:rPr>
              <w:t>8</w:t>
            </w:r>
          </w:p>
        </w:tc>
        <w:tc>
          <w:tcPr>
            <w:tcW w:w="6390" w:type="dxa"/>
            <w:gridSpan w:val="11"/>
            <w:tcBorders>
              <w:top w:val="single" w:sz="4" w:space="0" w:color="auto"/>
              <w:left w:val="nil"/>
              <w:bottom w:val="single" w:sz="4" w:space="0" w:color="auto"/>
              <w:right w:val="single" w:sz="4" w:space="0" w:color="auto"/>
            </w:tcBorders>
            <w:hideMark/>
          </w:tcPr>
          <w:p w14:paraId="3FD978CB" w14:textId="77777777" w:rsidR="00BE3C77" w:rsidRPr="00BF27DE" w:rsidRDefault="00BE3C77" w:rsidP="00037A91">
            <w:pPr>
              <w:spacing w:after="0" w:line="240" w:lineRule="auto"/>
              <w:rPr>
                <w:rFonts w:cs="Calibri"/>
                <w:color w:val="000000"/>
              </w:rPr>
            </w:pPr>
            <w:r w:rsidRPr="00BF27DE">
              <w:rPr>
                <w:rFonts w:cs="Calibri"/>
                <w:color w:val="000000"/>
              </w:rPr>
              <w:t>Other required recurring services</w:t>
            </w:r>
          </w:p>
        </w:tc>
        <w:tc>
          <w:tcPr>
            <w:tcW w:w="193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14FBCB61"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5C51CF22" w14:textId="77777777" w:rsidTr="00037A91">
        <w:trPr>
          <w:gridAfter w:val="1"/>
          <w:wAfter w:w="440" w:type="dxa"/>
          <w:trHeight w:val="315"/>
        </w:trPr>
        <w:tc>
          <w:tcPr>
            <w:tcW w:w="1430" w:type="dxa"/>
            <w:gridSpan w:val="2"/>
            <w:tcBorders>
              <w:top w:val="nil"/>
              <w:left w:val="nil"/>
              <w:bottom w:val="nil"/>
              <w:right w:val="nil"/>
            </w:tcBorders>
            <w:shd w:val="clear" w:color="000000" w:fill="FFFFFF"/>
            <w:noWrap/>
            <w:vAlign w:val="bottom"/>
            <w:hideMark/>
          </w:tcPr>
          <w:p w14:paraId="5640C237"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902" w:type="dxa"/>
            <w:gridSpan w:val="4"/>
            <w:tcBorders>
              <w:top w:val="nil"/>
              <w:left w:val="nil"/>
              <w:bottom w:val="nil"/>
              <w:right w:val="nil"/>
            </w:tcBorders>
            <w:shd w:val="clear" w:color="000000" w:fill="FFFFFF"/>
            <w:noWrap/>
            <w:vAlign w:val="bottom"/>
            <w:hideMark/>
          </w:tcPr>
          <w:p w14:paraId="0D679E43"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67" w:type="dxa"/>
            <w:gridSpan w:val="2"/>
            <w:tcBorders>
              <w:top w:val="nil"/>
              <w:left w:val="nil"/>
              <w:bottom w:val="nil"/>
              <w:right w:val="nil"/>
            </w:tcBorders>
            <w:shd w:val="clear" w:color="000000" w:fill="FFFFFF"/>
            <w:noWrap/>
            <w:vAlign w:val="bottom"/>
            <w:hideMark/>
          </w:tcPr>
          <w:p w14:paraId="5B2F217E"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42" w:type="dxa"/>
            <w:tcBorders>
              <w:top w:val="nil"/>
              <w:left w:val="nil"/>
              <w:bottom w:val="nil"/>
              <w:right w:val="nil"/>
            </w:tcBorders>
            <w:shd w:val="clear" w:color="000000" w:fill="FFFFFF"/>
            <w:noWrap/>
            <w:vAlign w:val="bottom"/>
            <w:hideMark/>
          </w:tcPr>
          <w:p w14:paraId="3A24BE9B"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22" w:type="dxa"/>
            <w:gridSpan w:val="2"/>
            <w:tcBorders>
              <w:top w:val="nil"/>
              <w:left w:val="nil"/>
              <w:bottom w:val="nil"/>
              <w:right w:val="nil"/>
            </w:tcBorders>
            <w:shd w:val="clear" w:color="000000" w:fill="FFFFFF"/>
            <w:noWrap/>
            <w:vAlign w:val="bottom"/>
            <w:hideMark/>
          </w:tcPr>
          <w:p w14:paraId="2EB1265D"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04" w:type="dxa"/>
            <w:gridSpan w:val="4"/>
            <w:tcBorders>
              <w:top w:val="nil"/>
              <w:left w:val="nil"/>
              <w:bottom w:val="nil"/>
              <w:right w:val="nil"/>
            </w:tcBorders>
            <w:shd w:val="clear" w:color="000000" w:fill="FFFFFF"/>
            <w:noWrap/>
            <w:vAlign w:val="bottom"/>
            <w:hideMark/>
          </w:tcPr>
          <w:p w14:paraId="5D198065"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266" w:type="dxa"/>
            <w:tcBorders>
              <w:top w:val="nil"/>
              <w:left w:val="nil"/>
              <w:bottom w:val="nil"/>
              <w:right w:val="nil"/>
            </w:tcBorders>
            <w:shd w:val="clear" w:color="000000" w:fill="FFFFFF"/>
            <w:noWrap/>
            <w:vAlign w:val="bottom"/>
            <w:hideMark/>
          </w:tcPr>
          <w:p w14:paraId="365F8EE4"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623" w:type="dxa"/>
            <w:tcBorders>
              <w:top w:val="nil"/>
              <w:left w:val="nil"/>
              <w:bottom w:val="nil"/>
              <w:right w:val="nil"/>
            </w:tcBorders>
            <w:shd w:val="clear" w:color="000000" w:fill="FFFFFF"/>
            <w:noWrap/>
            <w:vAlign w:val="bottom"/>
            <w:hideMark/>
          </w:tcPr>
          <w:p w14:paraId="0AF97F66"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15" w:type="dxa"/>
            <w:gridSpan w:val="2"/>
            <w:tcBorders>
              <w:top w:val="nil"/>
              <w:left w:val="nil"/>
              <w:bottom w:val="nil"/>
              <w:right w:val="nil"/>
            </w:tcBorders>
            <w:shd w:val="clear" w:color="000000" w:fill="FFFFFF"/>
            <w:noWrap/>
            <w:vAlign w:val="bottom"/>
            <w:hideMark/>
          </w:tcPr>
          <w:p w14:paraId="209912DF"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379" w:type="dxa"/>
            <w:gridSpan w:val="2"/>
            <w:tcBorders>
              <w:top w:val="nil"/>
              <w:left w:val="nil"/>
              <w:bottom w:val="nil"/>
              <w:right w:val="nil"/>
            </w:tcBorders>
            <w:shd w:val="clear" w:color="000000" w:fill="FFFFFF"/>
            <w:noWrap/>
            <w:vAlign w:val="bottom"/>
            <w:hideMark/>
          </w:tcPr>
          <w:p w14:paraId="2B75ABF0" w14:textId="77777777" w:rsidR="00BE3C77" w:rsidRPr="00BF27DE" w:rsidRDefault="00BE3C77" w:rsidP="00037A91">
            <w:pPr>
              <w:spacing w:after="0" w:line="240" w:lineRule="auto"/>
              <w:rPr>
                <w:rFonts w:cs="Calibri"/>
                <w:color w:val="000000"/>
              </w:rPr>
            </w:pPr>
            <w:r w:rsidRPr="00BF27DE">
              <w:rPr>
                <w:rFonts w:cs="Calibri"/>
                <w:color w:val="000000"/>
              </w:rPr>
              <w:t> </w:t>
            </w:r>
          </w:p>
        </w:tc>
      </w:tr>
      <w:tr w:rsidR="00BE3C77" w:rsidRPr="00BF27DE" w14:paraId="455AC280" w14:textId="77777777" w:rsidTr="00037A91">
        <w:trPr>
          <w:gridAfter w:val="1"/>
          <w:wAfter w:w="440" w:type="dxa"/>
          <w:trHeight w:val="315"/>
        </w:trPr>
        <w:tc>
          <w:tcPr>
            <w:tcW w:w="1430" w:type="dxa"/>
            <w:gridSpan w:val="2"/>
            <w:tcBorders>
              <w:top w:val="nil"/>
              <w:left w:val="nil"/>
              <w:bottom w:val="nil"/>
              <w:right w:val="nil"/>
            </w:tcBorders>
            <w:shd w:val="clear" w:color="000000" w:fill="FFFFFF"/>
            <w:noWrap/>
            <w:vAlign w:val="bottom"/>
            <w:hideMark/>
          </w:tcPr>
          <w:p w14:paraId="498426FD"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6390" w:type="dxa"/>
            <w:gridSpan w:val="11"/>
            <w:tcBorders>
              <w:top w:val="single" w:sz="8" w:space="0" w:color="auto"/>
              <w:left w:val="single" w:sz="8" w:space="0" w:color="auto"/>
              <w:bottom w:val="single" w:sz="8" w:space="0" w:color="auto"/>
              <w:right w:val="single" w:sz="8" w:space="0" w:color="000000"/>
            </w:tcBorders>
            <w:shd w:val="clear" w:color="000000" w:fill="9BC2E6"/>
            <w:vAlign w:val="center"/>
            <w:hideMark/>
          </w:tcPr>
          <w:p w14:paraId="6DD8975E"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TOTAL INITIAL CONTRACT TERM PRICE (No. 1-8)</w:t>
            </w:r>
          </w:p>
        </w:tc>
        <w:tc>
          <w:tcPr>
            <w:tcW w:w="1930" w:type="dxa"/>
            <w:gridSpan w:val="8"/>
            <w:tcBorders>
              <w:top w:val="single" w:sz="8" w:space="0" w:color="auto"/>
              <w:left w:val="nil"/>
              <w:bottom w:val="single" w:sz="8" w:space="0" w:color="auto"/>
              <w:right w:val="single" w:sz="8" w:space="0" w:color="000000"/>
            </w:tcBorders>
            <w:noWrap/>
            <w:vAlign w:val="bottom"/>
            <w:hideMark/>
          </w:tcPr>
          <w:p w14:paraId="2933DAB9" w14:textId="77777777" w:rsidR="00BE3C77" w:rsidRPr="00BF27DE" w:rsidRDefault="00BE3C77" w:rsidP="00037A91">
            <w:pPr>
              <w:spacing w:after="0" w:line="240" w:lineRule="auto"/>
              <w:rPr>
                <w:rFonts w:cs="Calibri"/>
                <w:color w:val="000000"/>
              </w:rPr>
            </w:pPr>
            <w:r w:rsidRPr="00BF27DE">
              <w:rPr>
                <w:rFonts w:cs="Calibri"/>
                <w:color w:val="000000"/>
              </w:rPr>
              <w:t>$0.00</w:t>
            </w:r>
          </w:p>
        </w:tc>
      </w:tr>
    </w:tbl>
    <w:p w14:paraId="45E4736E" w14:textId="77777777" w:rsidR="00BE3C77" w:rsidRDefault="00BE3C77" w:rsidP="00BE3C77">
      <w:pPr>
        <w:spacing w:after="0" w:line="240" w:lineRule="auto"/>
        <w:outlineLvl w:val="0"/>
        <w:rPr>
          <w:rFonts w:asciiTheme="minorHAnsi" w:eastAsia="SimSun" w:hAnsiTheme="minorHAnsi"/>
          <w:b/>
          <w:caps/>
          <w:sz w:val="36"/>
          <w:szCs w:val="36"/>
        </w:rPr>
      </w:pPr>
    </w:p>
    <w:tbl>
      <w:tblPr>
        <w:tblW w:w="9720" w:type="dxa"/>
        <w:tblLook w:val="04A0" w:firstRow="1" w:lastRow="0" w:firstColumn="1" w:lastColumn="0" w:noHBand="0" w:noVBand="1"/>
      </w:tblPr>
      <w:tblGrid>
        <w:gridCol w:w="1430"/>
        <w:gridCol w:w="4903"/>
        <w:gridCol w:w="468"/>
        <w:gridCol w:w="443"/>
        <w:gridCol w:w="423"/>
        <w:gridCol w:w="153"/>
        <w:gridCol w:w="252"/>
        <w:gridCol w:w="266"/>
        <w:gridCol w:w="620"/>
        <w:gridCol w:w="414"/>
        <w:gridCol w:w="378"/>
      </w:tblGrid>
      <w:tr w:rsidR="00BE3C77" w:rsidRPr="00BF27DE" w14:paraId="23A5CDF1" w14:textId="77777777" w:rsidTr="00037A91">
        <w:trPr>
          <w:trHeight w:val="315"/>
        </w:trPr>
        <w:tc>
          <w:tcPr>
            <w:tcW w:w="9720" w:type="dxa"/>
            <w:gridSpan w:val="11"/>
            <w:tcBorders>
              <w:top w:val="nil"/>
              <w:left w:val="single" w:sz="8" w:space="0" w:color="auto"/>
              <w:bottom w:val="single" w:sz="8" w:space="0" w:color="auto"/>
              <w:right w:val="nil"/>
            </w:tcBorders>
            <w:shd w:val="clear" w:color="000000" w:fill="9BC2E6"/>
            <w:vAlign w:val="center"/>
            <w:hideMark/>
          </w:tcPr>
          <w:p w14:paraId="682D0F03" w14:textId="77777777" w:rsidR="00BE3C77" w:rsidRPr="00BF27DE" w:rsidRDefault="00BE3C77" w:rsidP="00037A91">
            <w:pPr>
              <w:spacing w:after="0" w:line="240" w:lineRule="auto"/>
              <w:rPr>
                <w:rFonts w:ascii="Arial" w:hAnsi="Arial" w:cs="Arial"/>
                <w:b/>
                <w:bCs/>
                <w:sz w:val="20"/>
                <w:szCs w:val="20"/>
              </w:rPr>
            </w:pPr>
            <w:r w:rsidRPr="00BF27DE">
              <w:rPr>
                <w:rFonts w:ascii="Arial" w:hAnsi="Arial" w:cs="Arial"/>
                <w:b/>
                <w:bCs/>
                <w:sz w:val="20"/>
                <w:szCs w:val="20"/>
              </w:rPr>
              <w:t>3. RENEWAL OPTION 1</w:t>
            </w:r>
          </w:p>
        </w:tc>
      </w:tr>
      <w:tr w:rsidR="00BE3C77" w:rsidRPr="00BF27DE" w14:paraId="071C1402" w14:textId="77777777" w:rsidTr="00037A91">
        <w:trPr>
          <w:trHeight w:val="315"/>
        </w:trPr>
        <w:tc>
          <w:tcPr>
            <w:tcW w:w="1430" w:type="dxa"/>
            <w:tcBorders>
              <w:top w:val="nil"/>
              <w:left w:val="single" w:sz="8" w:space="0" w:color="auto"/>
              <w:bottom w:val="single" w:sz="8" w:space="0" w:color="auto"/>
              <w:right w:val="nil"/>
            </w:tcBorders>
            <w:shd w:val="clear" w:color="000000" w:fill="9BC2E6"/>
            <w:vAlign w:val="center"/>
            <w:hideMark/>
          </w:tcPr>
          <w:p w14:paraId="2ADA66F3"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No.</w:t>
            </w:r>
          </w:p>
        </w:tc>
        <w:tc>
          <w:tcPr>
            <w:tcW w:w="639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17AC4E4C" w14:textId="77777777" w:rsidR="00BE3C77" w:rsidRPr="00BF27DE" w:rsidRDefault="00BE3C77" w:rsidP="00037A91">
            <w:pPr>
              <w:spacing w:after="0" w:line="240" w:lineRule="auto"/>
              <w:rPr>
                <w:rFonts w:ascii="Arial" w:hAnsi="Arial" w:cs="Arial"/>
                <w:b/>
                <w:bCs/>
                <w:sz w:val="20"/>
                <w:szCs w:val="20"/>
              </w:rPr>
            </w:pPr>
            <w:r w:rsidRPr="00BF27DE">
              <w:rPr>
                <w:rFonts w:ascii="Arial" w:hAnsi="Arial" w:cs="Arial"/>
                <w:b/>
                <w:bCs/>
                <w:sz w:val="20"/>
                <w:szCs w:val="20"/>
              </w:rPr>
              <w:t>Recurring Service</w:t>
            </w:r>
          </w:p>
        </w:tc>
        <w:tc>
          <w:tcPr>
            <w:tcW w:w="1900" w:type="dxa"/>
            <w:gridSpan w:val="5"/>
            <w:tcBorders>
              <w:top w:val="single" w:sz="8" w:space="0" w:color="auto"/>
              <w:left w:val="nil"/>
              <w:bottom w:val="single" w:sz="8" w:space="0" w:color="auto"/>
              <w:right w:val="single" w:sz="8" w:space="0" w:color="000000"/>
            </w:tcBorders>
            <w:shd w:val="clear" w:color="000000" w:fill="9BC2E6"/>
            <w:vAlign w:val="center"/>
            <w:hideMark/>
          </w:tcPr>
          <w:p w14:paraId="4844812A"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Renewal Option 1</w:t>
            </w:r>
          </w:p>
        </w:tc>
      </w:tr>
      <w:tr w:rsidR="00BE3C77" w:rsidRPr="00BF27DE" w14:paraId="0AD3254D"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5B384BD8" w14:textId="77777777" w:rsidR="00BE3C77" w:rsidRPr="00BF27DE" w:rsidRDefault="00BE3C77" w:rsidP="00037A91">
            <w:pPr>
              <w:spacing w:after="0" w:line="240" w:lineRule="auto"/>
              <w:jc w:val="center"/>
              <w:rPr>
                <w:rFonts w:cs="Calibri"/>
                <w:color w:val="000000"/>
              </w:rPr>
            </w:pPr>
            <w:r w:rsidRPr="00BF27DE">
              <w:rPr>
                <w:rFonts w:cs="Calibri"/>
                <w:color w:val="000000"/>
              </w:rPr>
              <w:t>1</w:t>
            </w:r>
          </w:p>
        </w:tc>
        <w:tc>
          <w:tcPr>
            <w:tcW w:w="6390" w:type="dxa"/>
            <w:gridSpan w:val="5"/>
            <w:tcBorders>
              <w:top w:val="nil"/>
              <w:left w:val="nil"/>
              <w:bottom w:val="single" w:sz="4" w:space="0" w:color="auto"/>
              <w:right w:val="single" w:sz="4" w:space="0" w:color="auto"/>
            </w:tcBorders>
            <w:hideMark/>
          </w:tcPr>
          <w:p w14:paraId="19C28360" w14:textId="77777777" w:rsidR="00BE3C77" w:rsidRPr="00BF27DE" w:rsidRDefault="00BE3C77" w:rsidP="00037A91">
            <w:pPr>
              <w:spacing w:after="0" w:line="240" w:lineRule="auto"/>
              <w:rPr>
                <w:rFonts w:cs="Calibri"/>
                <w:color w:val="000000"/>
              </w:rPr>
            </w:pPr>
            <w:r w:rsidRPr="00BF27DE">
              <w:rPr>
                <w:rFonts w:cs="Calibri"/>
                <w:color w:val="000000"/>
              </w:rPr>
              <w:t>SaaS software subscription/license</w:t>
            </w:r>
          </w:p>
        </w:tc>
        <w:tc>
          <w:tcPr>
            <w:tcW w:w="1900" w:type="dxa"/>
            <w:gridSpan w:val="5"/>
            <w:tcBorders>
              <w:top w:val="nil"/>
              <w:left w:val="nil"/>
              <w:bottom w:val="single" w:sz="4" w:space="0" w:color="auto"/>
              <w:right w:val="single" w:sz="4" w:space="0" w:color="auto"/>
            </w:tcBorders>
            <w:shd w:val="clear" w:color="000000" w:fill="E7E6E6"/>
            <w:noWrap/>
            <w:vAlign w:val="bottom"/>
            <w:hideMark/>
          </w:tcPr>
          <w:p w14:paraId="5636AE8C"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08D8B7D5"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614AB8C9" w14:textId="77777777" w:rsidR="00BE3C77" w:rsidRPr="00BF27DE" w:rsidRDefault="00BE3C77" w:rsidP="00037A91">
            <w:pPr>
              <w:spacing w:after="0" w:line="240" w:lineRule="auto"/>
              <w:jc w:val="center"/>
              <w:rPr>
                <w:rFonts w:cs="Calibri"/>
                <w:color w:val="000000"/>
              </w:rPr>
            </w:pPr>
            <w:r w:rsidRPr="00BF27DE">
              <w:rPr>
                <w:rFonts w:cs="Calibri"/>
                <w:color w:val="000000"/>
              </w:rPr>
              <w:t>2</w:t>
            </w:r>
          </w:p>
        </w:tc>
        <w:tc>
          <w:tcPr>
            <w:tcW w:w="6390" w:type="dxa"/>
            <w:gridSpan w:val="5"/>
            <w:tcBorders>
              <w:top w:val="single" w:sz="4" w:space="0" w:color="auto"/>
              <w:left w:val="nil"/>
              <w:bottom w:val="single" w:sz="4" w:space="0" w:color="auto"/>
              <w:right w:val="single" w:sz="4" w:space="0" w:color="auto"/>
            </w:tcBorders>
            <w:hideMark/>
          </w:tcPr>
          <w:p w14:paraId="0A9FF19B" w14:textId="77777777" w:rsidR="00BE3C77" w:rsidRPr="00BF27DE" w:rsidRDefault="00BE3C77" w:rsidP="00037A91">
            <w:pPr>
              <w:spacing w:after="0" w:line="240" w:lineRule="auto"/>
              <w:rPr>
                <w:rFonts w:cs="Calibri"/>
                <w:color w:val="000000"/>
              </w:rPr>
            </w:pPr>
            <w:r w:rsidRPr="00BF27DE">
              <w:rPr>
                <w:rFonts w:cs="Calibri"/>
                <w:color w:val="000000"/>
              </w:rPr>
              <w:t>Hosting/cloud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35048114"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7BD93139"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7D111881" w14:textId="77777777" w:rsidR="00BE3C77" w:rsidRPr="00BF27DE" w:rsidRDefault="00BE3C77" w:rsidP="00037A91">
            <w:pPr>
              <w:spacing w:after="0" w:line="240" w:lineRule="auto"/>
              <w:jc w:val="center"/>
              <w:rPr>
                <w:rFonts w:cs="Calibri"/>
                <w:color w:val="000000"/>
              </w:rPr>
            </w:pPr>
            <w:r w:rsidRPr="00BF27DE">
              <w:rPr>
                <w:rFonts w:cs="Calibri"/>
                <w:color w:val="000000"/>
              </w:rPr>
              <w:t>3</w:t>
            </w:r>
          </w:p>
        </w:tc>
        <w:tc>
          <w:tcPr>
            <w:tcW w:w="6390" w:type="dxa"/>
            <w:gridSpan w:val="5"/>
            <w:tcBorders>
              <w:top w:val="single" w:sz="4" w:space="0" w:color="auto"/>
              <w:left w:val="nil"/>
              <w:bottom w:val="single" w:sz="4" w:space="0" w:color="auto"/>
              <w:right w:val="single" w:sz="4" w:space="0" w:color="auto"/>
            </w:tcBorders>
            <w:hideMark/>
          </w:tcPr>
          <w:p w14:paraId="13E5FA90" w14:textId="77777777" w:rsidR="00BE3C77" w:rsidRPr="00BF27DE" w:rsidRDefault="00BE3C77" w:rsidP="00037A91">
            <w:pPr>
              <w:spacing w:after="0" w:line="240" w:lineRule="auto"/>
              <w:rPr>
                <w:rFonts w:cs="Calibri"/>
                <w:color w:val="000000"/>
              </w:rPr>
            </w:pPr>
            <w:r w:rsidRPr="00BF27DE">
              <w:rPr>
                <w:rFonts w:cs="Calibri"/>
                <w:color w:val="000000"/>
              </w:rPr>
              <w:t>Software maintenance and updates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78CA16CA"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1196C30E"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564262FF" w14:textId="77777777" w:rsidR="00BE3C77" w:rsidRPr="00BF27DE" w:rsidRDefault="00BE3C77" w:rsidP="00037A91">
            <w:pPr>
              <w:spacing w:after="0" w:line="240" w:lineRule="auto"/>
              <w:jc w:val="center"/>
              <w:rPr>
                <w:rFonts w:cs="Calibri"/>
                <w:color w:val="000000"/>
              </w:rPr>
            </w:pPr>
            <w:r w:rsidRPr="00BF27DE">
              <w:rPr>
                <w:rFonts w:cs="Calibri"/>
                <w:color w:val="000000"/>
              </w:rPr>
              <w:t>4</w:t>
            </w:r>
          </w:p>
        </w:tc>
        <w:tc>
          <w:tcPr>
            <w:tcW w:w="6390" w:type="dxa"/>
            <w:gridSpan w:val="5"/>
            <w:tcBorders>
              <w:top w:val="single" w:sz="4" w:space="0" w:color="auto"/>
              <w:left w:val="nil"/>
              <w:bottom w:val="single" w:sz="4" w:space="0" w:color="auto"/>
              <w:right w:val="single" w:sz="4" w:space="0" w:color="auto"/>
            </w:tcBorders>
            <w:hideMark/>
          </w:tcPr>
          <w:p w14:paraId="4BDCC440" w14:textId="77777777" w:rsidR="00BE3C77" w:rsidRPr="00BF27DE" w:rsidRDefault="00BE3C77" w:rsidP="00037A91">
            <w:pPr>
              <w:spacing w:after="0" w:line="240" w:lineRule="auto"/>
              <w:rPr>
                <w:rFonts w:cs="Calibri"/>
                <w:color w:val="000000"/>
              </w:rPr>
            </w:pPr>
            <w:r w:rsidRPr="00BF27DE">
              <w:rPr>
                <w:rFonts w:cs="Calibri"/>
                <w:color w:val="000000"/>
              </w:rPr>
              <w:t>Technical support and help desk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6F61AF80"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0F735380"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5FC5A5CF" w14:textId="77777777" w:rsidR="00BE3C77" w:rsidRPr="00BF27DE" w:rsidRDefault="00BE3C77" w:rsidP="00037A91">
            <w:pPr>
              <w:spacing w:after="0" w:line="240" w:lineRule="auto"/>
              <w:jc w:val="center"/>
              <w:rPr>
                <w:rFonts w:cs="Calibri"/>
                <w:color w:val="000000"/>
              </w:rPr>
            </w:pPr>
            <w:r w:rsidRPr="00BF27DE">
              <w:rPr>
                <w:rFonts w:cs="Calibri"/>
                <w:color w:val="000000"/>
              </w:rPr>
              <w:t>5</w:t>
            </w:r>
          </w:p>
        </w:tc>
        <w:tc>
          <w:tcPr>
            <w:tcW w:w="6390" w:type="dxa"/>
            <w:gridSpan w:val="5"/>
            <w:tcBorders>
              <w:top w:val="single" w:sz="4" w:space="0" w:color="auto"/>
              <w:left w:val="nil"/>
              <w:bottom w:val="single" w:sz="4" w:space="0" w:color="auto"/>
              <w:right w:val="single" w:sz="4" w:space="0" w:color="auto"/>
            </w:tcBorders>
            <w:hideMark/>
          </w:tcPr>
          <w:p w14:paraId="3C76D91B" w14:textId="77777777" w:rsidR="00BE3C77" w:rsidRPr="00BF27DE" w:rsidRDefault="00BE3C77" w:rsidP="00037A91">
            <w:pPr>
              <w:spacing w:after="0" w:line="240" w:lineRule="auto"/>
              <w:rPr>
                <w:rFonts w:cs="Calibri"/>
                <w:color w:val="000000"/>
              </w:rPr>
            </w:pPr>
            <w:r w:rsidRPr="00BF27DE">
              <w:rPr>
                <w:rFonts w:cs="Calibri"/>
                <w:color w:val="000000"/>
              </w:rPr>
              <w:t>Service-level agreement/support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3673B1A8"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56764BE9"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56570454" w14:textId="77777777" w:rsidR="00BE3C77" w:rsidRPr="00BF27DE" w:rsidRDefault="00BE3C77" w:rsidP="00037A91">
            <w:pPr>
              <w:spacing w:after="0" w:line="240" w:lineRule="auto"/>
              <w:jc w:val="center"/>
              <w:rPr>
                <w:rFonts w:cs="Calibri"/>
                <w:color w:val="000000"/>
              </w:rPr>
            </w:pPr>
            <w:r w:rsidRPr="00BF27DE">
              <w:rPr>
                <w:rFonts w:cs="Calibri"/>
                <w:color w:val="000000"/>
              </w:rPr>
              <w:t>6</w:t>
            </w:r>
          </w:p>
        </w:tc>
        <w:tc>
          <w:tcPr>
            <w:tcW w:w="6390" w:type="dxa"/>
            <w:gridSpan w:val="5"/>
            <w:tcBorders>
              <w:top w:val="single" w:sz="4" w:space="0" w:color="auto"/>
              <w:left w:val="nil"/>
              <w:bottom w:val="single" w:sz="4" w:space="0" w:color="auto"/>
              <w:right w:val="single" w:sz="4" w:space="0" w:color="auto"/>
            </w:tcBorders>
            <w:hideMark/>
          </w:tcPr>
          <w:p w14:paraId="634DF882" w14:textId="77777777" w:rsidR="00BE3C77" w:rsidRPr="00BF27DE" w:rsidRDefault="00BE3C77" w:rsidP="00037A91">
            <w:pPr>
              <w:spacing w:after="0" w:line="240" w:lineRule="auto"/>
              <w:rPr>
                <w:rFonts w:cs="Calibri"/>
                <w:color w:val="000000"/>
              </w:rPr>
            </w:pPr>
            <w:r w:rsidRPr="00BF27DE">
              <w:rPr>
                <w:rFonts w:cs="Calibri"/>
                <w:color w:val="000000"/>
              </w:rPr>
              <w:t>Backup and disaster recovery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414385F1"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240D2EAF"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134B0FED" w14:textId="77777777" w:rsidR="00BE3C77" w:rsidRPr="00BF27DE" w:rsidRDefault="00BE3C77" w:rsidP="00037A91">
            <w:pPr>
              <w:spacing w:after="0" w:line="240" w:lineRule="auto"/>
              <w:jc w:val="center"/>
              <w:rPr>
                <w:rFonts w:cs="Calibri"/>
                <w:color w:val="000000"/>
              </w:rPr>
            </w:pPr>
            <w:r w:rsidRPr="00BF27DE">
              <w:rPr>
                <w:rFonts w:cs="Calibri"/>
                <w:color w:val="000000"/>
              </w:rPr>
              <w:t>7</w:t>
            </w:r>
          </w:p>
        </w:tc>
        <w:tc>
          <w:tcPr>
            <w:tcW w:w="6390" w:type="dxa"/>
            <w:gridSpan w:val="5"/>
            <w:tcBorders>
              <w:top w:val="single" w:sz="4" w:space="0" w:color="auto"/>
              <w:left w:val="nil"/>
              <w:bottom w:val="single" w:sz="4" w:space="0" w:color="auto"/>
              <w:right w:val="single" w:sz="4" w:space="0" w:color="auto"/>
            </w:tcBorders>
            <w:hideMark/>
          </w:tcPr>
          <w:p w14:paraId="41AEA840" w14:textId="77777777" w:rsidR="00BE3C77" w:rsidRPr="00BF27DE" w:rsidRDefault="00BE3C77" w:rsidP="00037A91">
            <w:pPr>
              <w:spacing w:after="0" w:line="240" w:lineRule="auto"/>
              <w:rPr>
                <w:rFonts w:cs="Calibri"/>
                <w:color w:val="000000"/>
              </w:rPr>
            </w:pPr>
            <w:r w:rsidRPr="00BF27DE">
              <w:rPr>
                <w:rFonts w:cs="Calibri"/>
                <w:color w:val="000000"/>
              </w:rPr>
              <w:t>Security and compliance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64797F15"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5B54DBD0"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28C4B230" w14:textId="77777777" w:rsidR="00BE3C77" w:rsidRPr="00BF27DE" w:rsidRDefault="00BE3C77" w:rsidP="00037A91">
            <w:pPr>
              <w:spacing w:after="0" w:line="240" w:lineRule="auto"/>
              <w:jc w:val="center"/>
              <w:rPr>
                <w:rFonts w:cs="Calibri"/>
                <w:color w:val="000000"/>
              </w:rPr>
            </w:pPr>
            <w:r w:rsidRPr="00BF27DE">
              <w:rPr>
                <w:rFonts w:cs="Calibri"/>
                <w:color w:val="000000"/>
              </w:rPr>
              <w:t>8</w:t>
            </w:r>
          </w:p>
        </w:tc>
        <w:tc>
          <w:tcPr>
            <w:tcW w:w="6390" w:type="dxa"/>
            <w:gridSpan w:val="5"/>
            <w:tcBorders>
              <w:top w:val="single" w:sz="4" w:space="0" w:color="auto"/>
              <w:left w:val="nil"/>
              <w:bottom w:val="single" w:sz="4" w:space="0" w:color="auto"/>
              <w:right w:val="single" w:sz="4" w:space="0" w:color="auto"/>
            </w:tcBorders>
            <w:hideMark/>
          </w:tcPr>
          <w:p w14:paraId="1CF4A146" w14:textId="77777777" w:rsidR="00BE3C77" w:rsidRPr="00BF27DE" w:rsidRDefault="00BE3C77" w:rsidP="00037A91">
            <w:pPr>
              <w:spacing w:after="0" w:line="240" w:lineRule="auto"/>
              <w:rPr>
                <w:rFonts w:cs="Calibri"/>
                <w:color w:val="000000"/>
              </w:rPr>
            </w:pPr>
            <w:r w:rsidRPr="00BF27DE">
              <w:rPr>
                <w:rFonts w:cs="Calibri"/>
                <w:color w:val="000000"/>
              </w:rPr>
              <w:t>Other required recurring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6FDBB8FE"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726F9E60" w14:textId="77777777" w:rsidTr="00037A91">
        <w:trPr>
          <w:trHeight w:val="315"/>
        </w:trPr>
        <w:tc>
          <w:tcPr>
            <w:tcW w:w="1430" w:type="dxa"/>
            <w:tcBorders>
              <w:top w:val="nil"/>
              <w:left w:val="nil"/>
              <w:bottom w:val="nil"/>
              <w:right w:val="nil"/>
            </w:tcBorders>
            <w:shd w:val="clear" w:color="000000" w:fill="FFFFFF"/>
            <w:noWrap/>
            <w:vAlign w:val="bottom"/>
            <w:hideMark/>
          </w:tcPr>
          <w:p w14:paraId="618197FF"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903" w:type="dxa"/>
            <w:tcBorders>
              <w:top w:val="nil"/>
              <w:left w:val="nil"/>
              <w:bottom w:val="nil"/>
              <w:right w:val="nil"/>
            </w:tcBorders>
            <w:shd w:val="clear" w:color="000000" w:fill="FFFFFF"/>
            <w:noWrap/>
            <w:vAlign w:val="bottom"/>
            <w:hideMark/>
          </w:tcPr>
          <w:p w14:paraId="43B0FEE2"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68" w:type="dxa"/>
            <w:tcBorders>
              <w:top w:val="nil"/>
              <w:left w:val="nil"/>
              <w:bottom w:val="nil"/>
              <w:right w:val="nil"/>
            </w:tcBorders>
            <w:shd w:val="clear" w:color="000000" w:fill="FFFFFF"/>
            <w:noWrap/>
            <w:vAlign w:val="bottom"/>
            <w:hideMark/>
          </w:tcPr>
          <w:p w14:paraId="782EF77E"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43" w:type="dxa"/>
            <w:tcBorders>
              <w:top w:val="nil"/>
              <w:left w:val="nil"/>
              <w:bottom w:val="nil"/>
              <w:right w:val="nil"/>
            </w:tcBorders>
            <w:shd w:val="clear" w:color="000000" w:fill="FFFFFF"/>
            <w:noWrap/>
            <w:vAlign w:val="bottom"/>
            <w:hideMark/>
          </w:tcPr>
          <w:p w14:paraId="3CD9A358"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23" w:type="dxa"/>
            <w:tcBorders>
              <w:top w:val="nil"/>
              <w:left w:val="nil"/>
              <w:bottom w:val="nil"/>
              <w:right w:val="nil"/>
            </w:tcBorders>
            <w:shd w:val="clear" w:color="000000" w:fill="FFFFFF"/>
            <w:noWrap/>
            <w:vAlign w:val="bottom"/>
            <w:hideMark/>
          </w:tcPr>
          <w:p w14:paraId="045C4981"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05" w:type="dxa"/>
            <w:gridSpan w:val="2"/>
            <w:tcBorders>
              <w:top w:val="nil"/>
              <w:left w:val="nil"/>
              <w:bottom w:val="nil"/>
              <w:right w:val="nil"/>
            </w:tcBorders>
            <w:shd w:val="clear" w:color="000000" w:fill="FFFFFF"/>
            <w:noWrap/>
            <w:vAlign w:val="bottom"/>
            <w:hideMark/>
          </w:tcPr>
          <w:p w14:paraId="637C87DE"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236" w:type="dxa"/>
            <w:tcBorders>
              <w:top w:val="nil"/>
              <w:left w:val="nil"/>
              <w:bottom w:val="nil"/>
              <w:right w:val="nil"/>
            </w:tcBorders>
            <w:shd w:val="clear" w:color="000000" w:fill="FFFFFF"/>
            <w:noWrap/>
            <w:vAlign w:val="bottom"/>
            <w:hideMark/>
          </w:tcPr>
          <w:p w14:paraId="3B753DB8"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620" w:type="dxa"/>
            <w:tcBorders>
              <w:top w:val="nil"/>
              <w:left w:val="nil"/>
              <w:bottom w:val="nil"/>
              <w:right w:val="nil"/>
            </w:tcBorders>
            <w:shd w:val="clear" w:color="000000" w:fill="FFFFFF"/>
            <w:noWrap/>
            <w:vAlign w:val="bottom"/>
            <w:hideMark/>
          </w:tcPr>
          <w:p w14:paraId="1BCD8F2B"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14" w:type="dxa"/>
            <w:tcBorders>
              <w:top w:val="nil"/>
              <w:left w:val="nil"/>
              <w:bottom w:val="nil"/>
              <w:right w:val="nil"/>
            </w:tcBorders>
            <w:shd w:val="clear" w:color="000000" w:fill="FFFFFF"/>
            <w:noWrap/>
            <w:vAlign w:val="bottom"/>
            <w:hideMark/>
          </w:tcPr>
          <w:p w14:paraId="37FA1780"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378" w:type="dxa"/>
            <w:tcBorders>
              <w:top w:val="nil"/>
              <w:left w:val="nil"/>
              <w:bottom w:val="nil"/>
              <w:right w:val="nil"/>
            </w:tcBorders>
            <w:shd w:val="clear" w:color="000000" w:fill="FFFFFF"/>
            <w:noWrap/>
            <w:vAlign w:val="bottom"/>
            <w:hideMark/>
          </w:tcPr>
          <w:p w14:paraId="106449CB" w14:textId="77777777" w:rsidR="00BE3C77" w:rsidRPr="00BF27DE" w:rsidRDefault="00BE3C77" w:rsidP="00037A91">
            <w:pPr>
              <w:spacing w:after="0" w:line="240" w:lineRule="auto"/>
              <w:rPr>
                <w:rFonts w:cs="Calibri"/>
                <w:color w:val="000000"/>
              </w:rPr>
            </w:pPr>
            <w:r w:rsidRPr="00BF27DE">
              <w:rPr>
                <w:rFonts w:cs="Calibri"/>
                <w:color w:val="000000"/>
              </w:rPr>
              <w:t> </w:t>
            </w:r>
          </w:p>
        </w:tc>
      </w:tr>
      <w:tr w:rsidR="00BE3C77" w:rsidRPr="00BF27DE" w14:paraId="6F2AB173" w14:textId="77777777" w:rsidTr="00037A91">
        <w:trPr>
          <w:trHeight w:val="315"/>
        </w:trPr>
        <w:tc>
          <w:tcPr>
            <w:tcW w:w="1430" w:type="dxa"/>
            <w:tcBorders>
              <w:top w:val="nil"/>
              <w:left w:val="nil"/>
              <w:bottom w:val="nil"/>
              <w:right w:val="nil"/>
            </w:tcBorders>
            <w:noWrap/>
            <w:vAlign w:val="bottom"/>
            <w:hideMark/>
          </w:tcPr>
          <w:p w14:paraId="3F1BBA77" w14:textId="77777777" w:rsidR="00BE3C77" w:rsidRPr="00BF27DE" w:rsidRDefault="00BE3C77" w:rsidP="00037A91">
            <w:pPr>
              <w:spacing w:after="0" w:line="240" w:lineRule="auto"/>
              <w:rPr>
                <w:rFonts w:cs="Calibri"/>
                <w:color w:val="000000"/>
              </w:rPr>
            </w:pPr>
          </w:p>
        </w:tc>
        <w:tc>
          <w:tcPr>
            <w:tcW w:w="639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25CD4F28"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 xml:space="preserve">TOTAL </w:t>
            </w:r>
            <w:r>
              <w:rPr>
                <w:rFonts w:ascii="Arial" w:hAnsi="Arial" w:cs="Arial"/>
                <w:b/>
                <w:bCs/>
                <w:sz w:val="20"/>
                <w:szCs w:val="20"/>
              </w:rPr>
              <w:t>RENEWAL OPTION 1</w:t>
            </w:r>
            <w:r w:rsidRPr="00BF27DE">
              <w:rPr>
                <w:rFonts w:ascii="Arial" w:hAnsi="Arial" w:cs="Arial"/>
                <w:b/>
                <w:bCs/>
                <w:sz w:val="20"/>
                <w:szCs w:val="20"/>
              </w:rPr>
              <w:t xml:space="preserve"> PRICE (No. 1-8)</w:t>
            </w:r>
          </w:p>
        </w:tc>
        <w:tc>
          <w:tcPr>
            <w:tcW w:w="1900" w:type="dxa"/>
            <w:gridSpan w:val="5"/>
            <w:tcBorders>
              <w:top w:val="single" w:sz="8" w:space="0" w:color="auto"/>
              <w:left w:val="nil"/>
              <w:bottom w:val="single" w:sz="8" w:space="0" w:color="auto"/>
              <w:right w:val="single" w:sz="8" w:space="0" w:color="000000"/>
            </w:tcBorders>
            <w:noWrap/>
            <w:vAlign w:val="bottom"/>
            <w:hideMark/>
          </w:tcPr>
          <w:p w14:paraId="506288E6" w14:textId="77777777" w:rsidR="00BE3C77" w:rsidRPr="00BF27DE" w:rsidRDefault="00BE3C77" w:rsidP="00037A91">
            <w:pPr>
              <w:spacing w:after="0" w:line="240" w:lineRule="auto"/>
              <w:rPr>
                <w:rFonts w:cs="Calibri"/>
                <w:color w:val="000000"/>
              </w:rPr>
            </w:pPr>
            <w:r w:rsidRPr="00BF27DE">
              <w:rPr>
                <w:rFonts w:cs="Calibri"/>
                <w:color w:val="000000"/>
              </w:rPr>
              <w:t>$0.00</w:t>
            </w:r>
          </w:p>
        </w:tc>
      </w:tr>
    </w:tbl>
    <w:p w14:paraId="53E67712" w14:textId="77777777" w:rsidR="00BE3C77" w:rsidRPr="005877BA" w:rsidRDefault="00BE3C77" w:rsidP="00BE3C77">
      <w:pPr>
        <w:spacing w:after="0" w:line="240" w:lineRule="auto"/>
        <w:outlineLvl w:val="0"/>
        <w:rPr>
          <w:rFonts w:asciiTheme="minorHAnsi" w:eastAsia="SimSun" w:hAnsiTheme="minorHAnsi"/>
          <w:b/>
          <w:caps/>
          <w:sz w:val="12"/>
          <w:szCs w:val="12"/>
        </w:rPr>
      </w:pPr>
    </w:p>
    <w:tbl>
      <w:tblPr>
        <w:tblW w:w="9750" w:type="dxa"/>
        <w:tblLook w:val="04A0" w:firstRow="1" w:lastRow="0" w:firstColumn="1" w:lastColumn="0" w:noHBand="0" w:noVBand="1"/>
      </w:tblPr>
      <w:tblGrid>
        <w:gridCol w:w="1430"/>
        <w:gridCol w:w="4903"/>
        <w:gridCol w:w="468"/>
        <w:gridCol w:w="443"/>
        <w:gridCol w:w="423"/>
        <w:gridCol w:w="153"/>
        <w:gridCol w:w="252"/>
        <w:gridCol w:w="266"/>
        <w:gridCol w:w="30"/>
        <w:gridCol w:w="590"/>
        <w:gridCol w:w="30"/>
        <w:gridCol w:w="384"/>
        <w:gridCol w:w="30"/>
        <w:gridCol w:w="348"/>
        <w:gridCol w:w="30"/>
      </w:tblGrid>
      <w:tr w:rsidR="00BE3C77" w:rsidRPr="00BF27DE" w14:paraId="0F7F8D15" w14:textId="77777777" w:rsidTr="00037A91">
        <w:trPr>
          <w:trHeight w:val="315"/>
        </w:trPr>
        <w:tc>
          <w:tcPr>
            <w:tcW w:w="9750" w:type="dxa"/>
            <w:gridSpan w:val="15"/>
            <w:tcBorders>
              <w:top w:val="nil"/>
              <w:left w:val="single" w:sz="8" w:space="0" w:color="auto"/>
              <w:bottom w:val="single" w:sz="8" w:space="0" w:color="auto"/>
              <w:right w:val="nil"/>
            </w:tcBorders>
            <w:shd w:val="clear" w:color="000000" w:fill="9BC2E6"/>
            <w:vAlign w:val="center"/>
            <w:hideMark/>
          </w:tcPr>
          <w:p w14:paraId="4B72D5C4" w14:textId="77777777" w:rsidR="00BE3C77" w:rsidRPr="00BF27DE" w:rsidRDefault="00BE3C77" w:rsidP="00037A91">
            <w:pPr>
              <w:spacing w:after="0" w:line="240" w:lineRule="auto"/>
              <w:rPr>
                <w:rFonts w:ascii="Arial" w:hAnsi="Arial" w:cs="Arial"/>
                <w:b/>
                <w:bCs/>
                <w:sz w:val="20"/>
                <w:szCs w:val="20"/>
              </w:rPr>
            </w:pPr>
            <w:r w:rsidRPr="00BF27DE">
              <w:rPr>
                <w:rFonts w:ascii="Arial" w:hAnsi="Arial" w:cs="Arial"/>
                <w:b/>
                <w:bCs/>
                <w:sz w:val="20"/>
                <w:szCs w:val="20"/>
              </w:rPr>
              <w:t>4. RENEWAL OPTION 2</w:t>
            </w:r>
          </w:p>
        </w:tc>
      </w:tr>
      <w:tr w:rsidR="00BE3C77" w:rsidRPr="00BF27DE" w14:paraId="72A9F3D7" w14:textId="77777777" w:rsidTr="00037A91">
        <w:trPr>
          <w:trHeight w:val="315"/>
        </w:trPr>
        <w:tc>
          <w:tcPr>
            <w:tcW w:w="1430" w:type="dxa"/>
            <w:tcBorders>
              <w:top w:val="nil"/>
              <w:left w:val="single" w:sz="8" w:space="0" w:color="auto"/>
              <w:bottom w:val="single" w:sz="8" w:space="0" w:color="auto"/>
              <w:right w:val="nil"/>
            </w:tcBorders>
            <w:shd w:val="clear" w:color="000000" w:fill="9BC2E6"/>
            <w:vAlign w:val="center"/>
            <w:hideMark/>
          </w:tcPr>
          <w:p w14:paraId="2B54200B"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No.</w:t>
            </w:r>
          </w:p>
        </w:tc>
        <w:tc>
          <w:tcPr>
            <w:tcW w:w="639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555E0F6D" w14:textId="77777777" w:rsidR="00BE3C77" w:rsidRPr="00BF27DE" w:rsidRDefault="00BE3C77" w:rsidP="00037A91">
            <w:pPr>
              <w:spacing w:after="0" w:line="240" w:lineRule="auto"/>
              <w:rPr>
                <w:rFonts w:ascii="Arial" w:hAnsi="Arial" w:cs="Arial"/>
                <w:b/>
                <w:bCs/>
                <w:sz w:val="20"/>
                <w:szCs w:val="20"/>
              </w:rPr>
            </w:pPr>
            <w:r w:rsidRPr="00BF27DE">
              <w:rPr>
                <w:rFonts w:ascii="Arial" w:hAnsi="Arial" w:cs="Arial"/>
                <w:b/>
                <w:bCs/>
                <w:sz w:val="20"/>
                <w:szCs w:val="20"/>
              </w:rPr>
              <w:t>Recurring Service</w:t>
            </w:r>
          </w:p>
        </w:tc>
        <w:tc>
          <w:tcPr>
            <w:tcW w:w="1930" w:type="dxa"/>
            <w:gridSpan w:val="9"/>
            <w:tcBorders>
              <w:top w:val="single" w:sz="8" w:space="0" w:color="auto"/>
              <w:left w:val="nil"/>
              <w:bottom w:val="single" w:sz="8" w:space="0" w:color="auto"/>
              <w:right w:val="single" w:sz="8" w:space="0" w:color="000000"/>
            </w:tcBorders>
            <w:shd w:val="clear" w:color="000000" w:fill="9BC2E6"/>
            <w:vAlign w:val="center"/>
            <w:hideMark/>
          </w:tcPr>
          <w:p w14:paraId="1482A2BD"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Renewal Option 2</w:t>
            </w:r>
          </w:p>
        </w:tc>
      </w:tr>
      <w:tr w:rsidR="00BE3C77" w:rsidRPr="00BF27DE" w14:paraId="3198EC28"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7CFC6E5F" w14:textId="77777777" w:rsidR="00BE3C77" w:rsidRPr="00BF27DE" w:rsidRDefault="00BE3C77" w:rsidP="00037A91">
            <w:pPr>
              <w:spacing w:after="0" w:line="240" w:lineRule="auto"/>
              <w:jc w:val="center"/>
              <w:rPr>
                <w:rFonts w:cs="Calibri"/>
                <w:color w:val="000000"/>
              </w:rPr>
            </w:pPr>
            <w:r w:rsidRPr="00BF27DE">
              <w:rPr>
                <w:rFonts w:cs="Calibri"/>
                <w:color w:val="000000"/>
              </w:rPr>
              <w:t>1</w:t>
            </w:r>
          </w:p>
        </w:tc>
        <w:tc>
          <w:tcPr>
            <w:tcW w:w="6390" w:type="dxa"/>
            <w:gridSpan w:val="5"/>
            <w:tcBorders>
              <w:top w:val="nil"/>
              <w:left w:val="nil"/>
              <w:bottom w:val="single" w:sz="4" w:space="0" w:color="auto"/>
              <w:right w:val="single" w:sz="4" w:space="0" w:color="auto"/>
            </w:tcBorders>
            <w:hideMark/>
          </w:tcPr>
          <w:p w14:paraId="7B2328AC" w14:textId="77777777" w:rsidR="00BE3C77" w:rsidRPr="00BF27DE" w:rsidRDefault="00BE3C77" w:rsidP="00037A91">
            <w:pPr>
              <w:spacing w:after="0" w:line="240" w:lineRule="auto"/>
              <w:rPr>
                <w:rFonts w:cs="Calibri"/>
                <w:color w:val="000000"/>
              </w:rPr>
            </w:pPr>
            <w:r w:rsidRPr="00BF27DE">
              <w:rPr>
                <w:rFonts w:cs="Calibri"/>
                <w:color w:val="000000"/>
              </w:rPr>
              <w:t>SaaS software subscription/license</w:t>
            </w:r>
          </w:p>
        </w:tc>
        <w:tc>
          <w:tcPr>
            <w:tcW w:w="1930" w:type="dxa"/>
            <w:gridSpan w:val="9"/>
            <w:tcBorders>
              <w:top w:val="nil"/>
              <w:left w:val="nil"/>
              <w:bottom w:val="single" w:sz="4" w:space="0" w:color="auto"/>
              <w:right w:val="single" w:sz="4" w:space="0" w:color="auto"/>
            </w:tcBorders>
            <w:shd w:val="clear" w:color="000000" w:fill="E7E6E6"/>
            <w:noWrap/>
            <w:vAlign w:val="bottom"/>
            <w:hideMark/>
          </w:tcPr>
          <w:p w14:paraId="0EDC398F"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5AB531B2"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52A87FC4" w14:textId="77777777" w:rsidR="00BE3C77" w:rsidRPr="00BF27DE" w:rsidRDefault="00BE3C77" w:rsidP="00037A91">
            <w:pPr>
              <w:spacing w:after="0" w:line="240" w:lineRule="auto"/>
              <w:jc w:val="center"/>
              <w:rPr>
                <w:rFonts w:cs="Calibri"/>
                <w:color w:val="000000"/>
              </w:rPr>
            </w:pPr>
            <w:r w:rsidRPr="00BF27DE">
              <w:rPr>
                <w:rFonts w:cs="Calibri"/>
                <w:color w:val="000000"/>
              </w:rPr>
              <w:t>2</w:t>
            </w:r>
          </w:p>
        </w:tc>
        <w:tc>
          <w:tcPr>
            <w:tcW w:w="6390" w:type="dxa"/>
            <w:gridSpan w:val="5"/>
            <w:tcBorders>
              <w:top w:val="single" w:sz="4" w:space="0" w:color="auto"/>
              <w:left w:val="nil"/>
              <w:bottom w:val="single" w:sz="4" w:space="0" w:color="auto"/>
              <w:right w:val="single" w:sz="4" w:space="0" w:color="auto"/>
            </w:tcBorders>
            <w:hideMark/>
          </w:tcPr>
          <w:p w14:paraId="253A55C0" w14:textId="77777777" w:rsidR="00BE3C77" w:rsidRPr="00BF27DE" w:rsidRDefault="00BE3C77" w:rsidP="00037A91">
            <w:pPr>
              <w:spacing w:after="0" w:line="240" w:lineRule="auto"/>
              <w:rPr>
                <w:rFonts w:cs="Calibri"/>
                <w:color w:val="000000"/>
              </w:rPr>
            </w:pPr>
            <w:r w:rsidRPr="00BF27DE">
              <w:rPr>
                <w:rFonts w:cs="Calibri"/>
                <w:color w:val="000000"/>
              </w:rPr>
              <w:t>Hosting/cloud services</w:t>
            </w:r>
          </w:p>
        </w:tc>
        <w:tc>
          <w:tcPr>
            <w:tcW w:w="1930" w:type="dxa"/>
            <w:gridSpan w:val="9"/>
            <w:tcBorders>
              <w:top w:val="single" w:sz="4" w:space="0" w:color="auto"/>
              <w:left w:val="nil"/>
              <w:bottom w:val="single" w:sz="4" w:space="0" w:color="auto"/>
              <w:right w:val="single" w:sz="4" w:space="0" w:color="auto"/>
            </w:tcBorders>
            <w:shd w:val="clear" w:color="000000" w:fill="E7E6E6"/>
            <w:noWrap/>
            <w:vAlign w:val="bottom"/>
            <w:hideMark/>
          </w:tcPr>
          <w:p w14:paraId="49F86E88"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6C39C837"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74404EC8" w14:textId="77777777" w:rsidR="00BE3C77" w:rsidRPr="00BF27DE" w:rsidRDefault="00BE3C77" w:rsidP="00037A91">
            <w:pPr>
              <w:spacing w:after="0" w:line="240" w:lineRule="auto"/>
              <w:jc w:val="center"/>
              <w:rPr>
                <w:rFonts w:cs="Calibri"/>
                <w:color w:val="000000"/>
              </w:rPr>
            </w:pPr>
            <w:r w:rsidRPr="00BF27DE">
              <w:rPr>
                <w:rFonts w:cs="Calibri"/>
                <w:color w:val="000000"/>
              </w:rPr>
              <w:t>3</w:t>
            </w:r>
          </w:p>
        </w:tc>
        <w:tc>
          <w:tcPr>
            <w:tcW w:w="6390" w:type="dxa"/>
            <w:gridSpan w:val="5"/>
            <w:tcBorders>
              <w:top w:val="single" w:sz="4" w:space="0" w:color="auto"/>
              <w:left w:val="nil"/>
              <w:bottom w:val="single" w:sz="4" w:space="0" w:color="auto"/>
              <w:right w:val="single" w:sz="4" w:space="0" w:color="auto"/>
            </w:tcBorders>
            <w:hideMark/>
          </w:tcPr>
          <w:p w14:paraId="621B35AE" w14:textId="77777777" w:rsidR="00BE3C77" w:rsidRPr="00BF27DE" w:rsidRDefault="00BE3C77" w:rsidP="00037A91">
            <w:pPr>
              <w:spacing w:after="0" w:line="240" w:lineRule="auto"/>
              <w:rPr>
                <w:rFonts w:cs="Calibri"/>
                <w:color w:val="000000"/>
              </w:rPr>
            </w:pPr>
            <w:r w:rsidRPr="00BF27DE">
              <w:rPr>
                <w:rFonts w:cs="Calibri"/>
                <w:color w:val="000000"/>
              </w:rPr>
              <w:t>Software maintenance and updates</w:t>
            </w:r>
          </w:p>
        </w:tc>
        <w:tc>
          <w:tcPr>
            <w:tcW w:w="1930" w:type="dxa"/>
            <w:gridSpan w:val="9"/>
            <w:tcBorders>
              <w:top w:val="single" w:sz="4" w:space="0" w:color="auto"/>
              <w:left w:val="nil"/>
              <w:bottom w:val="single" w:sz="4" w:space="0" w:color="auto"/>
              <w:right w:val="single" w:sz="4" w:space="0" w:color="auto"/>
            </w:tcBorders>
            <w:shd w:val="clear" w:color="000000" w:fill="E7E6E6"/>
            <w:noWrap/>
            <w:vAlign w:val="bottom"/>
            <w:hideMark/>
          </w:tcPr>
          <w:p w14:paraId="48E74B1F"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644FD493"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7FC2CBA8" w14:textId="77777777" w:rsidR="00BE3C77" w:rsidRPr="00BF27DE" w:rsidRDefault="00BE3C77" w:rsidP="00037A91">
            <w:pPr>
              <w:spacing w:after="0" w:line="240" w:lineRule="auto"/>
              <w:jc w:val="center"/>
              <w:rPr>
                <w:rFonts w:cs="Calibri"/>
                <w:color w:val="000000"/>
              </w:rPr>
            </w:pPr>
            <w:r w:rsidRPr="00BF27DE">
              <w:rPr>
                <w:rFonts w:cs="Calibri"/>
                <w:color w:val="000000"/>
              </w:rPr>
              <w:t>4</w:t>
            </w:r>
          </w:p>
        </w:tc>
        <w:tc>
          <w:tcPr>
            <w:tcW w:w="6390" w:type="dxa"/>
            <w:gridSpan w:val="5"/>
            <w:tcBorders>
              <w:top w:val="single" w:sz="4" w:space="0" w:color="auto"/>
              <w:left w:val="nil"/>
              <w:bottom w:val="single" w:sz="4" w:space="0" w:color="auto"/>
              <w:right w:val="single" w:sz="4" w:space="0" w:color="auto"/>
            </w:tcBorders>
            <w:hideMark/>
          </w:tcPr>
          <w:p w14:paraId="6F0BD89A" w14:textId="77777777" w:rsidR="00BE3C77" w:rsidRPr="00BF27DE" w:rsidRDefault="00BE3C77" w:rsidP="00037A91">
            <w:pPr>
              <w:spacing w:after="0" w:line="240" w:lineRule="auto"/>
              <w:rPr>
                <w:rFonts w:cs="Calibri"/>
                <w:color w:val="000000"/>
              </w:rPr>
            </w:pPr>
            <w:r w:rsidRPr="00BF27DE">
              <w:rPr>
                <w:rFonts w:cs="Calibri"/>
                <w:color w:val="000000"/>
              </w:rPr>
              <w:t>Technical support and help desk services</w:t>
            </w:r>
          </w:p>
        </w:tc>
        <w:tc>
          <w:tcPr>
            <w:tcW w:w="1930" w:type="dxa"/>
            <w:gridSpan w:val="9"/>
            <w:tcBorders>
              <w:top w:val="single" w:sz="4" w:space="0" w:color="auto"/>
              <w:left w:val="nil"/>
              <w:bottom w:val="single" w:sz="4" w:space="0" w:color="auto"/>
              <w:right w:val="single" w:sz="4" w:space="0" w:color="auto"/>
            </w:tcBorders>
            <w:shd w:val="clear" w:color="000000" w:fill="E7E6E6"/>
            <w:noWrap/>
            <w:vAlign w:val="bottom"/>
            <w:hideMark/>
          </w:tcPr>
          <w:p w14:paraId="34816D6E"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16E44BEA"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659AED68" w14:textId="77777777" w:rsidR="00BE3C77" w:rsidRPr="00BF27DE" w:rsidRDefault="00BE3C77" w:rsidP="00037A91">
            <w:pPr>
              <w:spacing w:after="0" w:line="240" w:lineRule="auto"/>
              <w:jc w:val="center"/>
              <w:rPr>
                <w:rFonts w:cs="Calibri"/>
                <w:color w:val="000000"/>
              </w:rPr>
            </w:pPr>
            <w:r w:rsidRPr="00BF27DE">
              <w:rPr>
                <w:rFonts w:cs="Calibri"/>
                <w:color w:val="000000"/>
              </w:rPr>
              <w:t>5</w:t>
            </w:r>
          </w:p>
        </w:tc>
        <w:tc>
          <w:tcPr>
            <w:tcW w:w="6390" w:type="dxa"/>
            <w:gridSpan w:val="5"/>
            <w:tcBorders>
              <w:top w:val="single" w:sz="4" w:space="0" w:color="auto"/>
              <w:left w:val="nil"/>
              <w:bottom w:val="single" w:sz="4" w:space="0" w:color="auto"/>
              <w:right w:val="single" w:sz="4" w:space="0" w:color="auto"/>
            </w:tcBorders>
            <w:hideMark/>
          </w:tcPr>
          <w:p w14:paraId="03929F1A" w14:textId="77777777" w:rsidR="00BE3C77" w:rsidRPr="00BF27DE" w:rsidRDefault="00BE3C77" w:rsidP="00037A91">
            <w:pPr>
              <w:spacing w:after="0" w:line="240" w:lineRule="auto"/>
              <w:rPr>
                <w:rFonts w:cs="Calibri"/>
                <w:color w:val="000000"/>
              </w:rPr>
            </w:pPr>
            <w:r w:rsidRPr="00BF27DE">
              <w:rPr>
                <w:rFonts w:cs="Calibri"/>
                <w:color w:val="000000"/>
              </w:rPr>
              <w:t>Service-level agreement/support services</w:t>
            </w:r>
          </w:p>
        </w:tc>
        <w:tc>
          <w:tcPr>
            <w:tcW w:w="1930" w:type="dxa"/>
            <w:gridSpan w:val="9"/>
            <w:tcBorders>
              <w:top w:val="single" w:sz="4" w:space="0" w:color="auto"/>
              <w:left w:val="nil"/>
              <w:bottom w:val="single" w:sz="4" w:space="0" w:color="auto"/>
              <w:right w:val="single" w:sz="4" w:space="0" w:color="auto"/>
            </w:tcBorders>
            <w:shd w:val="clear" w:color="000000" w:fill="E7E6E6"/>
            <w:noWrap/>
            <w:vAlign w:val="bottom"/>
            <w:hideMark/>
          </w:tcPr>
          <w:p w14:paraId="2AEE66A3"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7F0FBE1B"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4F411B89" w14:textId="77777777" w:rsidR="00BE3C77" w:rsidRPr="00BF27DE" w:rsidRDefault="00BE3C77" w:rsidP="00037A91">
            <w:pPr>
              <w:spacing w:after="0" w:line="240" w:lineRule="auto"/>
              <w:jc w:val="center"/>
              <w:rPr>
                <w:rFonts w:cs="Calibri"/>
                <w:color w:val="000000"/>
              </w:rPr>
            </w:pPr>
            <w:r w:rsidRPr="00BF27DE">
              <w:rPr>
                <w:rFonts w:cs="Calibri"/>
                <w:color w:val="000000"/>
              </w:rPr>
              <w:t>6</w:t>
            </w:r>
          </w:p>
        </w:tc>
        <w:tc>
          <w:tcPr>
            <w:tcW w:w="6390" w:type="dxa"/>
            <w:gridSpan w:val="5"/>
            <w:tcBorders>
              <w:top w:val="single" w:sz="4" w:space="0" w:color="auto"/>
              <w:left w:val="nil"/>
              <w:bottom w:val="single" w:sz="4" w:space="0" w:color="auto"/>
              <w:right w:val="single" w:sz="4" w:space="0" w:color="auto"/>
            </w:tcBorders>
            <w:hideMark/>
          </w:tcPr>
          <w:p w14:paraId="0FCA3435" w14:textId="77777777" w:rsidR="00BE3C77" w:rsidRPr="00BF27DE" w:rsidRDefault="00BE3C77" w:rsidP="00037A91">
            <w:pPr>
              <w:spacing w:after="0" w:line="240" w:lineRule="auto"/>
              <w:rPr>
                <w:rFonts w:cs="Calibri"/>
                <w:color w:val="000000"/>
              </w:rPr>
            </w:pPr>
            <w:r w:rsidRPr="00BF27DE">
              <w:rPr>
                <w:rFonts w:cs="Calibri"/>
                <w:color w:val="000000"/>
              </w:rPr>
              <w:t>Backup and disaster recovery services</w:t>
            </w:r>
          </w:p>
        </w:tc>
        <w:tc>
          <w:tcPr>
            <w:tcW w:w="1930" w:type="dxa"/>
            <w:gridSpan w:val="9"/>
            <w:tcBorders>
              <w:top w:val="single" w:sz="4" w:space="0" w:color="auto"/>
              <w:left w:val="nil"/>
              <w:bottom w:val="single" w:sz="4" w:space="0" w:color="auto"/>
              <w:right w:val="single" w:sz="4" w:space="0" w:color="auto"/>
            </w:tcBorders>
            <w:shd w:val="clear" w:color="000000" w:fill="E7E6E6"/>
            <w:noWrap/>
            <w:vAlign w:val="bottom"/>
            <w:hideMark/>
          </w:tcPr>
          <w:p w14:paraId="5B419C22"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23008EE5"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19FD1862" w14:textId="77777777" w:rsidR="00BE3C77" w:rsidRPr="00BF27DE" w:rsidRDefault="00BE3C77" w:rsidP="00037A91">
            <w:pPr>
              <w:spacing w:after="0" w:line="240" w:lineRule="auto"/>
              <w:jc w:val="center"/>
              <w:rPr>
                <w:rFonts w:cs="Calibri"/>
                <w:color w:val="000000"/>
              </w:rPr>
            </w:pPr>
            <w:r w:rsidRPr="00BF27DE">
              <w:rPr>
                <w:rFonts w:cs="Calibri"/>
                <w:color w:val="000000"/>
              </w:rPr>
              <w:t>7</w:t>
            </w:r>
          </w:p>
        </w:tc>
        <w:tc>
          <w:tcPr>
            <w:tcW w:w="6390" w:type="dxa"/>
            <w:gridSpan w:val="5"/>
            <w:tcBorders>
              <w:top w:val="single" w:sz="4" w:space="0" w:color="auto"/>
              <w:left w:val="nil"/>
              <w:bottom w:val="single" w:sz="4" w:space="0" w:color="auto"/>
              <w:right w:val="single" w:sz="4" w:space="0" w:color="auto"/>
            </w:tcBorders>
            <w:hideMark/>
          </w:tcPr>
          <w:p w14:paraId="1D9D23C5" w14:textId="77777777" w:rsidR="00BE3C77" w:rsidRPr="00BF27DE" w:rsidRDefault="00BE3C77" w:rsidP="00037A91">
            <w:pPr>
              <w:spacing w:after="0" w:line="240" w:lineRule="auto"/>
              <w:rPr>
                <w:rFonts w:cs="Calibri"/>
                <w:color w:val="000000"/>
              </w:rPr>
            </w:pPr>
            <w:r w:rsidRPr="00BF27DE">
              <w:rPr>
                <w:rFonts w:cs="Calibri"/>
                <w:color w:val="000000"/>
              </w:rPr>
              <w:t>Security and compliance services</w:t>
            </w:r>
          </w:p>
        </w:tc>
        <w:tc>
          <w:tcPr>
            <w:tcW w:w="1930" w:type="dxa"/>
            <w:gridSpan w:val="9"/>
            <w:tcBorders>
              <w:top w:val="single" w:sz="4" w:space="0" w:color="auto"/>
              <w:left w:val="nil"/>
              <w:bottom w:val="single" w:sz="4" w:space="0" w:color="auto"/>
              <w:right w:val="single" w:sz="4" w:space="0" w:color="auto"/>
            </w:tcBorders>
            <w:shd w:val="clear" w:color="000000" w:fill="E7E6E6"/>
            <w:noWrap/>
            <w:vAlign w:val="bottom"/>
            <w:hideMark/>
          </w:tcPr>
          <w:p w14:paraId="307210F0"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7CF5FF1D"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6776BA82" w14:textId="77777777" w:rsidR="00BE3C77" w:rsidRPr="00BF27DE" w:rsidRDefault="00BE3C77" w:rsidP="00037A91">
            <w:pPr>
              <w:spacing w:after="0" w:line="240" w:lineRule="auto"/>
              <w:jc w:val="center"/>
              <w:rPr>
                <w:rFonts w:cs="Calibri"/>
                <w:color w:val="000000"/>
              </w:rPr>
            </w:pPr>
            <w:r w:rsidRPr="00BF27DE">
              <w:rPr>
                <w:rFonts w:cs="Calibri"/>
                <w:color w:val="000000"/>
              </w:rPr>
              <w:t>8</w:t>
            </w:r>
          </w:p>
        </w:tc>
        <w:tc>
          <w:tcPr>
            <w:tcW w:w="6390" w:type="dxa"/>
            <w:gridSpan w:val="5"/>
            <w:tcBorders>
              <w:top w:val="single" w:sz="4" w:space="0" w:color="auto"/>
              <w:left w:val="nil"/>
              <w:bottom w:val="single" w:sz="4" w:space="0" w:color="auto"/>
              <w:right w:val="single" w:sz="4" w:space="0" w:color="auto"/>
            </w:tcBorders>
            <w:hideMark/>
          </w:tcPr>
          <w:p w14:paraId="50DE0CD4" w14:textId="77777777" w:rsidR="00BE3C77" w:rsidRPr="00BF27DE" w:rsidRDefault="00BE3C77" w:rsidP="00037A91">
            <w:pPr>
              <w:spacing w:after="0" w:line="240" w:lineRule="auto"/>
              <w:rPr>
                <w:rFonts w:cs="Calibri"/>
                <w:color w:val="000000"/>
              </w:rPr>
            </w:pPr>
            <w:r w:rsidRPr="00BF27DE">
              <w:rPr>
                <w:rFonts w:cs="Calibri"/>
                <w:color w:val="000000"/>
              </w:rPr>
              <w:t>Other required recurring services</w:t>
            </w:r>
          </w:p>
        </w:tc>
        <w:tc>
          <w:tcPr>
            <w:tcW w:w="1930" w:type="dxa"/>
            <w:gridSpan w:val="9"/>
            <w:tcBorders>
              <w:top w:val="single" w:sz="4" w:space="0" w:color="auto"/>
              <w:left w:val="nil"/>
              <w:bottom w:val="single" w:sz="4" w:space="0" w:color="auto"/>
              <w:right w:val="single" w:sz="4" w:space="0" w:color="auto"/>
            </w:tcBorders>
            <w:shd w:val="clear" w:color="000000" w:fill="E7E6E6"/>
            <w:noWrap/>
            <w:vAlign w:val="bottom"/>
            <w:hideMark/>
          </w:tcPr>
          <w:p w14:paraId="719F07AA" w14:textId="77777777" w:rsidR="00BE3C77" w:rsidRPr="00BF27DE" w:rsidRDefault="00BE3C77" w:rsidP="00037A91">
            <w:pPr>
              <w:spacing w:after="0" w:line="240" w:lineRule="auto"/>
              <w:jc w:val="center"/>
              <w:rPr>
                <w:rFonts w:cs="Calibri"/>
                <w:color w:val="000000"/>
              </w:rPr>
            </w:pPr>
            <w:r w:rsidRPr="00BF27DE">
              <w:rPr>
                <w:rFonts w:cs="Calibri"/>
                <w:color w:val="000000"/>
              </w:rPr>
              <w:t> </w:t>
            </w:r>
          </w:p>
        </w:tc>
      </w:tr>
      <w:tr w:rsidR="00BE3C77" w:rsidRPr="00BF27DE" w14:paraId="67B70B74" w14:textId="77777777" w:rsidTr="00037A91">
        <w:trPr>
          <w:trHeight w:val="315"/>
        </w:trPr>
        <w:tc>
          <w:tcPr>
            <w:tcW w:w="1430" w:type="dxa"/>
            <w:tcBorders>
              <w:top w:val="nil"/>
              <w:left w:val="nil"/>
              <w:bottom w:val="nil"/>
              <w:right w:val="nil"/>
            </w:tcBorders>
            <w:shd w:val="clear" w:color="000000" w:fill="FFFFFF"/>
            <w:noWrap/>
            <w:vAlign w:val="bottom"/>
            <w:hideMark/>
          </w:tcPr>
          <w:p w14:paraId="0448ED35"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903" w:type="dxa"/>
            <w:tcBorders>
              <w:top w:val="nil"/>
              <w:left w:val="nil"/>
              <w:bottom w:val="nil"/>
              <w:right w:val="nil"/>
            </w:tcBorders>
            <w:shd w:val="clear" w:color="000000" w:fill="FFFFFF"/>
            <w:noWrap/>
            <w:vAlign w:val="bottom"/>
            <w:hideMark/>
          </w:tcPr>
          <w:p w14:paraId="7CC0AC7E"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68" w:type="dxa"/>
            <w:tcBorders>
              <w:top w:val="nil"/>
              <w:left w:val="nil"/>
              <w:bottom w:val="nil"/>
              <w:right w:val="nil"/>
            </w:tcBorders>
            <w:shd w:val="clear" w:color="000000" w:fill="FFFFFF"/>
            <w:noWrap/>
            <w:vAlign w:val="bottom"/>
            <w:hideMark/>
          </w:tcPr>
          <w:p w14:paraId="06A65E5B"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43" w:type="dxa"/>
            <w:tcBorders>
              <w:top w:val="nil"/>
              <w:left w:val="nil"/>
              <w:bottom w:val="nil"/>
              <w:right w:val="nil"/>
            </w:tcBorders>
            <w:shd w:val="clear" w:color="000000" w:fill="FFFFFF"/>
            <w:noWrap/>
            <w:vAlign w:val="bottom"/>
            <w:hideMark/>
          </w:tcPr>
          <w:p w14:paraId="377E70D9"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23" w:type="dxa"/>
            <w:tcBorders>
              <w:top w:val="nil"/>
              <w:left w:val="nil"/>
              <w:bottom w:val="nil"/>
              <w:right w:val="nil"/>
            </w:tcBorders>
            <w:shd w:val="clear" w:color="000000" w:fill="FFFFFF"/>
            <w:noWrap/>
            <w:vAlign w:val="bottom"/>
            <w:hideMark/>
          </w:tcPr>
          <w:p w14:paraId="08BBF99F"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05" w:type="dxa"/>
            <w:gridSpan w:val="2"/>
            <w:tcBorders>
              <w:top w:val="nil"/>
              <w:left w:val="nil"/>
              <w:bottom w:val="nil"/>
              <w:right w:val="nil"/>
            </w:tcBorders>
            <w:shd w:val="clear" w:color="000000" w:fill="FFFFFF"/>
            <w:noWrap/>
            <w:vAlign w:val="bottom"/>
            <w:hideMark/>
          </w:tcPr>
          <w:p w14:paraId="2E63F280"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266" w:type="dxa"/>
            <w:gridSpan w:val="2"/>
            <w:tcBorders>
              <w:top w:val="nil"/>
              <w:left w:val="nil"/>
              <w:bottom w:val="nil"/>
              <w:right w:val="nil"/>
            </w:tcBorders>
            <w:shd w:val="clear" w:color="000000" w:fill="FFFFFF"/>
            <w:noWrap/>
            <w:vAlign w:val="bottom"/>
            <w:hideMark/>
          </w:tcPr>
          <w:p w14:paraId="4B5AD2A5"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620" w:type="dxa"/>
            <w:gridSpan w:val="2"/>
            <w:tcBorders>
              <w:top w:val="nil"/>
              <w:left w:val="nil"/>
              <w:bottom w:val="nil"/>
              <w:right w:val="nil"/>
            </w:tcBorders>
            <w:shd w:val="clear" w:color="000000" w:fill="FFFFFF"/>
            <w:noWrap/>
            <w:vAlign w:val="bottom"/>
            <w:hideMark/>
          </w:tcPr>
          <w:p w14:paraId="764FDBFB"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414" w:type="dxa"/>
            <w:gridSpan w:val="2"/>
            <w:tcBorders>
              <w:top w:val="nil"/>
              <w:left w:val="nil"/>
              <w:bottom w:val="nil"/>
              <w:right w:val="nil"/>
            </w:tcBorders>
            <w:shd w:val="clear" w:color="000000" w:fill="FFFFFF"/>
            <w:noWrap/>
            <w:vAlign w:val="bottom"/>
            <w:hideMark/>
          </w:tcPr>
          <w:p w14:paraId="70B7166E" w14:textId="77777777" w:rsidR="00BE3C77" w:rsidRPr="00BF27DE" w:rsidRDefault="00BE3C77" w:rsidP="00037A91">
            <w:pPr>
              <w:spacing w:after="0" w:line="240" w:lineRule="auto"/>
              <w:rPr>
                <w:rFonts w:cs="Calibri"/>
                <w:color w:val="000000"/>
              </w:rPr>
            </w:pPr>
            <w:r w:rsidRPr="00BF27DE">
              <w:rPr>
                <w:rFonts w:cs="Calibri"/>
                <w:color w:val="000000"/>
              </w:rPr>
              <w:t> </w:t>
            </w:r>
          </w:p>
        </w:tc>
        <w:tc>
          <w:tcPr>
            <w:tcW w:w="378" w:type="dxa"/>
            <w:gridSpan w:val="2"/>
            <w:tcBorders>
              <w:top w:val="nil"/>
              <w:left w:val="nil"/>
              <w:bottom w:val="nil"/>
              <w:right w:val="nil"/>
            </w:tcBorders>
            <w:shd w:val="clear" w:color="000000" w:fill="FFFFFF"/>
            <w:noWrap/>
            <w:vAlign w:val="bottom"/>
            <w:hideMark/>
          </w:tcPr>
          <w:p w14:paraId="3AE469AE" w14:textId="77777777" w:rsidR="00BE3C77" w:rsidRPr="00BF27DE" w:rsidRDefault="00BE3C77" w:rsidP="00037A91">
            <w:pPr>
              <w:spacing w:after="0" w:line="240" w:lineRule="auto"/>
              <w:rPr>
                <w:rFonts w:cs="Calibri"/>
                <w:color w:val="000000"/>
              </w:rPr>
            </w:pPr>
            <w:r w:rsidRPr="00BF27DE">
              <w:rPr>
                <w:rFonts w:cs="Calibri"/>
                <w:color w:val="000000"/>
              </w:rPr>
              <w:t> </w:t>
            </w:r>
          </w:p>
        </w:tc>
      </w:tr>
      <w:tr w:rsidR="00BE3C77" w:rsidRPr="00BF27DE" w14:paraId="2DE61DB6" w14:textId="77777777" w:rsidTr="00037A91">
        <w:trPr>
          <w:trHeight w:val="315"/>
        </w:trPr>
        <w:tc>
          <w:tcPr>
            <w:tcW w:w="1430" w:type="dxa"/>
            <w:tcBorders>
              <w:top w:val="nil"/>
              <w:left w:val="nil"/>
              <w:bottom w:val="nil"/>
              <w:right w:val="nil"/>
            </w:tcBorders>
            <w:noWrap/>
            <w:vAlign w:val="bottom"/>
            <w:hideMark/>
          </w:tcPr>
          <w:p w14:paraId="743F59C6" w14:textId="77777777" w:rsidR="00BE3C77" w:rsidRPr="00BF27DE" w:rsidRDefault="00BE3C77" w:rsidP="00037A91">
            <w:pPr>
              <w:spacing w:after="0" w:line="240" w:lineRule="auto"/>
              <w:rPr>
                <w:rFonts w:cs="Calibri"/>
                <w:color w:val="000000"/>
              </w:rPr>
            </w:pPr>
          </w:p>
        </w:tc>
        <w:tc>
          <w:tcPr>
            <w:tcW w:w="639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3D63EBB4" w14:textId="77777777" w:rsidR="00BE3C77" w:rsidRPr="00BF27DE"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 xml:space="preserve">TOTAL </w:t>
            </w:r>
            <w:r>
              <w:rPr>
                <w:rFonts w:ascii="Arial" w:hAnsi="Arial" w:cs="Arial"/>
                <w:b/>
                <w:bCs/>
                <w:sz w:val="20"/>
                <w:szCs w:val="20"/>
              </w:rPr>
              <w:t xml:space="preserve">RENEWAL OPTION 2 </w:t>
            </w:r>
            <w:r w:rsidRPr="00BF27DE">
              <w:rPr>
                <w:rFonts w:ascii="Arial" w:hAnsi="Arial" w:cs="Arial"/>
                <w:b/>
                <w:bCs/>
                <w:sz w:val="20"/>
                <w:szCs w:val="20"/>
              </w:rPr>
              <w:t>PRICE (No. 1-8)</w:t>
            </w:r>
          </w:p>
        </w:tc>
        <w:tc>
          <w:tcPr>
            <w:tcW w:w="1930" w:type="dxa"/>
            <w:gridSpan w:val="9"/>
            <w:tcBorders>
              <w:top w:val="single" w:sz="8" w:space="0" w:color="auto"/>
              <w:left w:val="nil"/>
              <w:bottom w:val="single" w:sz="8" w:space="0" w:color="auto"/>
              <w:right w:val="single" w:sz="8" w:space="0" w:color="000000"/>
            </w:tcBorders>
            <w:noWrap/>
            <w:vAlign w:val="bottom"/>
            <w:hideMark/>
          </w:tcPr>
          <w:p w14:paraId="3D562C16" w14:textId="77777777" w:rsidR="00BE3C77" w:rsidRPr="00BF27DE" w:rsidRDefault="00BE3C77" w:rsidP="00037A91">
            <w:pPr>
              <w:spacing w:after="0" w:line="240" w:lineRule="auto"/>
              <w:rPr>
                <w:rFonts w:cs="Calibri"/>
                <w:color w:val="000000"/>
              </w:rPr>
            </w:pPr>
            <w:r w:rsidRPr="00BF27DE">
              <w:rPr>
                <w:rFonts w:cs="Calibri"/>
                <w:color w:val="000000"/>
              </w:rPr>
              <w:t>$0.00</w:t>
            </w:r>
          </w:p>
        </w:tc>
      </w:tr>
      <w:tr w:rsidR="00BE3C77" w:rsidRPr="00761F6A" w14:paraId="7C499E1F" w14:textId="77777777" w:rsidTr="00037A91">
        <w:trPr>
          <w:gridAfter w:val="1"/>
          <w:wAfter w:w="30" w:type="dxa"/>
          <w:trHeight w:val="315"/>
        </w:trPr>
        <w:tc>
          <w:tcPr>
            <w:tcW w:w="9720" w:type="dxa"/>
            <w:gridSpan w:val="14"/>
            <w:tcBorders>
              <w:top w:val="nil"/>
              <w:left w:val="single" w:sz="8" w:space="0" w:color="auto"/>
              <w:bottom w:val="single" w:sz="8" w:space="0" w:color="auto"/>
              <w:right w:val="nil"/>
            </w:tcBorders>
            <w:shd w:val="clear" w:color="000000" w:fill="9BC2E6"/>
            <w:vAlign w:val="center"/>
            <w:hideMark/>
          </w:tcPr>
          <w:p w14:paraId="700EA129" w14:textId="77777777" w:rsidR="00BE3C77" w:rsidRPr="00761F6A" w:rsidRDefault="00BE3C77" w:rsidP="00037A91">
            <w:pPr>
              <w:spacing w:after="0" w:line="240" w:lineRule="auto"/>
              <w:rPr>
                <w:rFonts w:ascii="Arial" w:hAnsi="Arial" w:cs="Arial"/>
                <w:b/>
                <w:bCs/>
                <w:sz w:val="20"/>
                <w:szCs w:val="20"/>
              </w:rPr>
            </w:pPr>
            <w:r w:rsidRPr="00761F6A">
              <w:rPr>
                <w:rFonts w:ascii="Arial" w:hAnsi="Arial" w:cs="Arial"/>
                <w:b/>
                <w:bCs/>
                <w:sz w:val="20"/>
                <w:szCs w:val="20"/>
              </w:rPr>
              <w:lastRenderedPageBreak/>
              <w:t>5. RENEWAL OPTION 3</w:t>
            </w:r>
          </w:p>
        </w:tc>
      </w:tr>
      <w:tr w:rsidR="00BE3C77" w:rsidRPr="00761F6A" w14:paraId="75DC27D8" w14:textId="77777777" w:rsidTr="00037A91">
        <w:trPr>
          <w:gridAfter w:val="1"/>
          <w:wAfter w:w="30" w:type="dxa"/>
          <w:trHeight w:val="315"/>
        </w:trPr>
        <w:tc>
          <w:tcPr>
            <w:tcW w:w="1430" w:type="dxa"/>
            <w:tcBorders>
              <w:top w:val="nil"/>
              <w:left w:val="single" w:sz="8" w:space="0" w:color="auto"/>
              <w:bottom w:val="single" w:sz="8" w:space="0" w:color="auto"/>
              <w:right w:val="nil"/>
            </w:tcBorders>
            <w:shd w:val="clear" w:color="000000" w:fill="9BC2E6"/>
            <w:vAlign w:val="center"/>
            <w:hideMark/>
          </w:tcPr>
          <w:p w14:paraId="2F4411C2"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No.</w:t>
            </w:r>
          </w:p>
        </w:tc>
        <w:tc>
          <w:tcPr>
            <w:tcW w:w="639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616A1B1D" w14:textId="77777777" w:rsidR="00BE3C77" w:rsidRPr="00761F6A" w:rsidRDefault="00BE3C77" w:rsidP="00037A91">
            <w:pPr>
              <w:spacing w:after="0" w:line="240" w:lineRule="auto"/>
              <w:rPr>
                <w:rFonts w:ascii="Arial" w:hAnsi="Arial" w:cs="Arial"/>
                <w:b/>
                <w:bCs/>
                <w:sz w:val="20"/>
                <w:szCs w:val="20"/>
              </w:rPr>
            </w:pPr>
            <w:r w:rsidRPr="00761F6A">
              <w:rPr>
                <w:rFonts w:ascii="Arial" w:hAnsi="Arial" w:cs="Arial"/>
                <w:b/>
                <w:bCs/>
                <w:sz w:val="20"/>
                <w:szCs w:val="20"/>
              </w:rPr>
              <w:t>Recurring Service</w:t>
            </w:r>
          </w:p>
        </w:tc>
        <w:tc>
          <w:tcPr>
            <w:tcW w:w="1900" w:type="dxa"/>
            <w:gridSpan w:val="8"/>
            <w:tcBorders>
              <w:top w:val="single" w:sz="8" w:space="0" w:color="auto"/>
              <w:left w:val="nil"/>
              <w:bottom w:val="single" w:sz="8" w:space="0" w:color="auto"/>
              <w:right w:val="single" w:sz="8" w:space="0" w:color="000000"/>
            </w:tcBorders>
            <w:shd w:val="clear" w:color="000000" w:fill="9BC2E6"/>
            <w:vAlign w:val="center"/>
            <w:hideMark/>
          </w:tcPr>
          <w:p w14:paraId="3E9F06FF"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Renewal Option 3</w:t>
            </w:r>
          </w:p>
        </w:tc>
      </w:tr>
      <w:tr w:rsidR="00BE3C77" w:rsidRPr="00761F6A" w14:paraId="20C854DD" w14:textId="77777777" w:rsidTr="00037A91">
        <w:trPr>
          <w:gridAfter w:val="1"/>
          <w:wAfter w:w="30" w:type="dxa"/>
          <w:trHeight w:val="300"/>
        </w:trPr>
        <w:tc>
          <w:tcPr>
            <w:tcW w:w="1430" w:type="dxa"/>
            <w:tcBorders>
              <w:top w:val="nil"/>
              <w:left w:val="single" w:sz="4" w:space="0" w:color="auto"/>
              <w:bottom w:val="single" w:sz="4" w:space="0" w:color="auto"/>
              <w:right w:val="single" w:sz="4" w:space="0" w:color="auto"/>
            </w:tcBorders>
            <w:hideMark/>
          </w:tcPr>
          <w:p w14:paraId="19F1870D" w14:textId="77777777" w:rsidR="00BE3C77" w:rsidRPr="00761F6A" w:rsidRDefault="00BE3C77" w:rsidP="00037A91">
            <w:pPr>
              <w:spacing w:after="0" w:line="240" w:lineRule="auto"/>
              <w:jc w:val="center"/>
              <w:rPr>
                <w:rFonts w:cs="Calibri"/>
                <w:color w:val="000000"/>
              </w:rPr>
            </w:pPr>
            <w:r w:rsidRPr="00761F6A">
              <w:rPr>
                <w:rFonts w:cs="Calibri"/>
                <w:color w:val="000000"/>
              </w:rPr>
              <w:t>1</w:t>
            </w:r>
          </w:p>
        </w:tc>
        <w:tc>
          <w:tcPr>
            <w:tcW w:w="6390" w:type="dxa"/>
            <w:gridSpan w:val="5"/>
            <w:tcBorders>
              <w:top w:val="nil"/>
              <w:left w:val="nil"/>
              <w:bottom w:val="single" w:sz="4" w:space="0" w:color="auto"/>
              <w:right w:val="single" w:sz="4" w:space="0" w:color="auto"/>
            </w:tcBorders>
            <w:hideMark/>
          </w:tcPr>
          <w:p w14:paraId="61D6C1AE" w14:textId="77777777" w:rsidR="00BE3C77" w:rsidRPr="00761F6A" w:rsidRDefault="00BE3C77" w:rsidP="00037A91">
            <w:pPr>
              <w:spacing w:after="0" w:line="240" w:lineRule="auto"/>
              <w:rPr>
                <w:rFonts w:cs="Calibri"/>
                <w:color w:val="000000"/>
              </w:rPr>
            </w:pPr>
            <w:r w:rsidRPr="00761F6A">
              <w:rPr>
                <w:rFonts w:cs="Calibri"/>
                <w:color w:val="000000"/>
              </w:rPr>
              <w:t>SaaS software subscription/license</w:t>
            </w:r>
          </w:p>
        </w:tc>
        <w:tc>
          <w:tcPr>
            <w:tcW w:w="1900" w:type="dxa"/>
            <w:gridSpan w:val="8"/>
            <w:tcBorders>
              <w:top w:val="nil"/>
              <w:left w:val="nil"/>
              <w:bottom w:val="single" w:sz="4" w:space="0" w:color="auto"/>
              <w:right w:val="single" w:sz="4" w:space="0" w:color="auto"/>
            </w:tcBorders>
            <w:shd w:val="clear" w:color="000000" w:fill="E7E6E6"/>
            <w:noWrap/>
            <w:vAlign w:val="bottom"/>
            <w:hideMark/>
          </w:tcPr>
          <w:p w14:paraId="06D126C0"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2317E835" w14:textId="77777777" w:rsidTr="00037A91">
        <w:trPr>
          <w:gridAfter w:val="1"/>
          <w:wAfter w:w="30" w:type="dxa"/>
          <w:trHeight w:val="300"/>
        </w:trPr>
        <w:tc>
          <w:tcPr>
            <w:tcW w:w="1430" w:type="dxa"/>
            <w:tcBorders>
              <w:top w:val="nil"/>
              <w:left w:val="single" w:sz="4" w:space="0" w:color="auto"/>
              <w:bottom w:val="single" w:sz="4" w:space="0" w:color="auto"/>
              <w:right w:val="single" w:sz="4" w:space="0" w:color="auto"/>
            </w:tcBorders>
            <w:hideMark/>
          </w:tcPr>
          <w:p w14:paraId="406C7635" w14:textId="77777777" w:rsidR="00BE3C77" w:rsidRPr="00761F6A" w:rsidRDefault="00BE3C77" w:rsidP="00037A91">
            <w:pPr>
              <w:spacing w:after="0" w:line="240" w:lineRule="auto"/>
              <w:jc w:val="center"/>
              <w:rPr>
                <w:rFonts w:cs="Calibri"/>
                <w:color w:val="000000"/>
              </w:rPr>
            </w:pPr>
            <w:r w:rsidRPr="00761F6A">
              <w:rPr>
                <w:rFonts w:cs="Calibri"/>
                <w:color w:val="000000"/>
              </w:rPr>
              <w:t>2</w:t>
            </w:r>
          </w:p>
        </w:tc>
        <w:tc>
          <w:tcPr>
            <w:tcW w:w="6390" w:type="dxa"/>
            <w:gridSpan w:val="5"/>
            <w:tcBorders>
              <w:top w:val="single" w:sz="4" w:space="0" w:color="auto"/>
              <w:left w:val="nil"/>
              <w:bottom w:val="single" w:sz="4" w:space="0" w:color="auto"/>
              <w:right w:val="single" w:sz="4" w:space="0" w:color="auto"/>
            </w:tcBorders>
            <w:hideMark/>
          </w:tcPr>
          <w:p w14:paraId="1BFF9384" w14:textId="77777777" w:rsidR="00BE3C77" w:rsidRPr="00761F6A" w:rsidRDefault="00BE3C77" w:rsidP="00037A91">
            <w:pPr>
              <w:spacing w:after="0" w:line="240" w:lineRule="auto"/>
              <w:rPr>
                <w:rFonts w:cs="Calibri"/>
                <w:color w:val="000000"/>
              </w:rPr>
            </w:pPr>
            <w:r w:rsidRPr="00761F6A">
              <w:rPr>
                <w:rFonts w:cs="Calibri"/>
                <w:color w:val="000000"/>
              </w:rPr>
              <w:t>Hosting/cloud services</w:t>
            </w:r>
          </w:p>
        </w:tc>
        <w:tc>
          <w:tcPr>
            <w:tcW w:w="190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36CAF4A3"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234DDF1C" w14:textId="77777777" w:rsidTr="00037A91">
        <w:trPr>
          <w:gridAfter w:val="1"/>
          <w:wAfter w:w="30" w:type="dxa"/>
          <w:trHeight w:val="300"/>
        </w:trPr>
        <w:tc>
          <w:tcPr>
            <w:tcW w:w="1430" w:type="dxa"/>
            <w:tcBorders>
              <w:top w:val="nil"/>
              <w:left w:val="single" w:sz="4" w:space="0" w:color="auto"/>
              <w:bottom w:val="single" w:sz="4" w:space="0" w:color="auto"/>
              <w:right w:val="single" w:sz="4" w:space="0" w:color="auto"/>
            </w:tcBorders>
            <w:hideMark/>
          </w:tcPr>
          <w:p w14:paraId="67340EAC" w14:textId="77777777" w:rsidR="00BE3C77" w:rsidRPr="00761F6A" w:rsidRDefault="00BE3C77" w:rsidP="00037A91">
            <w:pPr>
              <w:spacing w:after="0" w:line="240" w:lineRule="auto"/>
              <w:jc w:val="center"/>
              <w:rPr>
                <w:rFonts w:cs="Calibri"/>
                <w:color w:val="000000"/>
              </w:rPr>
            </w:pPr>
            <w:r w:rsidRPr="00761F6A">
              <w:rPr>
                <w:rFonts w:cs="Calibri"/>
                <w:color w:val="000000"/>
              </w:rPr>
              <w:t>3</w:t>
            </w:r>
          </w:p>
        </w:tc>
        <w:tc>
          <w:tcPr>
            <w:tcW w:w="6390" w:type="dxa"/>
            <w:gridSpan w:val="5"/>
            <w:tcBorders>
              <w:top w:val="single" w:sz="4" w:space="0" w:color="auto"/>
              <w:left w:val="nil"/>
              <w:bottom w:val="single" w:sz="4" w:space="0" w:color="auto"/>
              <w:right w:val="single" w:sz="4" w:space="0" w:color="auto"/>
            </w:tcBorders>
            <w:hideMark/>
          </w:tcPr>
          <w:p w14:paraId="5323B905" w14:textId="77777777" w:rsidR="00BE3C77" w:rsidRPr="00761F6A" w:rsidRDefault="00BE3C77" w:rsidP="00037A91">
            <w:pPr>
              <w:spacing w:after="0" w:line="240" w:lineRule="auto"/>
              <w:rPr>
                <w:rFonts w:cs="Calibri"/>
                <w:color w:val="000000"/>
              </w:rPr>
            </w:pPr>
            <w:r w:rsidRPr="00761F6A">
              <w:rPr>
                <w:rFonts w:cs="Calibri"/>
                <w:color w:val="000000"/>
              </w:rPr>
              <w:t>Software maintenance and updates</w:t>
            </w:r>
          </w:p>
        </w:tc>
        <w:tc>
          <w:tcPr>
            <w:tcW w:w="190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1C7DDB2C"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7A802BC7" w14:textId="77777777" w:rsidTr="00037A91">
        <w:trPr>
          <w:gridAfter w:val="1"/>
          <w:wAfter w:w="30" w:type="dxa"/>
          <w:trHeight w:val="300"/>
        </w:trPr>
        <w:tc>
          <w:tcPr>
            <w:tcW w:w="1430" w:type="dxa"/>
            <w:tcBorders>
              <w:top w:val="nil"/>
              <w:left w:val="single" w:sz="4" w:space="0" w:color="auto"/>
              <w:bottom w:val="single" w:sz="4" w:space="0" w:color="auto"/>
              <w:right w:val="single" w:sz="4" w:space="0" w:color="auto"/>
            </w:tcBorders>
            <w:hideMark/>
          </w:tcPr>
          <w:p w14:paraId="7D74EA84" w14:textId="77777777" w:rsidR="00BE3C77" w:rsidRPr="00761F6A" w:rsidRDefault="00BE3C77" w:rsidP="00037A91">
            <w:pPr>
              <w:spacing w:after="0" w:line="240" w:lineRule="auto"/>
              <w:jc w:val="center"/>
              <w:rPr>
                <w:rFonts w:cs="Calibri"/>
                <w:color w:val="000000"/>
              </w:rPr>
            </w:pPr>
            <w:r w:rsidRPr="00761F6A">
              <w:rPr>
                <w:rFonts w:cs="Calibri"/>
                <w:color w:val="000000"/>
              </w:rPr>
              <w:t>4</w:t>
            </w:r>
          </w:p>
        </w:tc>
        <w:tc>
          <w:tcPr>
            <w:tcW w:w="6390" w:type="dxa"/>
            <w:gridSpan w:val="5"/>
            <w:tcBorders>
              <w:top w:val="single" w:sz="4" w:space="0" w:color="auto"/>
              <w:left w:val="nil"/>
              <w:bottom w:val="single" w:sz="4" w:space="0" w:color="auto"/>
              <w:right w:val="single" w:sz="4" w:space="0" w:color="auto"/>
            </w:tcBorders>
            <w:hideMark/>
          </w:tcPr>
          <w:p w14:paraId="0955D6BF" w14:textId="77777777" w:rsidR="00BE3C77" w:rsidRPr="00761F6A" w:rsidRDefault="00BE3C77" w:rsidP="00037A91">
            <w:pPr>
              <w:spacing w:after="0" w:line="240" w:lineRule="auto"/>
              <w:rPr>
                <w:rFonts w:cs="Calibri"/>
                <w:color w:val="000000"/>
              </w:rPr>
            </w:pPr>
            <w:r w:rsidRPr="00761F6A">
              <w:rPr>
                <w:rFonts w:cs="Calibri"/>
                <w:color w:val="000000"/>
              </w:rPr>
              <w:t>Technical support and help desk services</w:t>
            </w:r>
          </w:p>
        </w:tc>
        <w:tc>
          <w:tcPr>
            <w:tcW w:w="190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3D1C1C8D"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2C870CE6" w14:textId="77777777" w:rsidTr="00037A91">
        <w:trPr>
          <w:gridAfter w:val="1"/>
          <w:wAfter w:w="30" w:type="dxa"/>
          <w:trHeight w:val="300"/>
        </w:trPr>
        <w:tc>
          <w:tcPr>
            <w:tcW w:w="1430" w:type="dxa"/>
            <w:tcBorders>
              <w:top w:val="nil"/>
              <w:left w:val="single" w:sz="4" w:space="0" w:color="auto"/>
              <w:bottom w:val="single" w:sz="4" w:space="0" w:color="auto"/>
              <w:right w:val="single" w:sz="4" w:space="0" w:color="auto"/>
            </w:tcBorders>
            <w:hideMark/>
          </w:tcPr>
          <w:p w14:paraId="221C7A57" w14:textId="77777777" w:rsidR="00BE3C77" w:rsidRPr="00761F6A" w:rsidRDefault="00BE3C77" w:rsidP="00037A91">
            <w:pPr>
              <w:spacing w:after="0" w:line="240" w:lineRule="auto"/>
              <w:jc w:val="center"/>
              <w:rPr>
                <w:rFonts w:cs="Calibri"/>
                <w:color w:val="000000"/>
              </w:rPr>
            </w:pPr>
            <w:r w:rsidRPr="00761F6A">
              <w:rPr>
                <w:rFonts w:cs="Calibri"/>
                <w:color w:val="000000"/>
              </w:rPr>
              <w:t>5</w:t>
            </w:r>
          </w:p>
        </w:tc>
        <w:tc>
          <w:tcPr>
            <w:tcW w:w="6390" w:type="dxa"/>
            <w:gridSpan w:val="5"/>
            <w:tcBorders>
              <w:top w:val="single" w:sz="4" w:space="0" w:color="auto"/>
              <w:left w:val="nil"/>
              <w:bottom w:val="single" w:sz="4" w:space="0" w:color="auto"/>
              <w:right w:val="single" w:sz="4" w:space="0" w:color="auto"/>
            </w:tcBorders>
            <w:hideMark/>
          </w:tcPr>
          <w:p w14:paraId="398E17A0" w14:textId="77777777" w:rsidR="00BE3C77" w:rsidRPr="00761F6A" w:rsidRDefault="00BE3C77" w:rsidP="00037A91">
            <w:pPr>
              <w:spacing w:after="0" w:line="240" w:lineRule="auto"/>
              <w:rPr>
                <w:rFonts w:cs="Calibri"/>
                <w:color w:val="000000"/>
              </w:rPr>
            </w:pPr>
            <w:r w:rsidRPr="00761F6A">
              <w:rPr>
                <w:rFonts w:cs="Calibri"/>
                <w:color w:val="000000"/>
              </w:rPr>
              <w:t>Service-level agreement/support services</w:t>
            </w:r>
          </w:p>
        </w:tc>
        <w:tc>
          <w:tcPr>
            <w:tcW w:w="190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1B2D1B8F"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181A22E8" w14:textId="77777777" w:rsidTr="00037A91">
        <w:trPr>
          <w:gridAfter w:val="1"/>
          <w:wAfter w:w="30" w:type="dxa"/>
          <w:trHeight w:val="300"/>
        </w:trPr>
        <w:tc>
          <w:tcPr>
            <w:tcW w:w="1430" w:type="dxa"/>
            <w:tcBorders>
              <w:top w:val="nil"/>
              <w:left w:val="single" w:sz="4" w:space="0" w:color="auto"/>
              <w:bottom w:val="single" w:sz="4" w:space="0" w:color="auto"/>
              <w:right w:val="single" w:sz="4" w:space="0" w:color="auto"/>
            </w:tcBorders>
            <w:hideMark/>
          </w:tcPr>
          <w:p w14:paraId="5406A620" w14:textId="77777777" w:rsidR="00BE3C77" w:rsidRPr="00761F6A" w:rsidRDefault="00BE3C77" w:rsidP="00037A91">
            <w:pPr>
              <w:spacing w:after="0" w:line="240" w:lineRule="auto"/>
              <w:jc w:val="center"/>
              <w:rPr>
                <w:rFonts w:cs="Calibri"/>
                <w:color w:val="000000"/>
              </w:rPr>
            </w:pPr>
            <w:r w:rsidRPr="00761F6A">
              <w:rPr>
                <w:rFonts w:cs="Calibri"/>
                <w:color w:val="000000"/>
              </w:rPr>
              <w:t>6</w:t>
            </w:r>
          </w:p>
        </w:tc>
        <w:tc>
          <w:tcPr>
            <w:tcW w:w="6390" w:type="dxa"/>
            <w:gridSpan w:val="5"/>
            <w:tcBorders>
              <w:top w:val="single" w:sz="4" w:space="0" w:color="auto"/>
              <w:left w:val="nil"/>
              <w:bottom w:val="single" w:sz="4" w:space="0" w:color="auto"/>
              <w:right w:val="single" w:sz="4" w:space="0" w:color="auto"/>
            </w:tcBorders>
            <w:hideMark/>
          </w:tcPr>
          <w:p w14:paraId="1E1FF9E9" w14:textId="77777777" w:rsidR="00BE3C77" w:rsidRPr="00761F6A" w:rsidRDefault="00BE3C77" w:rsidP="00037A91">
            <w:pPr>
              <w:spacing w:after="0" w:line="240" w:lineRule="auto"/>
              <w:rPr>
                <w:rFonts w:cs="Calibri"/>
                <w:color w:val="000000"/>
              </w:rPr>
            </w:pPr>
            <w:r w:rsidRPr="00761F6A">
              <w:rPr>
                <w:rFonts w:cs="Calibri"/>
                <w:color w:val="000000"/>
              </w:rPr>
              <w:t>Backup and disaster recovery services</w:t>
            </w:r>
          </w:p>
        </w:tc>
        <w:tc>
          <w:tcPr>
            <w:tcW w:w="190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4BC322C8"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3C8E0C27" w14:textId="77777777" w:rsidTr="00037A91">
        <w:trPr>
          <w:gridAfter w:val="1"/>
          <w:wAfter w:w="30" w:type="dxa"/>
          <w:trHeight w:val="300"/>
        </w:trPr>
        <w:tc>
          <w:tcPr>
            <w:tcW w:w="1430" w:type="dxa"/>
            <w:tcBorders>
              <w:top w:val="nil"/>
              <w:left w:val="single" w:sz="4" w:space="0" w:color="auto"/>
              <w:bottom w:val="single" w:sz="4" w:space="0" w:color="auto"/>
              <w:right w:val="single" w:sz="4" w:space="0" w:color="auto"/>
            </w:tcBorders>
            <w:hideMark/>
          </w:tcPr>
          <w:p w14:paraId="3DB9E65D" w14:textId="77777777" w:rsidR="00BE3C77" w:rsidRPr="00761F6A" w:rsidRDefault="00BE3C77" w:rsidP="00037A91">
            <w:pPr>
              <w:spacing w:after="0" w:line="240" w:lineRule="auto"/>
              <w:jc w:val="center"/>
              <w:rPr>
                <w:rFonts w:cs="Calibri"/>
                <w:color w:val="000000"/>
              </w:rPr>
            </w:pPr>
            <w:r w:rsidRPr="00761F6A">
              <w:rPr>
                <w:rFonts w:cs="Calibri"/>
                <w:color w:val="000000"/>
              </w:rPr>
              <w:t>7</w:t>
            </w:r>
          </w:p>
        </w:tc>
        <w:tc>
          <w:tcPr>
            <w:tcW w:w="6390" w:type="dxa"/>
            <w:gridSpan w:val="5"/>
            <w:tcBorders>
              <w:top w:val="single" w:sz="4" w:space="0" w:color="auto"/>
              <w:left w:val="nil"/>
              <w:bottom w:val="single" w:sz="4" w:space="0" w:color="auto"/>
              <w:right w:val="single" w:sz="4" w:space="0" w:color="auto"/>
            </w:tcBorders>
            <w:hideMark/>
          </w:tcPr>
          <w:p w14:paraId="1FC74D96" w14:textId="77777777" w:rsidR="00BE3C77" w:rsidRPr="00761F6A" w:rsidRDefault="00BE3C77" w:rsidP="00037A91">
            <w:pPr>
              <w:spacing w:after="0" w:line="240" w:lineRule="auto"/>
              <w:rPr>
                <w:rFonts w:cs="Calibri"/>
                <w:color w:val="000000"/>
              </w:rPr>
            </w:pPr>
            <w:r w:rsidRPr="00761F6A">
              <w:rPr>
                <w:rFonts w:cs="Calibri"/>
                <w:color w:val="000000"/>
              </w:rPr>
              <w:t>Security and compliance services</w:t>
            </w:r>
          </w:p>
        </w:tc>
        <w:tc>
          <w:tcPr>
            <w:tcW w:w="190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3BF83821"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56C0022C" w14:textId="77777777" w:rsidTr="00037A91">
        <w:trPr>
          <w:gridAfter w:val="1"/>
          <w:wAfter w:w="30" w:type="dxa"/>
          <w:trHeight w:val="300"/>
        </w:trPr>
        <w:tc>
          <w:tcPr>
            <w:tcW w:w="1430" w:type="dxa"/>
            <w:tcBorders>
              <w:top w:val="nil"/>
              <w:left w:val="single" w:sz="4" w:space="0" w:color="auto"/>
              <w:bottom w:val="single" w:sz="4" w:space="0" w:color="auto"/>
              <w:right w:val="single" w:sz="4" w:space="0" w:color="auto"/>
            </w:tcBorders>
            <w:hideMark/>
          </w:tcPr>
          <w:p w14:paraId="3074F68E" w14:textId="77777777" w:rsidR="00BE3C77" w:rsidRPr="00761F6A" w:rsidRDefault="00BE3C77" w:rsidP="00037A91">
            <w:pPr>
              <w:spacing w:after="0" w:line="240" w:lineRule="auto"/>
              <w:jc w:val="center"/>
              <w:rPr>
                <w:rFonts w:cs="Calibri"/>
                <w:color w:val="000000"/>
              </w:rPr>
            </w:pPr>
            <w:r w:rsidRPr="00761F6A">
              <w:rPr>
                <w:rFonts w:cs="Calibri"/>
                <w:color w:val="000000"/>
              </w:rPr>
              <w:t>8</w:t>
            </w:r>
          </w:p>
        </w:tc>
        <w:tc>
          <w:tcPr>
            <w:tcW w:w="6390" w:type="dxa"/>
            <w:gridSpan w:val="5"/>
            <w:tcBorders>
              <w:top w:val="single" w:sz="4" w:space="0" w:color="auto"/>
              <w:left w:val="nil"/>
              <w:bottom w:val="single" w:sz="4" w:space="0" w:color="auto"/>
              <w:right w:val="single" w:sz="4" w:space="0" w:color="auto"/>
            </w:tcBorders>
            <w:hideMark/>
          </w:tcPr>
          <w:p w14:paraId="12237CE1" w14:textId="77777777" w:rsidR="00BE3C77" w:rsidRPr="00761F6A" w:rsidRDefault="00BE3C77" w:rsidP="00037A91">
            <w:pPr>
              <w:spacing w:after="0" w:line="240" w:lineRule="auto"/>
              <w:rPr>
                <w:rFonts w:cs="Calibri"/>
                <w:color w:val="000000"/>
              </w:rPr>
            </w:pPr>
            <w:r w:rsidRPr="00761F6A">
              <w:rPr>
                <w:rFonts w:cs="Calibri"/>
                <w:color w:val="000000"/>
              </w:rPr>
              <w:t>Other required recurring services</w:t>
            </w:r>
          </w:p>
        </w:tc>
        <w:tc>
          <w:tcPr>
            <w:tcW w:w="1900" w:type="dxa"/>
            <w:gridSpan w:val="8"/>
            <w:tcBorders>
              <w:top w:val="single" w:sz="4" w:space="0" w:color="auto"/>
              <w:left w:val="nil"/>
              <w:bottom w:val="single" w:sz="4" w:space="0" w:color="auto"/>
              <w:right w:val="single" w:sz="4" w:space="0" w:color="auto"/>
            </w:tcBorders>
            <w:shd w:val="clear" w:color="000000" w:fill="E7E6E6"/>
            <w:noWrap/>
            <w:vAlign w:val="bottom"/>
            <w:hideMark/>
          </w:tcPr>
          <w:p w14:paraId="767A8EAA"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6F3D77D1" w14:textId="77777777" w:rsidTr="00037A91">
        <w:trPr>
          <w:gridAfter w:val="1"/>
          <w:wAfter w:w="30" w:type="dxa"/>
          <w:trHeight w:val="315"/>
        </w:trPr>
        <w:tc>
          <w:tcPr>
            <w:tcW w:w="1430" w:type="dxa"/>
            <w:tcBorders>
              <w:top w:val="nil"/>
              <w:left w:val="nil"/>
              <w:bottom w:val="nil"/>
              <w:right w:val="nil"/>
            </w:tcBorders>
            <w:shd w:val="clear" w:color="000000" w:fill="FFFFFF"/>
            <w:noWrap/>
            <w:vAlign w:val="bottom"/>
            <w:hideMark/>
          </w:tcPr>
          <w:p w14:paraId="1F2039EA"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903" w:type="dxa"/>
            <w:tcBorders>
              <w:top w:val="nil"/>
              <w:left w:val="nil"/>
              <w:bottom w:val="nil"/>
              <w:right w:val="nil"/>
            </w:tcBorders>
            <w:shd w:val="clear" w:color="000000" w:fill="FFFFFF"/>
            <w:noWrap/>
            <w:vAlign w:val="bottom"/>
            <w:hideMark/>
          </w:tcPr>
          <w:p w14:paraId="325A7703"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68" w:type="dxa"/>
            <w:tcBorders>
              <w:top w:val="nil"/>
              <w:left w:val="nil"/>
              <w:bottom w:val="nil"/>
              <w:right w:val="nil"/>
            </w:tcBorders>
            <w:shd w:val="clear" w:color="000000" w:fill="FFFFFF"/>
            <w:noWrap/>
            <w:vAlign w:val="bottom"/>
            <w:hideMark/>
          </w:tcPr>
          <w:p w14:paraId="53947FFC"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43" w:type="dxa"/>
            <w:tcBorders>
              <w:top w:val="nil"/>
              <w:left w:val="nil"/>
              <w:bottom w:val="nil"/>
              <w:right w:val="nil"/>
            </w:tcBorders>
            <w:shd w:val="clear" w:color="000000" w:fill="FFFFFF"/>
            <w:noWrap/>
            <w:vAlign w:val="bottom"/>
            <w:hideMark/>
          </w:tcPr>
          <w:p w14:paraId="02FED4D8"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23" w:type="dxa"/>
            <w:tcBorders>
              <w:top w:val="nil"/>
              <w:left w:val="nil"/>
              <w:bottom w:val="nil"/>
              <w:right w:val="nil"/>
            </w:tcBorders>
            <w:shd w:val="clear" w:color="000000" w:fill="FFFFFF"/>
            <w:noWrap/>
            <w:vAlign w:val="bottom"/>
            <w:hideMark/>
          </w:tcPr>
          <w:p w14:paraId="05382456"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05" w:type="dxa"/>
            <w:gridSpan w:val="2"/>
            <w:tcBorders>
              <w:top w:val="nil"/>
              <w:left w:val="nil"/>
              <w:bottom w:val="nil"/>
              <w:right w:val="nil"/>
            </w:tcBorders>
            <w:shd w:val="clear" w:color="000000" w:fill="FFFFFF"/>
            <w:noWrap/>
            <w:vAlign w:val="bottom"/>
            <w:hideMark/>
          </w:tcPr>
          <w:p w14:paraId="55D69DC2"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236" w:type="dxa"/>
            <w:tcBorders>
              <w:top w:val="nil"/>
              <w:left w:val="nil"/>
              <w:bottom w:val="nil"/>
              <w:right w:val="nil"/>
            </w:tcBorders>
            <w:shd w:val="clear" w:color="000000" w:fill="FFFFFF"/>
            <w:noWrap/>
            <w:vAlign w:val="bottom"/>
            <w:hideMark/>
          </w:tcPr>
          <w:p w14:paraId="256EF3E2"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620" w:type="dxa"/>
            <w:gridSpan w:val="2"/>
            <w:tcBorders>
              <w:top w:val="nil"/>
              <w:left w:val="nil"/>
              <w:bottom w:val="nil"/>
              <w:right w:val="nil"/>
            </w:tcBorders>
            <w:shd w:val="clear" w:color="000000" w:fill="FFFFFF"/>
            <w:noWrap/>
            <w:vAlign w:val="bottom"/>
            <w:hideMark/>
          </w:tcPr>
          <w:p w14:paraId="2C8EFC8B"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14" w:type="dxa"/>
            <w:gridSpan w:val="2"/>
            <w:tcBorders>
              <w:top w:val="nil"/>
              <w:left w:val="nil"/>
              <w:bottom w:val="nil"/>
              <w:right w:val="nil"/>
            </w:tcBorders>
            <w:shd w:val="clear" w:color="000000" w:fill="FFFFFF"/>
            <w:noWrap/>
            <w:vAlign w:val="bottom"/>
            <w:hideMark/>
          </w:tcPr>
          <w:p w14:paraId="047B395D"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378" w:type="dxa"/>
            <w:gridSpan w:val="2"/>
            <w:tcBorders>
              <w:top w:val="nil"/>
              <w:left w:val="nil"/>
              <w:bottom w:val="nil"/>
              <w:right w:val="nil"/>
            </w:tcBorders>
            <w:shd w:val="clear" w:color="000000" w:fill="FFFFFF"/>
            <w:noWrap/>
            <w:vAlign w:val="bottom"/>
            <w:hideMark/>
          </w:tcPr>
          <w:p w14:paraId="06546899" w14:textId="77777777" w:rsidR="00BE3C77" w:rsidRPr="00761F6A" w:rsidRDefault="00BE3C77" w:rsidP="00037A91">
            <w:pPr>
              <w:spacing w:after="0" w:line="240" w:lineRule="auto"/>
              <w:rPr>
                <w:rFonts w:cs="Calibri"/>
                <w:color w:val="000000"/>
              </w:rPr>
            </w:pPr>
            <w:r w:rsidRPr="00761F6A">
              <w:rPr>
                <w:rFonts w:cs="Calibri"/>
                <w:color w:val="000000"/>
              </w:rPr>
              <w:t> </w:t>
            </w:r>
          </w:p>
        </w:tc>
      </w:tr>
      <w:tr w:rsidR="00BE3C77" w:rsidRPr="00761F6A" w14:paraId="40284287" w14:textId="77777777" w:rsidTr="00037A91">
        <w:trPr>
          <w:gridAfter w:val="1"/>
          <w:wAfter w:w="30" w:type="dxa"/>
          <w:trHeight w:val="315"/>
        </w:trPr>
        <w:tc>
          <w:tcPr>
            <w:tcW w:w="1430" w:type="dxa"/>
            <w:tcBorders>
              <w:top w:val="nil"/>
              <w:left w:val="nil"/>
              <w:bottom w:val="nil"/>
              <w:right w:val="nil"/>
            </w:tcBorders>
            <w:noWrap/>
            <w:vAlign w:val="bottom"/>
            <w:hideMark/>
          </w:tcPr>
          <w:p w14:paraId="242A7CA5" w14:textId="77777777" w:rsidR="00BE3C77" w:rsidRPr="00761F6A" w:rsidRDefault="00BE3C77" w:rsidP="00037A91">
            <w:pPr>
              <w:spacing w:after="0" w:line="240" w:lineRule="auto"/>
              <w:rPr>
                <w:rFonts w:cs="Calibri"/>
                <w:color w:val="000000"/>
              </w:rPr>
            </w:pPr>
          </w:p>
        </w:tc>
        <w:tc>
          <w:tcPr>
            <w:tcW w:w="639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0CFC9931" w14:textId="77777777" w:rsidR="00BE3C77" w:rsidRPr="00761F6A"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 xml:space="preserve">TOTAL </w:t>
            </w:r>
            <w:r>
              <w:rPr>
                <w:rFonts w:ascii="Arial" w:hAnsi="Arial" w:cs="Arial"/>
                <w:b/>
                <w:bCs/>
                <w:sz w:val="20"/>
                <w:szCs w:val="20"/>
              </w:rPr>
              <w:t>RENEWAL OPTION 3</w:t>
            </w:r>
            <w:r w:rsidRPr="00761F6A">
              <w:rPr>
                <w:rFonts w:ascii="Arial" w:hAnsi="Arial" w:cs="Arial"/>
                <w:b/>
                <w:bCs/>
                <w:sz w:val="20"/>
                <w:szCs w:val="20"/>
              </w:rPr>
              <w:t xml:space="preserve"> PRICE (No. 1-8)</w:t>
            </w:r>
          </w:p>
        </w:tc>
        <w:tc>
          <w:tcPr>
            <w:tcW w:w="1900" w:type="dxa"/>
            <w:gridSpan w:val="8"/>
            <w:tcBorders>
              <w:top w:val="single" w:sz="8" w:space="0" w:color="auto"/>
              <w:left w:val="nil"/>
              <w:bottom w:val="single" w:sz="8" w:space="0" w:color="auto"/>
              <w:right w:val="single" w:sz="8" w:space="0" w:color="000000"/>
            </w:tcBorders>
            <w:noWrap/>
            <w:vAlign w:val="bottom"/>
            <w:hideMark/>
          </w:tcPr>
          <w:p w14:paraId="518D98B5" w14:textId="77777777" w:rsidR="00BE3C77" w:rsidRPr="00761F6A" w:rsidRDefault="00BE3C77" w:rsidP="00037A91">
            <w:pPr>
              <w:spacing w:after="0" w:line="240" w:lineRule="auto"/>
              <w:rPr>
                <w:rFonts w:cs="Calibri"/>
                <w:color w:val="000000"/>
              </w:rPr>
            </w:pPr>
            <w:r w:rsidRPr="00761F6A">
              <w:rPr>
                <w:rFonts w:cs="Calibri"/>
                <w:color w:val="000000"/>
              </w:rPr>
              <w:t>$0.00</w:t>
            </w:r>
          </w:p>
        </w:tc>
      </w:tr>
    </w:tbl>
    <w:p w14:paraId="638D08A9" w14:textId="77777777" w:rsidR="00BE3C77" w:rsidRDefault="00BE3C77" w:rsidP="00BE3C77">
      <w:pPr>
        <w:spacing w:after="0" w:line="240" w:lineRule="auto"/>
        <w:outlineLvl w:val="0"/>
        <w:rPr>
          <w:rFonts w:asciiTheme="minorHAnsi" w:eastAsia="SimSun" w:hAnsiTheme="minorHAnsi"/>
          <w:b/>
          <w:caps/>
          <w:sz w:val="36"/>
          <w:szCs w:val="36"/>
        </w:rPr>
      </w:pPr>
    </w:p>
    <w:tbl>
      <w:tblPr>
        <w:tblW w:w="9720" w:type="dxa"/>
        <w:tblLook w:val="04A0" w:firstRow="1" w:lastRow="0" w:firstColumn="1" w:lastColumn="0" w:noHBand="0" w:noVBand="1"/>
      </w:tblPr>
      <w:tblGrid>
        <w:gridCol w:w="1430"/>
        <w:gridCol w:w="4903"/>
        <w:gridCol w:w="468"/>
        <w:gridCol w:w="443"/>
        <w:gridCol w:w="423"/>
        <w:gridCol w:w="153"/>
        <w:gridCol w:w="252"/>
        <w:gridCol w:w="266"/>
        <w:gridCol w:w="620"/>
        <w:gridCol w:w="414"/>
        <w:gridCol w:w="378"/>
      </w:tblGrid>
      <w:tr w:rsidR="00BE3C77" w:rsidRPr="00761F6A" w14:paraId="675BC164" w14:textId="77777777" w:rsidTr="00037A91">
        <w:trPr>
          <w:trHeight w:val="315"/>
        </w:trPr>
        <w:tc>
          <w:tcPr>
            <w:tcW w:w="9720" w:type="dxa"/>
            <w:gridSpan w:val="11"/>
            <w:tcBorders>
              <w:top w:val="nil"/>
              <w:left w:val="single" w:sz="8" w:space="0" w:color="auto"/>
              <w:bottom w:val="single" w:sz="8" w:space="0" w:color="auto"/>
              <w:right w:val="nil"/>
            </w:tcBorders>
            <w:shd w:val="clear" w:color="000000" w:fill="9BC2E6"/>
            <w:vAlign w:val="center"/>
            <w:hideMark/>
          </w:tcPr>
          <w:p w14:paraId="34923082" w14:textId="77777777" w:rsidR="00BE3C77" w:rsidRPr="00761F6A" w:rsidRDefault="00BE3C77" w:rsidP="00037A91">
            <w:pPr>
              <w:spacing w:after="0" w:line="240" w:lineRule="auto"/>
              <w:rPr>
                <w:rFonts w:ascii="Arial" w:hAnsi="Arial" w:cs="Arial"/>
                <w:b/>
                <w:bCs/>
                <w:sz w:val="20"/>
                <w:szCs w:val="20"/>
              </w:rPr>
            </w:pPr>
            <w:r w:rsidRPr="00761F6A">
              <w:rPr>
                <w:rFonts w:ascii="Arial" w:hAnsi="Arial" w:cs="Arial"/>
                <w:b/>
                <w:bCs/>
                <w:sz w:val="20"/>
                <w:szCs w:val="20"/>
              </w:rPr>
              <w:t>6. RENEWAL OPTION 4</w:t>
            </w:r>
          </w:p>
        </w:tc>
      </w:tr>
      <w:tr w:rsidR="00BE3C77" w:rsidRPr="00761F6A" w14:paraId="6C60CF92" w14:textId="77777777" w:rsidTr="00037A91">
        <w:trPr>
          <w:trHeight w:val="315"/>
        </w:trPr>
        <w:tc>
          <w:tcPr>
            <w:tcW w:w="1430" w:type="dxa"/>
            <w:tcBorders>
              <w:top w:val="nil"/>
              <w:left w:val="single" w:sz="8" w:space="0" w:color="auto"/>
              <w:bottom w:val="single" w:sz="8" w:space="0" w:color="auto"/>
              <w:right w:val="nil"/>
            </w:tcBorders>
            <w:shd w:val="clear" w:color="000000" w:fill="9BC2E6"/>
            <w:vAlign w:val="center"/>
            <w:hideMark/>
          </w:tcPr>
          <w:p w14:paraId="4617152F"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No.</w:t>
            </w:r>
          </w:p>
        </w:tc>
        <w:tc>
          <w:tcPr>
            <w:tcW w:w="639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7E948F93" w14:textId="77777777" w:rsidR="00BE3C77" w:rsidRPr="00761F6A" w:rsidRDefault="00BE3C77" w:rsidP="00037A91">
            <w:pPr>
              <w:spacing w:after="0" w:line="240" w:lineRule="auto"/>
              <w:rPr>
                <w:rFonts w:ascii="Arial" w:hAnsi="Arial" w:cs="Arial"/>
                <w:b/>
                <w:bCs/>
                <w:sz w:val="20"/>
                <w:szCs w:val="20"/>
              </w:rPr>
            </w:pPr>
            <w:r w:rsidRPr="00761F6A">
              <w:rPr>
                <w:rFonts w:ascii="Arial" w:hAnsi="Arial" w:cs="Arial"/>
                <w:b/>
                <w:bCs/>
                <w:sz w:val="20"/>
                <w:szCs w:val="20"/>
              </w:rPr>
              <w:t>Recurring Service</w:t>
            </w:r>
          </w:p>
        </w:tc>
        <w:tc>
          <w:tcPr>
            <w:tcW w:w="1900" w:type="dxa"/>
            <w:gridSpan w:val="5"/>
            <w:tcBorders>
              <w:top w:val="single" w:sz="8" w:space="0" w:color="auto"/>
              <w:left w:val="nil"/>
              <w:bottom w:val="single" w:sz="8" w:space="0" w:color="auto"/>
              <w:right w:val="single" w:sz="8" w:space="0" w:color="000000"/>
            </w:tcBorders>
            <w:shd w:val="clear" w:color="000000" w:fill="9BC2E6"/>
            <w:vAlign w:val="center"/>
            <w:hideMark/>
          </w:tcPr>
          <w:p w14:paraId="24550300"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Renewal Option 4</w:t>
            </w:r>
          </w:p>
        </w:tc>
      </w:tr>
      <w:tr w:rsidR="00BE3C77" w:rsidRPr="00761F6A" w14:paraId="2856BB2D"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5907F332" w14:textId="77777777" w:rsidR="00BE3C77" w:rsidRPr="00761F6A" w:rsidRDefault="00BE3C77" w:rsidP="00037A91">
            <w:pPr>
              <w:spacing w:after="0" w:line="240" w:lineRule="auto"/>
              <w:jc w:val="center"/>
              <w:rPr>
                <w:rFonts w:cs="Calibri"/>
                <w:color w:val="000000"/>
              </w:rPr>
            </w:pPr>
            <w:r w:rsidRPr="00761F6A">
              <w:rPr>
                <w:rFonts w:cs="Calibri"/>
                <w:color w:val="000000"/>
              </w:rPr>
              <w:t>1</w:t>
            </w:r>
          </w:p>
        </w:tc>
        <w:tc>
          <w:tcPr>
            <w:tcW w:w="6390" w:type="dxa"/>
            <w:gridSpan w:val="5"/>
            <w:tcBorders>
              <w:top w:val="nil"/>
              <w:left w:val="nil"/>
              <w:bottom w:val="single" w:sz="4" w:space="0" w:color="auto"/>
              <w:right w:val="single" w:sz="4" w:space="0" w:color="auto"/>
            </w:tcBorders>
            <w:hideMark/>
          </w:tcPr>
          <w:p w14:paraId="2109B961" w14:textId="77777777" w:rsidR="00BE3C77" w:rsidRPr="00761F6A" w:rsidRDefault="00BE3C77" w:rsidP="00037A91">
            <w:pPr>
              <w:spacing w:after="0" w:line="240" w:lineRule="auto"/>
              <w:rPr>
                <w:rFonts w:cs="Calibri"/>
                <w:color w:val="000000"/>
              </w:rPr>
            </w:pPr>
            <w:r w:rsidRPr="00761F6A">
              <w:rPr>
                <w:rFonts w:cs="Calibri"/>
                <w:color w:val="000000"/>
              </w:rPr>
              <w:t>SaaS software subscription/license</w:t>
            </w:r>
          </w:p>
        </w:tc>
        <w:tc>
          <w:tcPr>
            <w:tcW w:w="1900" w:type="dxa"/>
            <w:gridSpan w:val="5"/>
            <w:tcBorders>
              <w:top w:val="nil"/>
              <w:left w:val="nil"/>
              <w:bottom w:val="single" w:sz="4" w:space="0" w:color="auto"/>
              <w:right w:val="single" w:sz="4" w:space="0" w:color="auto"/>
            </w:tcBorders>
            <w:shd w:val="clear" w:color="000000" w:fill="E7E6E6"/>
            <w:noWrap/>
            <w:vAlign w:val="bottom"/>
            <w:hideMark/>
          </w:tcPr>
          <w:p w14:paraId="0D198D84"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5B0195B6"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225765FF" w14:textId="77777777" w:rsidR="00BE3C77" w:rsidRPr="00761F6A" w:rsidRDefault="00BE3C77" w:rsidP="00037A91">
            <w:pPr>
              <w:spacing w:after="0" w:line="240" w:lineRule="auto"/>
              <w:jc w:val="center"/>
              <w:rPr>
                <w:rFonts w:cs="Calibri"/>
                <w:color w:val="000000"/>
              </w:rPr>
            </w:pPr>
            <w:r w:rsidRPr="00761F6A">
              <w:rPr>
                <w:rFonts w:cs="Calibri"/>
                <w:color w:val="000000"/>
              </w:rPr>
              <w:t>2</w:t>
            </w:r>
          </w:p>
        </w:tc>
        <w:tc>
          <w:tcPr>
            <w:tcW w:w="6390" w:type="dxa"/>
            <w:gridSpan w:val="5"/>
            <w:tcBorders>
              <w:top w:val="single" w:sz="4" w:space="0" w:color="auto"/>
              <w:left w:val="nil"/>
              <w:bottom w:val="single" w:sz="4" w:space="0" w:color="auto"/>
              <w:right w:val="single" w:sz="4" w:space="0" w:color="auto"/>
            </w:tcBorders>
            <w:hideMark/>
          </w:tcPr>
          <w:p w14:paraId="0DF0A767" w14:textId="77777777" w:rsidR="00BE3C77" w:rsidRPr="00761F6A" w:rsidRDefault="00BE3C77" w:rsidP="00037A91">
            <w:pPr>
              <w:spacing w:after="0" w:line="240" w:lineRule="auto"/>
              <w:rPr>
                <w:rFonts w:cs="Calibri"/>
                <w:color w:val="000000"/>
              </w:rPr>
            </w:pPr>
            <w:r w:rsidRPr="00761F6A">
              <w:rPr>
                <w:rFonts w:cs="Calibri"/>
                <w:color w:val="000000"/>
              </w:rPr>
              <w:t>Hosting/cloud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6452E3FF"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11B5D769"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66D94C6B" w14:textId="77777777" w:rsidR="00BE3C77" w:rsidRPr="00761F6A" w:rsidRDefault="00BE3C77" w:rsidP="00037A91">
            <w:pPr>
              <w:spacing w:after="0" w:line="240" w:lineRule="auto"/>
              <w:jc w:val="center"/>
              <w:rPr>
                <w:rFonts w:cs="Calibri"/>
                <w:color w:val="000000"/>
              </w:rPr>
            </w:pPr>
            <w:r w:rsidRPr="00761F6A">
              <w:rPr>
                <w:rFonts w:cs="Calibri"/>
                <w:color w:val="000000"/>
              </w:rPr>
              <w:t>3</w:t>
            </w:r>
          </w:p>
        </w:tc>
        <w:tc>
          <w:tcPr>
            <w:tcW w:w="6390" w:type="dxa"/>
            <w:gridSpan w:val="5"/>
            <w:tcBorders>
              <w:top w:val="single" w:sz="4" w:space="0" w:color="auto"/>
              <w:left w:val="nil"/>
              <w:bottom w:val="single" w:sz="4" w:space="0" w:color="auto"/>
              <w:right w:val="single" w:sz="4" w:space="0" w:color="auto"/>
            </w:tcBorders>
            <w:hideMark/>
          </w:tcPr>
          <w:p w14:paraId="395594E4" w14:textId="77777777" w:rsidR="00BE3C77" w:rsidRPr="00761F6A" w:rsidRDefault="00BE3C77" w:rsidP="00037A91">
            <w:pPr>
              <w:spacing w:after="0" w:line="240" w:lineRule="auto"/>
              <w:rPr>
                <w:rFonts w:cs="Calibri"/>
                <w:color w:val="000000"/>
              </w:rPr>
            </w:pPr>
            <w:r w:rsidRPr="00761F6A">
              <w:rPr>
                <w:rFonts w:cs="Calibri"/>
                <w:color w:val="000000"/>
              </w:rPr>
              <w:t>Software maintenance and updates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233DB783"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68AC75BC"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0815A12D" w14:textId="77777777" w:rsidR="00BE3C77" w:rsidRPr="00761F6A" w:rsidRDefault="00BE3C77" w:rsidP="00037A91">
            <w:pPr>
              <w:spacing w:after="0" w:line="240" w:lineRule="auto"/>
              <w:jc w:val="center"/>
              <w:rPr>
                <w:rFonts w:cs="Calibri"/>
                <w:color w:val="000000"/>
              </w:rPr>
            </w:pPr>
            <w:r w:rsidRPr="00761F6A">
              <w:rPr>
                <w:rFonts w:cs="Calibri"/>
                <w:color w:val="000000"/>
              </w:rPr>
              <w:t>4</w:t>
            </w:r>
          </w:p>
        </w:tc>
        <w:tc>
          <w:tcPr>
            <w:tcW w:w="6390" w:type="dxa"/>
            <w:gridSpan w:val="5"/>
            <w:tcBorders>
              <w:top w:val="single" w:sz="4" w:space="0" w:color="auto"/>
              <w:left w:val="nil"/>
              <w:bottom w:val="single" w:sz="4" w:space="0" w:color="auto"/>
              <w:right w:val="single" w:sz="4" w:space="0" w:color="auto"/>
            </w:tcBorders>
            <w:hideMark/>
          </w:tcPr>
          <w:p w14:paraId="40D50082" w14:textId="77777777" w:rsidR="00BE3C77" w:rsidRPr="00761F6A" w:rsidRDefault="00BE3C77" w:rsidP="00037A91">
            <w:pPr>
              <w:spacing w:after="0" w:line="240" w:lineRule="auto"/>
              <w:rPr>
                <w:rFonts w:cs="Calibri"/>
                <w:color w:val="000000"/>
              </w:rPr>
            </w:pPr>
            <w:r w:rsidRPr="00761F6A">
              <w:rPr>
                <w:rFonts w:cs="Calibri"/>
                <w:color w:val="000000"/>
              </w:rPr>
              <w:t>Technical support and help desk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468147CE"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3169EF4E"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3B2DAD93" w14:textId="77777777" w:rsidR="00BE3C77" w:rsidRPr="00761F6A" w:rsidRDefault="00BE3C77" w:rsidP="00037A91">
            <w:pPr>
              <w:spacing w:after="0" w:line="240" w:lineRule="auto"/>
              <w:jc w:val="center"/>
              <w:rPr>
                <w:rFonts w:cs="Calibri"/>
                <w:color w:val="000000"/>
              </w:rPr>
            </w:pPr>
            <w:r w:rsidRPr="00761F6A">
              <w:rPr>
                <w:rFonts w:cs="Calibri"/>
                <w:color w:val="000000"/>
              </w:rPr>
              <w:t>5</w:t>
            </w:r>
          </w:p>
        </w:tc>
        <w:tc>
          <w:tcPr>
            <w:tcW w:w="6390" w:type="dxa"/>
            <w:gridSpan w:val="5"/>
            <w:tcBorders>
              <w:top w:val="single" w:sz="4" w:space="0" w:color="auto"/>
              <w:left w:val="nil"/>
              <w:bottom w:val="single" w:sz="4" w:space="0" w:color="auto"/>
              <w:right w:val="single" w:sz="4" w:space="0" w:color="auto"/>
            </w:tcBorders>
            <w:hideMark/>
          </w:tcPr>
          <w:p w14:paraId="6268B90A" w14:textId="77777777" w:rsidR="00BE3C77" w:rsidRPr="00761F6A" w:rsidRDefault="00BE3C77" w:rsidP="00037A91">
            <w:pPr>
              <w:spacing w:after="0" w:line="240" w:lineRule="auto"/>
              <w:rPr>
                <w:rFonts w:cs="Calibri"/>
                <w:color w:val="000000"/>
              </w:rPr>
            </w:pPr>
            <w:r w:rsidRPr="00761F6A">
              <w:rPr>
                <w:rFonts w:cs="Calibri"/>
                <w:color w:val="000000"/>
              </w:rPr>
              <w:t>Service-level agreement/support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668FB043"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584995D4"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480E4B91" w14:textId="77777777" w:rsidR="00BE3C77" w:rsidRPr="00761F6A" w:rsidRDefault="00BE3C77" w:rsidP="00037A91">
            <w:pPr>
              <w:spacing w:after="0" w:line="240" w:lineRule="auto"/>
              <w:jc w:val="center"/>
              <w:rPr>
                <w:rFonts w:cs="Calibri"/>
                <w:color w:val="000000"/>
              </w:rPr>
            </w:pPr>
            <w:r w:rsidRPr="00761F6A">
              <w:rPr>
                <w:rFonts w:cs="Calibri"/>
                <w:color w:val="000000"/>
              </w:rPr>
              <w:t>6</w:t>
            </w:r>
          </w:p>
        </w:tc>
        <w:tc>
          <w:tcPr>
            <w:tcW w:w="6390" w:type="dxa"/>
            <w:gridSpan w:val="5"/>
            <w:tcBorders>
              <w:top w:val="single" w:sz="4" w:space="0" w:color="auto"/>
              <w:left w:val="nil"/>
              <w:bottom w:val="single" w:sz="4" w:space="0" w:color="auto"/>
              <w:right w:val="single" w:sz="4" w:space="0" w:color="auto"/>
            </w:tcBorders>
            <w:hideMark/>
          </w:tcPr>
          <w:p w14:paraId="6775D769" w14:textId="77777777" w:rsidR="00BE3C77" w:rsidRPr="00761F6A" w:rsidRDefault="00BE3C77" w:rsidP="00037A91">
            <w:pPr>
              <w:spacing w:after="0" w:line="240" w:lineRule="auto"/>
              <w:rPr>
                <w:rFonts w:cs="Calibri"/>
                <w:color w:val="000000"/>
              </w:rPr>
            </w:pPr>
            <w:r w:rsidRPr="00761F6A">
              <w:rPr>
                <w:rFonts w:cs="Calibri"/>
                <w:color w:val="000000"/>
              </w:rPr>
              <w:t>Backup and disaster recovery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2ED5B9E7"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15FAF852"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1A05C7BA" w14:textId="77777777" w:rsidR="00BE3C77" w:rsidRPr="00761F6A" w:rsidRDefault="00BE3C77" w:rsidP="00037A91">
            <w:pPr>
              <w:spacing w:after="0" w:line="240" w:lineRule="auto"/>
              <w:jc w:val="center"/>
              <w:rPr>
                <w:rFonts w:cs="Calibri"/>
                <w:color w:val="000000"/>
              </w:rPr>
            </w:pPr>
            <w:r w:rsidRPr="00761F6A">
              <w:rPr>
                <w:rFonts w:cs="Calibri"/>
                <w:color w:val="000000"/>
              </w:rPr>
              <w:t>7</w:t>
            </w:r>
          </w:p>
        </w:tc>
        <w:tc>
          <w:tcPr>
            <w:tcW w:w="6390" w:type="dxa"/>
            <w:gridSpan w:val="5"/>
            <w:tcBorders>
              <w:top w:val="single" w:sz="4" w:space="0" w:color="auto"/>
              <w:left w:val="nil"/>
              <w:bottom w:val="single" w:sz="4" w:space="0" w:color="auto"/>
              <w:right w:val="single" w:sz="4" w:space="0" w:color="auto"/>
            </w:tcBorders>
            <w:hideMark/>
          </w:tcPr>
          <w:p w14:paraId="6ACBD8A6" w14:textId="77777777" w:rsidR="00BE3C77" w:rsidRPr="00761F6A" w:rsidRDefault="00BE3C77" w:rsidP="00037A91">
            <w:pPr>
              <w:spacing w:after="0" w:line="240" w:lineRule="auto"/>
              <w:rPr>
                <w:rFonts w:cs="Calibri"/>
                <w:color w:val="000000"/>
              </w:rPr>
            </w:pPr>
            <w:r w:rsidRPr="00761F6A">
              <w:rPr>
                <w:rFonts w:cs="Calibri"/>
                <w:color w:val="000000"/>
              </w:rPr>
              <w:t>Security and compliance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29434D58"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19CD1B0A"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581522FA" w14:textId="77777777" w:rsidR="00BE3C77" w:rsidRPr="00761F6A" w:rsidRDefault="00BE3C77" w:rsidP="00037A91">
            <w:pPr>
              <w:spacing w:after="0" w:line="240" w:lineRule="auto"/>
              <w:jc w:val="center"/>
              <w:rPr>
                <w:rFonts w:cs="Calibri"/>
                <w:color w:val="000000"/>
              </w:rPr>
            </w:pPr>
            <w:r w:rsidRPr="00761F6A">
              <w:rPr>
                <w:rFonts w:cs="Calibri"/>
                <w:color w:val="000000"/>
              </w:rPr>
              <w:t>8</w:t>
            </w:r>
          </w:p>
        </w:tc>
        <w:tc>
          <w:tcPr>
            <w:tcW w:w="6390" w:type="dxa"/>
            <w:gridSpan w:val="5"/>
            <w:tcBorders>
              <w:top w:val="single" w:sz="4" w:space="0" w:color="auto"/>
              <w:left w:val="nil"/>
              <w:bottom w:val="single" w:sz="4" w:space="0" w:color="auto"/>
              <w:right w:val="single" w:sz="4" w:space="0" w:color="auto"/>
            </w:tcBorders>
            <w:hideMark/>
          </w:tcPr>
          <w:p w14:paraId="3DEBABB5" w14:textId="77777777" w:rsidR="00BE3C77" w:rsidRPr="00761F6A" w:rsidRDefault="00BE3C77" w:rsidP="00037A91">
            <w:pPr>
              <w:spacing w:after="0" w:line="240" w:lineRule="auto"/>
              <w:rPr>
                <w:rFonts w:cs="Calibri"/>
                <w:color w:val="000000"/>
              </w:rPr>
            </w:pPr>
            <w:r w:rsidRPr="00761F6A">
              <w:rPr>
                <w:rFonts w:cs="Calibri"/>
                <w:color w:val="000000"/>
              </w:rPr>
              <w:t>Other required recurring services</w:t>
            </w:r>
          </w:p>
        </w:tc>
        <w:tc>
          <w:tcPr>
            <w:tcW w:w="1900" w:type="dxa"/>
            <w:gridSpan w:val="5"/>
            <w:tcBorders>
              <w:top w:val="single" w:sz="4" w:space="0" w:color="auto"/>
              <w:left w:val="nil"/>
              <w:bottom w:val="single" w:sz="4" w:space="0" w:color="auto"/>
              <w:right w:val="single" w:sz="4" w:space="0" w:color="auto"/>
            </w:tcBorders>
            <w:shd w:val="clear" w:color="000000" w:fill="E7E6E6"/>
            <w:noWrap/>
            <w:vAlign w:val="bottom"/>
            <w:hideMark/>
          </w:tcPr>
          <w:p w14:paraId="15272542"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48E01499" w14:textId="77777777" w:rsidTr="00037A91">
        <w:trPr>
          <w:trHeight w:val="315"/>
        </w:trPr>
        <w:tc>
          <w:tcPr>
            <w:tcW w:w="1430" w:type="dxa"/>
            <w:tcBorders>
              <w:top w:val="nil"/>
              <w:left w:val="nil"/>
              <w:bottom w:val="nil"/>
              <w:right w:val="nil"/>
            </w:tcBorders>
            <w:shd w:val="clear" w:color="000000" w:fill="FFFFFF"/>
            <w:noWrap/>
            <w:vAlign w:val="bottom"/>
            <w:hideMark/>
          </w:tcPr>
          <w:p w14:paraId="6C92FBBD"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903" w:type="dxa"/>
            <w:tcBorders>
              <w:top w:val="nil"/>
              <w:left w:val="nil"/>
              <w:bottom w:val="nil"/>
              <w:right w:val="nil"/>
            </w:tcBorders>
            <w:shd w:val="clear" w:color="000000" w:fill="FFFFFF"/>
            <w:noWrap/>
            <w:vAlign w:val="bottom"/>
            <w:hideMark/>
          </w:tcPr>
          <w:p w14:paraId="5DD068D6"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68" w:type="dxa"/>
            <w:tcBorders>
              <w:top w:val="nil"/>
              <w:left w:val="nil"/>
              <w:bottom w:val="nil"/>
              <w:right w:val="nil"/>
            </w:tcBorders>
            <w:shd w:val="clear" w:color="000000" w:fill="FFFFFF"/>
            <w:noWrap/>
            <w:vAlign w:val="bottom"/>
            <w:hideMark/>
          </w:tcPr>
          <w:p w14:paraId="1F52B83B"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43" w:type="dxa"/>
            <w:tcBorders>
              <w:top w:val="nil"/>
              <w:left w:val="nil"/>
              <w:bottom w:val="nil"/>
              <w:right w:val="nil"/>
            </w:tcBorders>
            <w:shd w:val="clear" w:color="000000" w:fill="FFFFFF"/>
            <w:noWrap/>
            <w:vAlign w:val="bottom"/>
            <w:hideMark/>
          </w:tcPr>
          <w:p w14:paraId="437264C8"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23" w:type="dxa"/>
            <w:tcBorders>
              <w:top w:val="nil"/>
              <w:left w:val="nil"/>
              <w:bottom w:val="nil"/>
              <w:right w:val="nil"/>
            </w:tcBorders>
            <w:shd w:val="clear" w:color="000000" w:fill="FFFFFF"/>
            <w:noWrap/>
            <w:vAlign w:val="bottom"/>
            <w:hideMark/>
          </w:tcPr>
          <w:p w14:paraId="16913316"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05" w:type="dxa"/>
            <w:gridSpan w:val="2"/>
            <w:tcBorders>
              <w:top w:val="nil"/>
              <w:left w:val="nil"/>
              <w:bottom w:val="nil"/>
              <w:right w:val="nil"/>
            </w:tcBorders>
            <w:shd w:val="clear" w:color="000000" w:fill="FFFFFF"/>
            <w:noWrap/>
            <w:vAlign w:val="bottom"/>
            <w:hideMark/>
          </w:tcPr>
          <w:p w14:paraId="5B619215"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236" w:type="dxa"/>
            <w:tcBorders>
              <w:top w:val="nil"/>
              <w:left w:val="nil"/>
              <w:bottom w:val="nil"/>
              <w:right w:val="nil"/>
            </w:tcBorders>
            <w:shd w:val="clear" w:color="000000" w:fill="FFFFFF"/>
            <w:noWrap/>
            <w:vAlign w:val="bottom"/>
            <w:hideMark/>
          </w:tcPr>
          <w:p w14:paraId="492E0738"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620" w:type="dxa"/>
            <w:tcBorders>
              <w:top w:val="nil"/>
              <w:left w:val="nil"/>
              <w:bottom w:val="nil"/>
              <w:right w:val="nil"/>
            </w:tcBorders>
            <w:shd w:val="clear" w:color="000000" w:fill="FFFFFF"/>
            <w:noWrap/>
            <w:vAlign w:val="bottom"/>
            <w:hideMark/>
          </w:tcPr>
          <w:p w14:paraId="05D7D626"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14" w:type="dxa"/>
            <w:tcBorders>
              <w:top w:val="nil"/>
              <w:left w:val="nil"/>
              <w:bottom w:val="nil"/>
              <w:right w:val="nil"/>
            </w:tcBorders>
            <w:shd w:val="clear" w:color="000000" w:fill="FFFFFF"/>
            <w:noWrap/>
            <w:vAlign w:val="bottom"/>
            <w:hideMark/>
          </w:tcPr>
          <w:p w14:paraId="443F2B5F"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378" w:type="dxa"/>
            <w:tcBorders>
              <w:top w:val="nil"/>
              <w:left w:val="nil"/>
              <w:bottom w:val="nil"/>
              <w:right w:val="nil"/>
            </w:tcBorders>
            <w:shd w:val="clear" w:color="000000" w:fill="FFFFFF"/>
            <w:noWrap/>
            <w:vAlign w:val="bottom"/>
            <w:hideMark/>
          </w:tcPr>
          <w:p w14:paraId="466FC4DC" w14:textId="77777777" w:rsidR="00BE3C77" w:rsidRPr="00761F6A" w:rsidRDefault="00BE3C77" w:rsidP="00037A91">
            <w:pPr>
              <w:spacing w:after="0" w:line="240" w:lineRule="auto"/>
              <w:rPr>
                <w:rFonts w:cs="Calibri"/>
                <w:color w:val="000000"/>
              </w:rPr>
            </w:pPr>
            <w:r w:rsidRPr="00761F6A">
              <w:rPr>
                <w:rFonts w:cs="Calibri"/>
                <w:color w:val="000000"/>
              </w:rPr>
              <w:t> </w:t>
            </w:r>
          </w:p>
        </w:tc>
      </w:tr>
      <w:tr w:rsidR="00BE3C77" w:rsidRPr="00761F6A" w14:paraId="43D10AF5" w14:textId="77777777" w:rsidTr="00037A91">
        <w:trPr>
          <w:trHeight w:val="315"/>
        </w:trPr>
        <w:tc>
          <w:tcPr>
            <w:tcW w:w="1430" w:type="dxa"/>
            <w:tcBorders>
              <w:top w:val="nil"/>
              <w:left w:val="nil"/>
              <w:bottom w:val="nil"/>
              <w:right w:val="nil"/>
            </w:tcBorders>
            <w:noWrap/>
            <w:vAlign w:val="bottom"/>
            <w:hideMark/>
          </w:tcPr>
          <w:p w14:paraId="578301E7" w14:textId="77777777" w:rsidR="00BE3C77" w:rsidRPr="00761F6A" w:rsidRDefault="00BE3C77" w:rsidP="00037A91">
            <w:pPr>
              <w:spacing w:after="0" w:line="240" w:lineRule="auto"/>
              <w:rPr>
                <w:rFonts w:cs="Calibri"/>
                <w:color w:val="000000"/>
              </w:rPr>
            </w:pPr>
          </w:p>
        </w:tc>
        <w:tc>
          <w:tcPr>
            <w:tcW w:w="639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57ECF054" w14:textId="77777777" w:rsidR="00BE3C77" w:rsidRPr="00761F6A" w:rsidRDefault="00BE3C77" w:rsidP="00037A91">
            <w:pPr>
              <w:spacing w:after="0" w:line="240" w:lineRule="auto"/>
              <w:jc w:val="center"/>
              <w:rPr>
                <w:rFonts w:ascii="Arial" w:hAnsi="Arial" w:cs="Arial"/>
                <w:b/>
                <w:bCs/>
                <w:sz w:val="20"/>
                <w:szCs w:val="20"/>
              </w:rPr>
            </w:pPr>
            <w:r w:rsidRPr="00BF27DE">
              <w:rPr>
                <w:rFonts w:ascii="Arial" w:hAnsi="Arial" w:cs="Arial"/>
                <w:b/>
                <w:bCs/>
                <w:sz w:val="20"/>
                <w:szCs w:val="20"/>
              </w:rPr>
              <w:t xml:space="preserve">TOTAL </w:t>
            </w:r>
            <w:r>
              <w:rPr>
                <w:rFonts w:ascii="Arial" w:hAnsi="Arial" w:cs="Arial"/>
                <w:b/>
                <w:bCs/>
                <w:sz w:val="20"/>
                <w:szCs w:val="20"/>
              </w:rPr>
              <w:t>RENEWAL OPTION 4</w:t>
            </w:r>
            <w:r w:rsidRPr="00761F6A">
              <w:rPr>
                <w:rFonts w:ascii="Arial" w:hAnsi="Arial" w:cs="Arial"/>
                <w:b/>
                <w:bCs/>
                <w:sz w:val="20"/>
                <w:szCs w:val="20"/>
              </w:rPr>
              <w:t xml:space="preserve"> PRICE (No. 1-8)</w:t>
            </w:r>
          </w:p>
        </w:tc>
        <w:tc>
          <w:tcPr>
            <w:tcW w:w="1900" w:type="dxa"/>
            <w:gridSpan w:val="5"/>
            <w:tcBorders>
              <w:top w:val="single" w:sz="8" w:space="0" w:color="auto"/>
              <w:left w:val="nil"/>
              <w:bottom w:val="single" w:sz="8" w:space="0" w:color="auto"/>
              <w:right w:val="single" w:sz="8" w:space="0" w:color="000000"/>
            </w:tcBorders>
            <w:noWrap/>
            <w:vAlign w:val="bottom"/>
            <w:hideMark/>
          </w:tcPr>
          <w:p w14:paraId="37CCB88F" w14:textId="77777777" w:rsidR="00BE3C77" w:rsidRPr="00761F6A" w:rsidRDefault="00BE3C77" w:rsidP="00037A91">
            <w:pPr>
              <w:spacing w:after="0" w:line="240" w:lineRule="auto"/>
              <w:rPr>
                <w:rFonts w:cs="Calibri"/>
                <w:color w:val="000000"/>
              </w:rPr>
            </w:pPr>
            <w:r w:rsidRPr="00761F6A">
              <w:rPr>
                <w:rFonts w:cs="Calibri"/>
                <w:color w:val="000000"/>
              </w:rPr>
              <w:t>$0.00</w:t>
            </w:r>
          </w:p>
        </w:tc>
      </w:tr>
    </w:tbl>
    <w:p w14:paraId="459E3E02" w14:textId="77777777" w:rsidR="00BE3C77" w:rsidRDefault="00BE3C77" w:rsidP="00BE3C77">
      <w:pPr>
        <w:spacing w:after="0" w:line="240" w:lineRule="auto"/>
        <w:outlineLvl w:val="0"/>
        <w:rPr>
          <w:rFonts w:asciiTheme="minorHAnsi" w:eastAsia="SimSun" w:hAnsiTheme="minorHAnsi"/>
          <w:b/>
          <w:caps/>
          <w:sz w:val="36"/>
          <w:szCs w:val="36"/>
        </w:rPr>
      </w:pPr>
    </w:p>
    <w:tbl>
      <w:tblPr>
        <w:tblW w:w="9720" w:type="dxa"/>
        <w:tblLook w:val="04A0" w:firstRow="1" w:lastRow="0" w:firstColumn="1" w:lastColumn="0" w:noHBand="0" w:noVBand="1"/>
      </w:tblPr>
      <w:tblGrid>
        <w:gridCol w:w="1430"/>
        <w:gridCol w:w="4844"/>
        <w:gridCol w:w="418"/>
        <w:gridCol w:w="400"/>
        <w:gridCol w:w="386"/>
        <w:gridCol w:w="372"/>
        <w:gridCol w:w="266"/>
        <w:gridCol w:w="669"/>
        <w:gridCol w:w="509"/>
        <w:gridCol w:w="456"/>
      </w:tblGrid>
      <w:tr w:rsidR="00BE3C77" w:rsidRPr="00761F6A" w14:paraId="20B7922E" w14:textId="77777777" w:rsidTr="00037A91">
        <w:trPr>
          <w:trHeight w:val="315"/>
        </w:trPr>
        <w:tc>
          <w:tcPr>
            <w:tcW w:w="9720" w:type="dxa"/>
            <w:gridSpan w:val="10"/>
            <w:tcBorders>
              <w:top w:val="nil"/>
              <w:left w:val="single" w:sz="8" w:space="0" w:color="auto"/>
              <w:bottom w:val="single" w:sz="8" w:space="0" w:color="auto"/>
              <w:right w:val="nil"/>
            </w:tcBorders>
            <w:shd w:val="clear" w:color="000000" w:fill="9BC2E6"/>
            <w:vAlign w:val="center"/>
            <w:hideMark/>
          </w:tcPr>
          <w:p w14:paraId="62BDA6DF" w14:textId="77777777" w:rsidR="00BE3C77" w:rsidRPr="00761F6A" w:rsidRDefault="00BE3C77" w:rsidP="00037A91">
            <w:pPr>
              <w:spacing w:after="0" w:line="240" w:lineRule="auto"/>
              <w:rPr>
                <w:rFonts w:ascii="Arial" w:hAnsi="Arial" w:cs="Arial"/>
                <w:b/>
                <w:bCs/>
                <w:sz w:val="20"/>
                <w:szCs w:val="20"/>
              </w:rPr>
            </w:pPr>
            <w:r w:rsidRPr="00761F6A">
              <w:rPr>
                <w:rFonts w:ascii="Arial" w:hAnsi="Arial" w:cs="Arial"/>
                <w:b/>
                <w:bCs/>
                <w:sz w:val="20"/>
                <w:szCs w:val="20"/>
              </w:rPr>
              <w:t>7. GRAND TOTAL EVALUATED CONTRACT COST</w:t>
            </w:r>
          </w:p>
        </w:tc>
      </w:tr>
      <w:tr w:rsidR="00BE3C77" w:rsidRPr="00761F6A" w14:paraId="2EE1566E" w14:textId="77777777" w:rsidTr="00037A91">
        <w:trPr>
          <w:trHeight w:val="465"/>
        </w:trPr>
        <w:tc>
          <w:tcPr>
            <w:tcW w:w="1430" w:type="dxa"/>
            <w:tcBorders>
              <w:top w:val="nil"/>
              <w:left w:val="single" w:sz="8" w:space="0" w:color="auto"/>
              <w:bottom w:val="single" w:sz="8" w:space="0" w:color="auto"/>
              <w:right w:val="nil"/>
            </w:tcBorders>
            <w:shd w:val="clear" w:color="000000" w:fill="9BC2E6"/>
            <w:vAlign w:val="center"/>
            <w:hideMark/>
          </w:tcPr>
          <w:p w14:paraId="3D6FA808"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No.</w:t>
            </w:r>
          </w:p>
        </w:tc>
        <w:tc>
          <w:tcPr>
            <w:tcW w:w="642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7F8E1305" w14:textId="77777777" w:rsidR="00BE3C77" w:rsidRPr="00761F6A" w:rsidRDefault="00BE3C77" w:rsidP="00037A91">
            <w:pPr>
              <w:spacing w:after="0" w:line="240" w:lineRule="auto"/>
              <w:rPr>
                <w:rFonts w:ascii="Arial" w:hAnsi="Arial" w:cs="Arial"/>
                <w:b/>
                <w:bCs/>
                <w:sz w:val="20"/>
                <w:szCs w:val="20"/>
              </w:rPr>
            </w:pPr>
            <w:r w:rsidRPr="00761F6A">
              <w:rPr>
                <w:rFonts w:ascii="Arial" w:hAnsi="Arial" w:cs="Arial"/>
                <w:b/>
                <w:bCs/>
                <w:sz w:val="20"/>
                <w:szCs w:val="20"/>
              </w:rPr>
              <w:t>Cost Component</w:t>
            </w:r>
          </w:p>
        </w:tc>
        <w:tc>
          <w:tcPr>
            <w:tcW w:w="1870" w:type="dxa"/>
            <w:gridSpan w:val="4"/>
            <w:tcBorders>
              <w:top w:val="single" w:sz="8" w:space="0" w:color="auto"/>
              <w:left w:val="nil"/>
              <w:bottom w:val="single" w:sz="8" w:space="0" w:color="auto"/>
              <w:right w:val="single" w:sz="8" w:space="0" w:color="000000"/>
            </w:tcBorders>
            <w:shd w:val="clear" w:color="000000" w:fill="9BC2E6"/>
            <w:vAlign w:val="center"/>
            <w:hideMark/>
          </w:tcPr>
          <w:p w14:paraId="087C9809"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Total Proposed Component Cost</w:t>
            </w:r>
          </w:p>
        </w:tc>
      </w:tr>
      <w:tr w:rsidR="00BE3C77" w:rsidRPr="00761F6A" w14:paraId="048CD2B8"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15BD868A" w14:textId="77777777" w:rsidR="00BE3C77" w:rsidRPr="00761F6A" w:rsidRDefault="00BE3C77" w:rsidP="00037A91">
            <w:pPr>
              <w:spacing w:after="0" w:line="240" w:lineRule="auto"/>
              <w:jc w:val="center"/>
              <w:rPr>
                <w:rFonts w:cs="Calibri"/>
                <w:color w:val="000000"/>
              </w:rPr>
            </w:pPr>
            <w:r w:rsidRPr="00761F6A">
              <w:rPr>
                <w:rFonts w:cs="Calibri"/>
                <w:color w:val="000000"/>
              </w:rPr>
              <w:t>1</w:t>
            </w:r>
          </w:p>
        </w:tc>
        <w:tc>
          <w:tcPr>
            <w:tcW w:w="6420" w:type="dxa"/>
            <w:gridSpan w:val="5"/>
            <w:tcBorders>
              <w:top w:val="single" w:sz="8" w:space="0" w:color="auto"/>
              <w:left w:val="nil"/>
              <w:bottom w:val="single" w:sz="4" w:space="0" w:color="auto"/>
              <w:right w:val="single" w:sz="4" w:space="0" w:color="000000"/>
            </w:tcBorders>
            <w:hideMark/>
          </w:tcPr>
          <w:p w14:paraId="22DF280A" w14:textId="77777777" w:rsidR="00BE3C77" w:rsidRPr="00761F6A" w:rsidRDefault="00BE3C77" w:rsidP="00037A91">
            <w:pPr>
              <w:spacing w:after="0" w:line="240" w:lineRule="auto"/>
              <w:rPr>
                <w:rFonts w:cs="Calibri"/>
                <w:color w:val="000000"/>
              </w:rPr>
            </w:pPr>
            <w:r w:rsidRPr="00761F6A">
              <w:rPr>
                <w:rFonts w:cs="Calibri"/>
                <w:color w:val="000000"/>
              </w:rPr>
              <w:t>Total Initial Implementation Price (No. 1-1</w:t>
            </w:r>
            <w:r>
              <w:rPr>
                <w:rFonts w:cs="Calibri"/>
                <w:color w:val="000000"/>
              </w:rPr>
              <w:t>1</w:t>
            </w:r>
            <w:r w:rsidRPr="00761F6A">
              <w:rPr>
                <w:rFonts w:cs="Calibri"/>
                <w:color w:val="000000"/>
              </w:rPr>
              <w:t>)</w:t>
            </w:r>
          </w:p>
        </w:tc>
        <w:tc>
          <w:tcPr>
            <w:tcW w:w="1870" w:type="dxa"/>
            <w:gridSpan w:val="4"/>
            <w:tcBorders>
              <w:top w:val="nil"/>
              <w:left w:val="nil"/>
              <w:bottom w:val="single" w:sz="4" w:space="0" w:color="auto"/>
              <w:right w:val="single" w:sz="4" w:space="0" w:color="auto"/>
            </w:tcBorders>
            <w:shd w:val="clear" w:color="000000" w:fill="E7E6E6"/>
            <w:noWrap/>
            <w:vAlign w:val="bottom"/>
            <w:hideMark/>
          </w:tcPr>
          <w:p w14:paraId="660FBB2E" w14:textId="77777777" w:rsidR="00BE3C77" w:rsidRPr="00761F6A" w:rsidRDefault="00BE3C77" w:rsidP="00037A91">
            <w:pPr>
              <w:spacing w:after="0" w:line="240" w:lineRule="auto"/>
              <w:jc w:val="center"/>
              <w:rPr>
                <w:rFonts w:cs="Calibri"/>
                <w:color w:val="000000"/>
              </w:rPr>
            </w:pPr>
            <w:r w:rsidRPr="00761F6A">
              <w:rPr>
                <w:rFonts w:cs="Calibri"/>
                <w:color w:val="000000"/>
              </w:rPr>
              <w:t>$0.00</w:t>
            </w:r>
          </w:p>
        </w:tc>
      </w:tr>
      <w:tr w:rsidR="00BE3C77" w:rsidRPr="00761F6A" w14:paraId="78C300D4"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297C8BC0" w14:textId="77777777" w:rsidR="00BE3C77" w:rsidRPr="00761F6A" w:rsidRDefault="00BE3C77" w:rsidP="00037A91">
            <w:pPr>
              <w:spacing w:after="0" w:line="240" w:lineRule="auto"/>
              <w:jc w:val="center"/>
              <w:rPr>
                <w:rFonts w:cs="Calibri"/>
                <w:color w:val="000000"/>
              </w:rPr>
            </w:pPr>
            <w:r w:rsidRPr="00761F6A">
              <w:rPr>
                <w:rFonts w:cs="Calibri"/>
                <w:color w:val="000000"/>
              </w:rPr>
              <w:t>2</w:t>
            </w:r>
          </w:p>
        </w:tc>
        <w:tc>
          <w:tcPr>
            <w:tcW w:w="6420" w:type="dxa"/>
            <w:gridSpan w:val="5"/>
            <w:tcBorders>
              <w:top w:val="single" w:sz="4" w:space="0" w:color="auto"/>
              <w:left w:val="nil"/>
              <w:bottom w:val="single" w:sz="4" w:space="0" w:color="auto"/>
              <w:right w:val="single" w:sz="4" w:space="0" w:color="000000"/>
            </w:tcBorders>
            <w:hideMark/>
          </w:tcPr>
          <w:p w14:paraId="2A0A135A" w14:textId="77777777" w:rsidR="00BE3C77" w:rsidRPr="00761F6A" w:rsidRDefault="00BE3C77" w:rsidP="00037A91">
            <w:pPr>
              <w:spacing w:after="0" w:line="240" w:lineRule="auto"/>
              <w:rPr>
                <w:rFonts w:cs="Calibri"/>
                <w:color w:val="000000"/>
              </w:rPr>
            </w:pPr>
            <w:r w:rsidRPr="00761F6A">
              <w:rPr>
                <w:rFonts w:cs="Calibri"/>
                <w:color w:val="000000"/>
              </w:rPr>
              <w:t>Total Initial Contract Term Price (No. 1-8)</w:t>
            </w:r>
          </w:p>
        </w:tc>
        <w:tc>
          <w:tcPr>
            <w:tcW w:w="1870" w:type="dxa"/>
            <w:gridSpan w:val="4"/>
            <w:tcBorders>
              <w:top w:val="nil"/>
              <w:left w:val="nil"/>
              <w:bottom w:val="single" w:sz="4" w:space="0" w:color="auto"/>
              <w:right w:val="single" w:sz="4" w:space="0" w:color="auto"/>
            </w:tcBorders>
            <w:shd w:val="clear" w:color="000000" w:fill="E7E6E6"/>
            <w:noWrap/>
            <w:vAlign w:val="bottom"/>
            <w:hideMark/>
          </w:tcPr>
          <w:p w14:paraId="5F952BED" w14:textId="77777777" w:rsidR="00BE3C77" w:rsidRPr="00761F6A" w:rsidRDefault="00BE3C77" w:rsidP="00037A91">
            <w:pPr>
              <w:spacing w:after="0" w:line="240" w:lineRule="auto"/>
              <w:jc w:val="center"/>
              <w:rPr>
                <w:rFonts w:cs="Calibri"/>
                <w:color w:val="000000"/>
              </w:rPr>
            </w:pPr>
            <w:r w:rsidRPr="00761F6A">
              <w:rPr>
                <w:rFonts w:cs="Calibri"/>
                <w:color w:val="000000"/>
              </w:rPr>
              <w:t>$0.00</w:t>
            </w:r>
          </w:p>
        </w:tc>
      </w:tr>
      <w:tr w:rsidR="00BE3C77" w:rsidRPr="00761F6A" w14:paraId="7684D179"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6C03CE22" w14:textId="77777777" w:rsidR="00BE3C77" w:rsidRPr="00761F6A" w:rsidRDefault="00BE3C77" w:rsidP="00037A91">
            <w:pPr>
              <w:spacing w:after="0" w:line="240" w:lineRule="auto"/>
              <w:jc w:val="center"/>
              <w:rPr>
                <w:rFonts w:cs="Calibri"/>
                <w:color w:val="000000"/>
              </w:rPr>
            </w:pPr>
            <w:r w:rsidRPr="00761F6A">
              <w:rPr>
                <w:rFonts w:cs="Calibri"/>
                <w:color w:val="000000"/>
              </w:rPr>
              <w:t>3</w:t>
            </w:r>
          </w:p>
        </w:tc>
        <w:tc>
          <w:tcPr>
            <w:tcW w:w="6420" w:type="dxa"/>
            <w:gridSpan w:val="5"/>
            <w:tcBorders>
              <w:top w:val="single" w:sz="4" w:space="0" w:color="auto"/>
              <w:left w:val="nil"/>
              <w:bottom w:val="single" w:sz="4" w:space="0" w:color="auto"/>
              <w:right w:val="single" w:sz="4" w:space="0" w:color="000000"/>
            </w:tcBorders>
            <w:hideMark/>
          </w:tcPr>
          <w:p w14:paraId="6907D7C6" w14:textId="77777777" w:rsidR="00BE3C77" w:rsidRPr="00761F6A" w:rsidRDefault="00BE3C77" w:rsidP="00037A91">
            <w:pPr>
              <w:spacing w:after="0" w:line="240" w:lineRule="auto"/>
              <w:rPr>
                <w:rFonts w:cs="Calibri"/>
                <w:color w:val="000000"/>
              </w:rPr>
            </w:pPr>
            <w:r w:rsidRPr="00761F6A">
              <w:rPr>
                <w:rFonts w:cs="Calibri"/>
                <w:color w:val="000000"/>
              </w:rPr>
              <w:t>Total Renewal Option 1 (No. 1-8)</w:t>
            </w:r>
          </w:p>
        </w:tc>
        <w:tc>
          <w:tcPr>
            <w:tcW w:w="1870" w:type="dxa"/>
            <w:gridSpan w:val="4"/>
            <w:tcBorders>
              <w:top w:val="nil"/>
              <w:left w:val="nil"/>
              <w:bottom w:val="single" w:sz="4" w:space="0" w:color="auto"/>
              <w:right w:val="single" w:sz="4" w:space="0" w:color="auto"/>
            </w:tcBorders>
            <w:shd w:val="clear" w:color="000000" w:fill="E7E6E6"/>
            <w:noWrap/>
            <w:vAlign w:val="bottom"/>
            <w:hideMark/>
          </w:tcPr>
          <w:p w14:paraId="6CEDB6A5" w14:textId="77777777" w:rsidR="00BE3C77" w:rsidRPr="00761F6A" w:rsidRDefault="00BE3C77" w:rsidP="00037A91">
            <w:pPr>
              <w:spacing w:after="0" w:line="240" w:lineRule="auto"/>
              <w:jc w:val="center"/>
              <w:rPr>
                <w:rFonts w:cs="Calibri"/>
                <w:color w:val="000000"/>
              </w:rPr>
            </w:pPr>
            <w:r w:rsidRPr="00761F6A">
              <w:rPr>
                <w:rFonts w:cs="Calibri"/>
                <w:color w:val="000000"/>
              </w:rPr>
              <w:t>$0.00</w:t>
            </w:r>
          </w:p>
        </w:tc>
      </w:tr>
      <w:tr w:rsidR="00BE3C77" w:rsidRPr="00761F6A" w14:paraId="0BD3D25D"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606500C5" w14:textId="77777777" w:rsidR="00BE3C77" w:rsidRPr="00761F6A" w:rsidRDefault="00BE3C77" w:rsidP="00037A91">
            <w:pPr>
              <w:spacing w:after="0" w:line="240" w:lineRule="auto"/>
              <w:jc w:val="center"/>
              <w:rPr>
                <w:rFonts w:cs="Calibri"/>
                <w:color w:val="000000"/>
              </w:rPr>
            </w:pPr>
            <w:r w:rsidRPr="00761F6A">
              <w:rPr>
                <w:rFonts w:cs="Calibri"/>
                <w:color w:val="000000"/>
              </w:rPr>
              <w:t>4</w:t>
            </w:r>
          </w:p>
        </w:tc>
        <w:tc>
          <w:tcPr>
            <w:tcW w:w="6420" w:type="dxa"/>
            <w:gridSpan w:val="5"/>
            <w:tcBorders>
              <w:top w:val="single" w:sz="4" w:space="0" w:color="auto"/>
              <w:left w:val="nil"/>
              <w:bottom w:val="single" w:sz="4" w:space="0" w:color="auto"/>
              <w:right w:val="single" w:sz="4" w:space="0" w:color="000000"/>
            </w:tcBorders>
            <w:hideMark/>
          </w:tcPr>
          <w:p w14:paraId="1DDB8279" w14:textId="77777777" w:rsidR="00BE3C77" w:rsidRPr="00761F6A" w:rsidRDefault="00BE3C77" w:rsidP="00037A91">
            <w:pPr>
              <w:spacing w:after="0" w:line="240" w:lineRule="auto"/>
              <w:rPr>
                <w:rFonts w:cs="Calibri"/>
                <w:color w:val="000000"/>
              </w:rPr>
            </w:pPr>
            <w:r w:rsidRPr="00761F6A">
              <w:rPr>
                <w:rFonts w:cs="Calibri"/>
                <w:color w:val="000000"/>
              </w:rPr>
              <w:t>Total Renewal Option 2 (No. 1-8)</w:t>
            </w:r>
          </w:p>
        </w:tc>
        <w:tc>
          <w:tcPr>
            <w:tcW w:w="1870" w:type="dxa"/>
            <w:gridSpan w:val="4"/>
            <w:tcBorders>
              <w:top w:val="nil"/>
              <w:left w:val="nil"/>
              <w:bottom w:val="single" w:sz="4" w:space="0" w:color="auto"/>
              <w:right w:val="single" w:sz="4" w:space="0" w:color="auto"/>
            </w:tcBorders>
            <w:shd w:val="clear" w:color="000000" w:fill="E7E6E6"/>
            <w:noWrap/>
            <w:vAlign w:val="bottom"/>
            <w:hideMark/>
          </w:tcPr>
          <w:p w14:paraId="09292DEF" w14:textId="77777777" w:rsidR="00BE3C77" w:rsidRPr="00761F6A" w:rsidRDefault="00BE3C77" w:rsidP="00037A91">
            <w:pPr>
              <w:spacing w:after="0" w:line="240" w:lineRule="auto"/>
              <w:jc w:val="center"/>
              <w:rPr>
                <w:rFonts w:cs="Calibri"/>
                <w:color w:val="000000"/>
              </w:rPr>
            </w:pPr>
            <w:r w:rsidRPr="00761F6A">
              <w:rPr>
                <w:rFonts w:cs="Calibri"/>
                <w:color w:val="000000"/>
              </w:rPr>
              <w:t>$0.00</w:t>
            </w:r>
          </w:p>
        </w:tc>
      </w:tr>
      <w:tr w:rsidR="00BE3C77" w:rsidRPr="00761F6A" w14:paraId="46BB21B0"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5839F786" w14:textId="77777777" w:rsidR="00BE3C77" w:rsidRPr="00761F6A" w:rsidRDefault="00BE3C77" w:rsidP="00037A91">
            <w:pPr>
              <w:spacing w:after="0" w:line="240" w:lineRule="auto"/>
              <w:jc w:val="center"/>
              <w:rPr>
                <w:rFonts w:cs="Calibri"/>
                <w:color w:val="000000"/>
              </w:rPr>
            </w:pPr>
            <w:r w:rsidRPr="00761F6A">
              <w:rPr>
                <w:rFonts w:cs="Calibri"/>
                <w:color w:val="000000"/>
              </w:rPr>
              <w:t>5</w:t>
            </w:r>
          </w:p>
        </w:tc>
        <w:tc>
          <w:tcPr>
            <w:tcW w:w="6420" w:type="dxa"/>
            <w:gridSpan w:val="5"/>
            <w:tcBorders>
              <w:top w:val="single" w:sz="4" w:space="0" w:color="auto"/>
              <w:left w:val="nil"/>
              <w:bottom w:val="single" w:sz="4" w:space="0" w:color="auto"/>
              <w:right w:val="single" w:sz="4" w:space="0" w:color="000000"/>
            </w:tcBorders>
            <w:hideMark/>
          </w:tcPr>
          <w:p w14:paraId="42D9C34B" w14:textId="77777777" w:rsidR="00BE3C77" w:rsidRPr="00761F6A" w:rsidRDefault="00BE3C77" w:rsidP="00037A91">
            <w:pPr>
              <w:spacing w:after="0" w:line="240" w:lineRule="auto"/>
              <w:rPr>
                <w:rFonts w:cs="Calibri"/>
                <w:color w:val="000000"/>
              </w:rPr>
            </w:pPr>
            <w:r w:rsidRPr="00761F6A">
              <w:rPr>
                <w:rFonts w:cs="Calibri"/>
                <w:color w:val="000000"/>
              </w:rPr>
              <w:t>Total Renewal Option 3 (No. 1-8)</w:t>
            </w:r>
          </w:p>
        </w:tc>
        <w:tc>
          <w:tcPr>
            <w:tcW w:w="1870" w:type="dxa"/>
            <w:gridSpan w:val="4"/>
            <w:tcBorders>
              <w:top w:val="nil"/>
              <w:left w:val="nil"/>
              <w:bottom w:val="single" w:sz="4" w:space="0" w:color="auto"/>
              <w:right w:val="single" w:sz="4" w:space="0" w:color="auto"/>
            </w:tcBorders>
            <w:shd w:val="clear" w:color="000000" w:fill="E7E6E6"/>
            <w:noWrap/>
            <w:vAlign w:val="bottom"/>
            <w:hideMark/>
          </w:tcPr>
          <w:p w14:paraId="3725F880" w14:textId="77777777" w:rsidR="00BE3C77" w:rsidRPr="00761F6A" w:rsidRDefault="00BE3C77" w:rsidP="00037A91">
            <w:pPr>
              <w:spacing w:after="0" w:line="240" w:lineRule="auto"/>
              <w:jc w:val="center"/>
              <w:rPr>
                <w:rFonts w:cs="Calibri"/>
                <w:color w:val="000000"/>
              </w:rPr>
            </w:pPr>
            <w:r w:rsidRPr="00761F6A">
              <w:rPr>
                <w:rFonts w:cs="Calibri"/>
                <w:color w:val="000000"/>
              </w:rPr>
              <w:t>$0.00</w:t>
            </w:r>
          </w:p>
        </w:tc>
      </w:tr>
      <w:tr w:rsidR="00BE3C77" w:rsidRPr="00761F6A" w14:paraId="7ECBDB5D" w14:textId="77777777" w:rsidTr="00037A91">
        <w:trPr>
          <w:trHeight w:val="300"/>
        </w:trPr>
        <w:tc>
          <w:tcPr>
            <w:tcW w:w="1430" w:type="dxa"/>
            <w:tcBorders>
              <w:top w:val="nil"/>
              <w:left w:val="single" w:sz="4" w:space="0" w:color="auto"/>
              <w:bottom w:val="single" w:sz="4" w:space="0" w:color="auto"/>
              <w:right w:val="single" w:sz="4" w:space="0" w:color="auto"/>
            </w:tcBorders>
            <w:hideMark/>
          </w:tcPr>
          <w:p w14:paraId="140838F4" w14:textId="77777777" w:rsidR="00BE3C77" w:rsidRPr="00761F6A" w:rsidRDefault="00BE3C77" w:rsidP="00037A91">
            <w:pPr>
              <w:spacing w:after="0" w:line="240" w:lineRule="auto"/>
              <w:jc w:val="center"/>
              <w:rPr>
                <w:rFonts w:cs="Calibri"/>
                <w:color w:val="000000"/>
              </w:rPr>
            </w:pPr>
            <w:r w:rsidRPr="00761F6A">
              <w:rPr>
                <w:rFonts w:cs="Calibri"/>
                <w:color w:val="000000"/>
              </w:rPr>
              <w:t>6</w:t>
            </w:r>
          </w:p>
        </w:tc>
        <w:tc>
          <w:tcPr>
            <w:tcW w:w="6420" w:type="dxa"/>
            <w:gridSpan w:val="5"/>
            <w:tcBorders>
              <w:top w:val="single" w:sz="4" w:space="0" w:color="auto"/>
              <w:left w:val="nil"/>
              <w:bottom w:val="single" w:sz="4" w:space="0" w:color="auto"/>
              <w:right w:val="single" w:sz="4" w:space="0" w:color="000000"/>
            </w:tcBorders>
            <w:hideMark/>
          </w:tcPr>
          <w:p w14:paraId="1A7D9E38" w14:textId="77777777" w:rsidR="00BE3C77" w:rsidRPr="00761F6A" w:rsidRDefault="00BE3C77" w:rsidP="00037A91">
            <w:pPr>
              <w:spacing w:after="0" w:line="240" w:lineRule="auto"/>
              <w:rPr>
                <w:rFonts w:cs="Calibri"/>
                <w:color w:val="000000"/>
              </w:rPr>
            </w:pPr>
            <w:r w:rsidRPr="00761F6A">
              <w:rPr>
                <w:rFonts w:cs="Calibri"/>
                <w:color w:val="000000"/>
              </w:rPr>
              <w:t>Total Renewal Option 4 (No. 1-8)</w:t>
            </w:r>
          </w:p>
        </w:tc>
        <w:tc>
          <w:tcPr>
            <w:tcW w:w="1870" w:type="dxa"/>
            <w:gridSpan w:val="4"/>
            <w:tcBorders>
              <w:top w:val="nil"/>
              <w:left w:val="nil"/>
              <w:bottom w:val="single" w:sz="4" w:space="0" w:color="auto"/>
              <w:right w:val="single" w:sz="4" w:space="0" w:color="auto"/>
            </w:tcBorders>
            <w:shd w:val="clear" w:color="000000" w:fill="E7E6E6"/>
            <w:noWrap/>
            <w:vAlign w:val="bottom"/>
            <w:hideMark/>
          </w:tcPr>
          <w:p w14:paraId="602B78F3" w14:textId="77777777" w:rsidR="00BE3C77" w:rsidRPr="00761F6A" w:rsidRDefault="00BE3C77" w:rsidP="00037A91">
            <w:pPr>
              <w:spacing w:after="0" w:line="240" w:lineRule="auto"/>
              <w:jc w:val="center"/>
              <w:rPr>
                <w:rFonts w:cs="Calibri"/>
                <w:color w:val="000000"/>
              </w:rPr>
            </w:pPr>
            <w:r w:rsidRPr="00761F6A">
              <w:rPr>
                <w:rFonts w:cs="Calibri"/>
                <w:color w:val="000000"/>
              </w:rPr>
              <w:t>$0.00</w:t>
            </w:r>
          </w:p>
        </w:tc>
      </w:tr>
      <w:tr w:rsidR="00BE3C77" w:rsidRPr="00761F6A" w14:paraId="2F173650" w14:textId="77777777" w:rsidTr="00037A91">
        <w:trPr>
          <w:trHeight w:val="315"/>
        </w:trPr>
        <w:tc>
          <w:tcPr>
            <w:tcW w:w="1430" w:type="dxa"/>
            <w:tcBorders>
              <w:top w:val="nil"/>
              <w:left w:val="nil"/>
              <w:bottom w:val="nil"/>
              <w:right w:val="nil"/>
            </w:tcBorders>
            <w:shd w:val="clear" w:color="000000" w:fill="FFFFFF"/>
            <w:noWrap/>
            <w:vAlign w:val="bottom"/>
            <w:hideMark/>
          </w:tcPr>
          <w:p w14:paraId="6DAB7DDC"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844" w:type="dxa"/>
            <w:tcBorders>
              <w:top w:val="nil"/>
              <w:left w:val="nil"/>
              <w:bottom w:val="nil"/>
              <w:right w:val="nil"/>
            </w:tcBorders>
            <w:shd w:val="clear" w:color="000000" w:fill="FFFFFF"/>
            <w:noWrap/>
            <w:vAlign w:val="bottom"/>
            <w:hideMark/>
          </w:tcPr>
          <w:p w14:paraId="67086385"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18" w:type="dxa"/>
            <w:tcBorders>
              <w:top w:val="nil"/>
              <w:left w:val="nil"/>
              <w:bottom w:val="nil"/>
              <w:right w:val="nil"/>
            </w:tcBorders>
            <w:shd w:val="clear" w:color="000000" w:fill="FFFFFF"/>
            <w:noWrap/>
            <w:vAlign w:val="bottom"/>
            <w:hideMark/>
          </w:tcPr>
          <w:p w14:paraId="47DED63C"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00" w:type="dxa"/>
            <w:tcBorders>
              <w:top w:val="nil"/>
              <w:left w:val="nil"/>
              <w:bottom w:val="nil"/>
              <w:right w:val="nil"/>
            </w:tcBorders>
            <w:shd w:val="clear" w:color="000000" w:fill="FFFFFF"/>
            <w:noWrap/>
            <w:vAlign w:val="bottom"/>
            <w:hideMark/>
          </w:tcPr>
          <w:p w14:paraId="4ACD8B5F"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386" w:type="dxa"/>
            <w:tcBorders>
              <w:top w:val="nil"/>
              <w:left w:val="nil"/>
              <w:bottom w:val="nil"/>
              <w:right w:val="nil"/>
            </w:tcBorders>
            <w:shd w:val="clear" w:color="000000" w:fill="FFFFFF"/>
            <w:noWrap/>
            <w:vAlign w:val="bottom"/>
            <w:hideMark/>
          </w:tcPr>
          <w:p w14:paraId="4A68919B"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372" w:type="dxa"/>
            <w:tcBorders>
              <w:top w:val="nil"/>
              <w:left w:val="nil"/>
              <w:bottom w:val="nil"/>
              <w:right w:val="nil"/>
            </w:tcBorders>
            <w:shd w:val="clear" w:color="000000" w:fill="FFFFFF"/>
            <w:noWrap/>
            <w:vAlign w:val="bottom"/>
            <w:hideMark/>
          </w:tcPr>
          <w:p w14:paraId="28A6B5D6"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236" w:type="dxa"/>
            <w:tcBorders>
              <w:top w:val="nil"/>
              <w:left w:val="nil"/>
              <w:bottom w:val="nil"/>
              <w:right w:val="nil"/>
            </w:tcBorders>
            <w:shd w:val="clear" w:color="000000" w:fill="FFFFFF"/>
            <w:noWrap/>
            <w:vAlign w:val="bottom"/>
            <w:hideMark/>
          </w:tcPr>
          <w:p w14:paraId="1E9A9402"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669" w:type="dxa"/>
            <w:tcBorders>
              <w:top w:val="nil"/>
              <w:left w:val="nil"/>
              <w:bottom w:val="nil"/>
              <w:right w:val="nil"/>
            </w:tcBorders>
            <w:shd w:val="clear" w:color="000000" w:fill="FFFFFF"/>
            <w:noWrap/>
            <w:vAlign w:val="bottom"/>
            <w:hideMark/>
          </w:tcPr>
          <w:p w14:paraId="2B2CCC39"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509" w:type="dxa"/>
            <w:tcBorders>
              <w:top w:val="nil"/>
              <w:left w:val="nil"/>
              <w:bottom w:val="nil"/>
              <w:right w:val="nil"/>
            </w:tcBorders>
            <w:shd w:val="clear" w:color="000000" w:fill="FFFFFF"/>
            <w:noWrap/>
            <w:vAlign w:val="bottom"/>
            <w:hideMark/>
          </w:tcPr>
          <w:p w14:paraId="70A362B9" w14:textId="77777777" w:rsidR="00BE3C77" w:rsidRPr="00761F6A" w:rsidRDefault="00BE3C77" w:rsidP="00037A91">
            <w:pPr>
              <w:spacing w:after="0" w:line="240" w:lineRule="auto"/>
              <w:rPr>
                <w:rFonts w:cs="Calibri"/>
                <w:color w:val="000000"/>
              </w:rPr>
            </w:pPr>
            <w:r w:rsidRPr="00761F6A">
              <w:rPr>
                <w:rFonts w:cs="Calibri"/>
                <w:color w:val="000000"/>
              </w:rPr>
              <w:t> </w:t>
            </w:r>
          </w:p>
        </w:tc>
        <w:tc>
          <w:tcPr>
            <w:tcW w:w="456" w:type="dxa"/>
            <w:tcBorders>
              <w:top w:val="nil"/>
              <w:left w:val="nil"/>
              <w:bottom w:val="nil"/>
              <w:right w:val="nil"/>
            </w:tcBorders>
            <w:shd w:val="clear" w:color="000000" w:fill="FFFFFF"/>
            <w:noWrap/>
            <w:vAlign w:val="bottom"/>
            <w:hideMark/>
          </w:tcPr>
          <w:p w14:paraId="470F4001" w14:textId="77777777" w:rsidR="00BE3C77" w:rsidRPr="00761F6A" w:rsidRDefault="00BE3C77" w:rsidP="00037A91">
            <w:pPr>
              <w:spacing w:after="0" w:line="240" w:lineRule="auto"/>
              <w:rPr>
                <w:rFonts w:cs="Calibri"/>
                <w:color w:val="000000"/>
              </w:rPr>
            </w:pPr>
            <w:r w:rsidRPr="00761F6A">
              <w:rPr>
                <w:rFonts w:cs="Calibri"/>
                <w:color w:val="000000"/>
              </w:rPr>
              <w:t> </w:t>
            </w:r>
          </w:p>
        </w:tc>
      </w:tr>
      <w:tr w:rsidR="00BE3C77" w:rsidRPr="00761F6A" w14:paraId="02B59873" w14:textId="77777777" w:rsidTr="00037A91">
        <w:trPr>
          <w:trHeight w:val="315"/>
        </w:trPr>
        <w:tc>
          <w:tcPr>
            <w:tcW w:w="1430" w:type="dxa"/>
            <w:tcBorders>
              <w:top w:val="nil"/>
              <w:left w:val="nil"/>
              <w:bottom w:val="nil"/>
              <w:right w:val="nil"/>
            </w:tcBorders>
            <w:noWrap/>
            <w:vAlign w:val="bottom"/>
            <w:hideMark/>
          </w:tcPr>
          <w:p w14:paraId="288B6DA3" w14:textId="77777777" w:rsidR="00BE3C77" w:rsidRPr="00761F6A" w:rsidRDefault="00BE3C77" w:rsidP="00037A91">
            <w:pPr>
              <w:spacing w:after="0" w:line="240" w:lineRule="auto"/>
              <w:rPr>
                <w:rFonts w:cs="Calibri"/>
                <w:color w:val="000000"/>
              </w:rPr>
            </w:pPr>
          </w:p>
        </w:tc>
        <w:tc>
          <w:tcPr>
            <w:tcW w:w="6420" w:type="dxa"/>
            <w:gridSpan w:val="5"/>
            <w:tcBorders>
              <w:top w:val="single" w:sz="8" w:space="0" w:color="auto"/>
              <w:left w:val="single" w:sz="8" w:space="0" w:color="auto"/>
              <w:bottom w:val="single" w:sz="8" w:space="0" w:color="auto"/>
              <w:right w:val="single" w:sz="8" w:space="0" w:color="000000"/>
            </w:tcBorders>
            <w:shd w:val="clear" w:color="000000" w:fill="9BC2E6"/>
            <w:vAlign w:val="center"/>
            <w:hideMark/>
          </w:tcPr>
          <w:p w14:paraId="07F9C023"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GR</w:t>
            </w:r>
            <w:r>
              <w:rPr>
                <w:rFonts w:ascii="Arial" w:hAnsi="Arial" w:cs="Arial"/>
                <w:b/>
                <w:bCs/>
                <w:sz w:val="20"/>
                <w:szCs w:val="20"/>
              </w:rPr>
              <w:t>A</w:t>
            </w:r>
            <w:r w:rsidRPr="00761F6A">
              <w:rPr>
                <w:rFonts w:ascii="Arial" w:hAnsi="Arial" w:cs="Arial"/>
                <w:b/>
                <w:bCs/>
                <w:sz w:val="20"/>
                <w:szCs w:val="20"/>
              </w:rPr>
              <w:t xml:space="preserve">ND TOTAL EVALUATED PROPOSED COST </w:t>
            </w:r>
          </w:p>
        </w:tc>
        <w:tc>
          <w:tcPr>
            <w:tcW w:w="1870" w:type="dxa"/>
            <w:gridSpan w:val="4"/>
            <w:tcBorders>
              <w:top w:val="single" w:sz="8" w:space="0" w:color="auto"/>
              <w:left w:val="nil"/>
              <w:bottom w:val="single" w:sz="8" w:space="0" w:color="auto"/>
              <w:right w:val="single" w:sz="8" w:space="0" w:color="000000"/>
            </w:tcBorders>
            <w:noWrap/>
            <w:vAlign w:val="bottom"/>
            <w:hideMark/>
          </w:tcPr>
          <w:p w14:paraId="134CC1DB" w14:textId="77777777" w:rsidR="00BE3C77" w:rsidRPr="00761F6A" w:rsidRDefault="00BE3C77" w:rsidP="00037A91">
            <w:pPr>
              <w:spacing w:after="0" w:line="240" w:lineRule="auto"/>
              <w:rPr>
                <w:rFonts w:cs="Calibri"/>
                <w:color w:val="000000"/>
              </w:rPr>
            </w:pPr>
            <w:r w:rsidRPr="00761F6A">
              <w:rPr>
                <w:rFonts w:cs="Calibri"/>
                <w:color w:val="000000"/>
              </w:rPr>
              <w:t>$0.00</w:t>
            </w:r>
          </w:p>
        </w:tc>
      </w:tr>
    </w:tbl>
    <w:p w14:paraId="0BA61580" w14:textId="77777777" w:rsidR="00BE3C77" w:rsidRDefault="00BE3C77" w:rsidP="00BE3C77">
      <w:pPr>
        <w:spacing w:after="0" w:line="240" w:lineRule="auto"/>
        <w:outlineLvl w:val="0"/>
        <w:rPr>
          <w:rFonts w:asciiTheme="minorHAnsi" w:eastAsia="SimSun" w:hAnsiTheme="minorHAnsi"/>
          <w:b/>
          <w:caps/>
          <w:sz w:val="36"/>
          <w:szCs w:val="36"/>
        </w:rPr>
      </w:pPr>
    </w:p>
    <w:tbl>
      <w:tblPr>
        <w:tblW w:w="9730" w:type="dxa"/>
        <w:tblLook w:val="04A0" w:firstRow="1" w:lastRow="0" w:firstColumn="1" w:lastColumn="0" w:noHBand="0" w:noVBand="1"/>
      </w:tblPr>
      <w:tblGrid>
        <w:gridCol w:w="10"/>
        <w:gridCol w:w="2040"/>
        <w:gridCol w:w="3840"/>
        <w:gridCol w:w="1920"/>
        <w:gridCol w:w="1910"/>
        <w:gridCol w:w="10"/>
      </w:tblGrid>
      <w:tr w:rsidR="00BE3C77" w:rsidRPr="00761F6A" w14:paraId="2B281A6E" w14:textId="77777777" w:rsidTr="00037A91">
        <w:trPr>
          <w:gridAfter w:val="1"/>
          <w:wAfter w:w="10" w:type="dxa"/>
          <w:trHeight w:val="300"/>
        </w:trPr>
        <w:tc>
          <w:tcPr>
            <w:tcW w:w="9720" w:type="dxa"/>
            <w:gridSpan w:val="5"/>
            <w:tcBorders>
              <w:top w:val="nil"/>
              <w:left w:val="nil"/>
              <w:bottom w:val="nil"/>
              <w:right w:val="nil"/>
            </w:tcBorders>
            <w:shd w:val="clear" w:color="000000" w:fill="FFFFFF"/>
            <w:noWrap/>
            <w:vAlign w:val="bottom"/>
            <w:hideMark/>
          </w:tcPr>
          <w:p w14:paraId="1D936AD1" w14:textId="77777777" w:rsidR="00BE3C77" w:rsidRPr="007B0265" w:rsidRDefault="00BE3C77" w:rsidP="00037A91">
            <w:pPr>
              <w:keepNext/>
              <w:tabs>
                <w:tab w:val="left" w:pos="360"/>
              </w:tabs>
              <w:spacing w:after="0" w:line="240" w:lineRule="auto"/>
              <w:jc w:val="center"/>
              <w:outlineLvl w:val="0"/>
              <w:rPr>
                <w:rFonts w:asciiTheme="minorHAnsi" w:hAnsiTheme="minorHAnsi" w:cs="Arial"/>
                <w:b/>
                <w:bCs/>
                <w:color w:val="0070C0"/>
                <w:spacing w:val="-5"/>
                <w:kern w:val="32"/>
                <w:sz w:val="40"/>
              </w:rPr>
            </w:pPr>
            <w:r w:rsidRPr="00BC6136">
              <w:rPr>
                <w:rFonts w:asciiTheme="minorHAnsi" w:hAnsiTheme="minorHAnsi" w:cs="Arial"/>
                <w:b/>
                <w:bCs/>
                <w:color w:val="0070C0"/>
                <w:spacing w:val="-5"/>
                <w:kern w:val="32"/>
                <w:sz w:val="40"/>
              </w:rPr>
              <w:lastRenderedPageBreak/>
              <w:t xml:space="preserve">SUBMITTAL FORM </w:t>
            </w:r>
            <w:r>
              <w:rPr>
                <w:rFonts w:asciiTheme="minorHAnsi" w:hAnsiTheme="minorHAnsi" w:cs="Arial"/>
                <w:b/>
                <w:bCs/>
                <w:color w:val="0070C0"/>
                <w:spacing w:val="-5"/>
                <w:kern w:val="32"/>
                <w:sz w:val="40"/>
              </w:rPr>
              <w:t>G</w:t>
            </w:r>
            <w:r w:rsidRPr="00BC6136">
              <w:rPr>
                <w:rFonts w:asciiTheme="minorHAnsi" w:hAnsiTheme="minorHAnsi" w:cs="Arial"/>
                <w:b/>
                <w:bCs/>
                <w:color w:val="0070C0"/>
                <w:spacing w:val="-5"/>
                <w:kern w:val="32"/>
                <w:sz w:val="40"/>
              </w:rPr>
              <w:t xml:space="preserve"> – </w:t>
            </w:r>
            <w:r>
              <w:rPr>
                <w:rFonts w:asciiTheme="minorHAnsi" w:hAnsiTheme="minorHAnsi" w:cs="Arial"/>
                <w:b/>
                <w:bCs/>
                <w:color w:val="0070C0"/>
                <w:spacing w:val="-5"/>
                <w:kern w:val="32"/>
                <w:sz w:val="40"/>
              </w:rPr>
              <w:t>Cost Proposal -Continued</w:t>
            </w:r>
          </w:p>
          <w:p w14:paraId="3B75A42D" w14:textId="77777777" w:rsidR="00BE3C77" w:rsidRPr="00706A82" w:rsidRDefault="00BE3C77" w:rsidP="00037A91">
            <w:pPr>
              <w:spacing w:after="0" w:line="240" w:lineRule="auto"/>
              <w:jc w:val="center"/>
              <w:rPr>
                <w:rFonts w:cs="Calibri"/>
                <w:b/>
                <w:bCs/>
                <w:color w:val="000000"/>
                <w:sz w:val="32"/>
                <w:szCs w:val="32"/>
              </w:rPr>
            </w:pPr>
            <w:r w:rsidRPr="00706A82">
              <w:rPr>
                <w:rFonts w:cs="Calibri"/>
                <w:b/>
                <w:bCs/>
                <w:color w:val="000000"/>
                <w:sz w:val="32"/>
                <w:szCs w:val="32"/>
              </w:rPr>
              <w:t>Not Evaluated for Award</w:t>
            </w:r>
          </w:p>
        </w:tc>
      </w:tr>
      <w:tr w:rsidR="00BE3C77" w:rsidRPr="00761F6A" w14:paraId="319EA67A" w14:textId="77777777" w:rsidTr="00037A91">
        <w:trPr>
          <w:gridAfter w:val="1"/>
          <w:wAfter w:w="10" w:type="dxa"/>
          <w:trHeight w:val="315"/>
        </w:trPr>
        <w:tc>
          <w:tcPr>
            <w:tcW w:w="9720" w:type="dxa"/>
            <w:gridSpan w:val="5"/>
            <w:tcBorders>
              <w:top w:val="nil"/>
              <w:left w:val="single" w:sz="8" w:space="0" w:color="auto"/>
              <w:bottom w:val="nil"/>
              <w:right w:val="nil"/>
            </w:tcBorders>
            <w:shd w:val="clear" w:color="000000" w:fill="9BC2E6"/>
            <w:vAlign w:val="center"/>
            <w:hideMark/>
          </w:tcPr>
          <w:p w14:paraId="3C8ABDC3" w14:textId="77777777" w:rsidR="00BE3C77" w:rsidRPr="00761F6A" w:rsidRDefault="00BE3C77" w:rsidP="00037A91">
            <w:pPr>
              <w:spacing w:after="0" w:line="240" w:lineRule="auto"/>
              <w:rPr>
                <w:rFonts w:ascii="Arial" w:hAnsi="Arial" w:cs="Arial"/>
                <w:b/>
                <w:bCs/>
                <w:sz w:val="20"/>
                <w:szCs w:val="20"/>
              </w:rPr>
            </w:pPr>
            <w:r w:rsidRPr="00761F6A">
              <w:rPr>
                <w:rFonts w:ascii="Arial" w:hAnsi="Arial" w:cs="Arial"/>
                <w:b/>
                <w:bCs/>
                <w:sz w:val="20"/>
                <w:szCs w:val="20"/>
              </w:rPr>
              <w:t>8. TRANSITION ASSISTANCE</w:t>
            </w:r>
          </w:p>
        </w:tc>
      </w:tr>
      <w:tr w:rsidR="00BE3C77" w:rsidRPr="00761F6A" w14:paraId="01004F70" w14:textId="77777777" w:rsidTr="00037A91">
        <w:trPr>
          <w:gridAfter w:val="1"/>
          <w:wAfter w:w="10" w:type="dxa"/>
          <w:trHeight w:val="2627"/>
        </w:trPr>
        <w:tc>
          <w:tcPr>
            <w:tcW w:w="9720" w:type="dxa"/>
            <w:gridSpan w:val="5"/>
            <w:tcBorders>
              <w:top w:val="single" w:sz="4" w:space="0" w:color="auto"/>
              <w:left w:val="single" w:sz="4" w:space="0" w:color="auto"/>
              <w:bottom w:val="single" w:sz="4" w:space="0" w:color="auto"/>
              <w:right w:val="single" w:sz="4" w:space="0" w:color="auto"/>
            </w:tcBorders>
            <w:vAlign w:val="bottom"/>
            <w:hideMark/>
          </w:tcPr>
          <w:p w14:paraId="2E65587C" w14:textId="77777777" w:rsidR="00BE3C77" w:rsidRPr="00761F6A" w:rsidRDefault="00BE3C77" w:rsidP="00037A91">
            <w:pPr>
              <w:spacing w:after="0" w:line="240" w:lineRule="auto"/>
              <w:rPr>
                <w:rFonts w:cs="Calibri"/>
                <w:color w:val="000000"/>
              </w:rPr>
            </w:pPr>
            <w:r w:rsidRPr="00761F6A">
              <w:rPr>
                <w:rFonts w:cs="Calibri"/>
                <w:color w:val="000000"/>
              </w:rPr>
              <w:t>The following proposed rates will not be evaluated for award, however, they will become the established contracted hourly rates for the personnel proposed.</w:t>
            </w:r>
            <w:r w:rsidRPr="00761F6A">
              <w:rPr>
                <w:rFonts w:cs="Calibri"/>
                <w:color w:val="000000"/>
              </w:rPr>
              <w:br/>
              <w:t xml:space="preserve">                                                                                                                                                                                                                Offerors must identify the employee, applicable job class, hourly rate and the hourly billing rate for each proposed employee essential for the completion of this deliverable.</w:t>
            </w:r>
            <w:r w:rsidRPr="00761F6A">
              <w:rPr>
                <w:rFonts w:cs="Calibri"/>
                <w:color w:val="000000"/>
              </w:rPr>
              <w:br/>
            </w:r>
            <w:r w:rsidRPr="00761F6A">
              <w:rPr>
                <w:rFonts w:cs="Calibri"/>
                <w:color w:val="000000"/>
              </w:rPr>
              <w:br/>
              <w:t xml:space="preserve">The State guarantees no minimum or maximum number of hours.   </w:t>
            </w:r>
            <w:r w:rsidRPr="00761F6A">
              <w:rPr>
                <w:rFonts w:cs="Calibri"/>
                <w:color w:val="000000"/>
              </w:rPr>
              <w:br/>
              <w:t xml:space="preserve">                                                                                                                                                                                                                          If additional page(s) are needed to identify each proposed employee they shall be provided in the format below.</w:t>
            </w:r>
          </w:p>
        </w:tc>
      </w:tr>
      <w:tr w:rsidR="00BE3C77" w:rsidRPr="00761F6A" w14:paraId="49607454" w14:textId="77777777" w:rsidTr="00037A91">
        <w:trPr>
          <w:gridBefore w:val="1"/>
          <w:wBefore w:w="10" w:type="dxa"/>
          <w:trHeight w:val="315"/>
        </w:trPr>
        <w:tc>
          <w:tcPr>
            <w:tcW w:w="9720" w:type="dxa"/>
            <w:gridSpan w:val="5"/>
            <w:tcBorders>
              <w:top w:val="nil"/>
              <w:left w:val="single" w:sz="8" w:space="0" w:color="auto"/>
              <w:bottom w:val="single" w:sz="8" w:space="0" w:color="auto"/>
              <w:right w:val="nil"/>
            </w:tcBorders>
            <w:shd w:val="clear" w:color="000000" w:fill="9BC2E6"/>
            <w:vAlign w:val="center"/>
            <w:hideMark/>
          </w:tcPr>
          <w:p w14:paraId="03F42C9F" w14:textId="77777777" w:rsidR="00BE3C77" w:rsidRPr="00761F6A" w:rsidRDefault="00BE3C77" w:rsidP="00037A91">
            <w:pPr>
              <w:spacing w:after="0" w:line="240" w:lineRule="auto"/>
              <w:rPr>
                <w:rFonts w:ascii="Arial" w:hAnsi="Arial" w:cs="Arial"/>
                <w:b/>
                <w:bCs/>
                <w:sz w:val="20"/>
                <w:szCs w:val="20"/>
              </w:rPr>
            </w:pPr>
            <w:r w:rsidRPr="00761F6A">
              <w:rPr>
                <w:rFonts w:ascii="Arial" w:hAnsi="Arial" w:cs="Arial"/>
                <w:b/>
                <w:bCs/>
                <w:sz w:val="20"/>
                <w:szCs w:val="20"/>
              </w:rPr>
              <w:t>Transition Assistance Personnel List &amp; Fixed Rates</w:t>
            </w:r>
          </w:p>
        </w:tc>
      </w:tr>
      <w:tr w:rsidR="00BE3C77" w:rsidRPr="00761F6A" w14:paraId="671D2CD6" w14:textId="77777777" w:rsidTr="00037A91">
        <w:trPr>
          <w:gridBefore w:val="1"/>
          <w:wBefore w:w="10" w:type="dxa"/>
          <w:trHeight w:val="315"/>
        </w:trPr>
        <w:tc>
          <w:tcPr>
            <w:tcW w:w="2040" w:type="dxa"/>
            <w:tcBorders>
              <w:top w:val="single" w:sz="8" w:space="0" w:color="auto"/>
              <w:left w:val="single" w:sz="8" w:space="0" w:color="auto"/>
              <w:bottom w:val="single" w:sz="8" w:space="0" w:color="auto"/>
              <w:right w:val="single" w:sz="4" w:space="0" w:color="000000"/>
            </w:tcBorders>
            <w:shd w:val="clear" w:color="000000" w:fill="9BC2E6"/>
            <w:vAlign w:val="center"/>
            <w:hideMark/>
          </w:tcPr>
          <w:p w14:paraId="145B9211"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 xml:space="preserve">Name </w:t>
            </w:r>
          </w:p>
        </w:tc>
        <w:tc>
          <w:tcPr>
            <w:tcW w:w="3840" w:type="dxa"/>
            <w:tcBorders>
              <w:top w:val="single" w:sz="8" w:space="0" w:color="auto"/>
              <w:left w:val="nil"/>
              <w:bottom w:val="single" w:sz="8" w:space="0" w:color="auto"/>
              <w:right w:val="single" w:sz="8" w:space="0" w:color="000000"/>
            </w:tcBorders>
            <w:shd w:val="clear" w:color="000000" w:fill="9BC2E6"/>
            <w:vAlign w:val="center"/>
            <w:hideMark/>
          </w:tcPr>
          <w:p w14:paraId="17FF5EB6"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Job Class</w:t>
            </w:r>
          </w:p>
        </w:tc>
        <w:tc>
          <w:tcPr>
            <w:tcW w:w="1920" w:type="dxa"/>
            <w:tcBorders>
              <w:top w:val="single" w:sz="8" w:space="0" w:color="auto"/>
              <w:left w:val="nil"/>
              <w:bottom w:val="nil"/>
              <w:right w:val="single" w:sz="8" w:space="0" w:color="000000"/>
            </w:tcBorders>
            <w:shd w:val="clear" w:color="000000" w:fill="9BC2E6"/>
            <w:vAlign w:val="center"/>
            <w:hideMark/>
          </w:tcPr>
          <w:p w14:paraId="3AE11900"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Hourly Rate</w:t>
            </w:r>
          </w:p>
        </w:tc>
        <w:tc>
          <w:tcPr>
            <w:tcW w:w="1920" w:type="dxa"/>
            <w:gridSpan w:val="2"/>
            <w:tcBorders>
              <w:top w:val="single" w:sz="8" w:space="0" w:color="auto"/>
              <w:left w:val="nil"/>
              <w:bottom w:val="nil"/>
              <w:right w:val="single" w:sz="8" w:space="0" w:color="000000"/>
            </w:tcBorders>
            <w:shd w:val="clear" w:color="000000" w:fill="9BC2E6"/>
            <w:vAlign w:val="center"/>
            <w:hideMark/>
          </w:tcPr>
          <w:p w14:paraId="6888E745"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Hourly Billing Rate</w:t>
            </w:r>
          </w:p>
        </w:tc>
      </w:tr>
      <w:tr w:rsidR="00BE3C77" w:rsidRPr="00761F6A" w14:paraId="7DC9FB61" w14:textId="77777777" w:rsidTr="00037A91">
        <w:trPr>
          <w:gridBefore w:val="1"/>
          <w:wBefore w:w="10" w:type="dxa"/>
          <w:trHeight w:val="300"/>
        </w:trPr>
        <w:tc>
          <w:tcPr>
            <w:tcW w:w="2040" w:type="dxa"/>
            <w:tcBorders>
              <w:top w:val="nil"/>
              <w:left w:val="single" w:sz="4" w:space="0" w:color="auto"/>
              <w:bottom w:val="single" w:sz="4" w:space="0" w:color="auto"/>
              <w:right w:val="single" w:sz="4" w:space="0" w:color="auto"/>
            </w:tcBorders>
            <w:hideMark/>
          </w:tcPr>
          <w:p w14:paraId="654E07B9"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3840" w:type="dxa"/>
            <w:tcBorders>
              <w:top w:val="nil"/>
              <w:left w:val="nil"/>
              <w:bottom w:val="single" w:sz="4" w:space="0" w:color="auto"/>
              <w:right w:val="single" w:sz="4" w:space="0" w:color="auto"/>
            </w:tcBorders>
            <w:noWrap/>
            <w:vAlign w:val="bottom"/>
            <w:hideMark/>
          </w:tcPr>
          <w:p w14:paraId="7D8B3951"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tcBorders>
              <w:top w:val="single" w:sz="4" w:space="0" w:color="auto"/>
              <w:left w:val="nil"/>
              <w:bottom w:val="single" w:sz="4" w:space="0" w:color="auto"/>
              <w:right w:val="single" w:sz="4" w:space="0" w:color="auto"/>
            </w:tcBorders>
            <w:shd w:val="clear" w:color="000000" w:fill="E7E6E6"/>
            <w:noWrap/>
            <w:vAlign w:val="bottom"/>
            <w:hideMark/>
          </w:tcPr>
          <w:p w14:paraId="6122D4F4"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105090A6"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479B58E4" w14:textId="77777777" w:rsidTr="00037A91">
        <w:trPr>
          <w:gridBefore w:val="1"/>
          <w:wBefore w:w="10" w:type="dxa"/>
          <w:trHeight w:val="300"/>
        </w:trPr>
        <w:tc>
          <w:tcPr>
            <w:tcW w:w="2040" w:type="dxa"/>
            <w:tcBorders>
              <w:top w:val="single" w:sz="4" w:space="0" w:color="auto"/>
              <w:left w:val="single" w:sz="4" w:space="0" w:color="auto"/>
              <w:bottom w:val="single" w:sz="4" w:space="0" w:color="auto"/>
              <w:right w:val="single" w:sz="4" w:space="0" w:color="auto"/>
            </w:tcBorders>
            <w:hideMark/>
          </w:tcPr>
          <w:p w14:paraId="48BDB897"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3840" w:type="dxa"/>
            <w:tcBorders>
              <w:top w:val="single" w:sz="4" w:space="0" w:color="auto"/>
              <w:left w:val="nil"/>
              <w:bottom w:val="single" w:sz="4" w:space="0" w:color="auto"/>
              <w:right w:val="single" w:sz="4" w:space="0" w:color="auto"/>
            </w:tcBorders>
            <w:noWrap/>
            <w:vAlign w:val="bottom"/>
            <w:hideMark/>
          </w:tcPr>
          <w:p w14:paraId="315F588A"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tcBorders>
              <w:top w:val="single" w:sz="4" w:space="0" w:color="auto"/>
              <w:left w:val="nil"/>
              <w:bottom w:val="single" w:sz="4" w:space="0" w:color="auto"/>
              <w:right w:val="single" w:sz="4" w:space="0" w:color="auto"/>
            </w:tcBorders>
            <w:shd w:val="clear" w:color="000000" w:fill="E7E6E6"/>
            <w:noWrap/>
            <w:vAlign w:val="bottom"/>
            <w:hideMark/>
          </w:tcPr>
          <w:p w14:paraId="31D47E40"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3FFC281B"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22F3FA9A" w14:textId="77777777" w:rsidTr="00037A91">
        <w:trPr>
          <w:gridBefore w:val="1"/>
          <w:wBefore w:w="10" w:type="dxa"/>
          <w:trHeight w:val="300"/>
        </w:trPr>
        <w:tc>
          <w:tcPr>
            <w:tcW w:w="2040" w:type="dxa"/>
            <w:tcBorders>
              <w:top w:val="single" w:sz="4" w:space="0" w:color="auto"/>
              <w:left w:val="single" w:sz="4" w:space="0" w:color="auto"/>
              <w:bottom w:val="single" w:sz="4" w:space="0" w:color="auto"/>
              <w:right w:val="single" w:sz="4" w:space="0" w:color="auto"/>
            </w:tcBorders>
            <w:hideMark/>
          </w:tcPr>
          <w:p w14:paraId="2DAE0ECD"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3840" w:type="dxa"/>
            <w:tcBorders>
              <w:top w:val="single" w:sz="4" w:space="0" w:color="auto"/>
              <w:left w:val="nil"/>
              <w:bottom w:val="single" w:sz="4" w:space="0" w:color="auto"/>
              <w:right w:val="single" w:sz="4" w:space="0" w:color="auto"/>
            </w:tcBorders>
            <w:noWrap/>
            <w:vAlign w:val="bottom"/>
            <w:hideMark/>
          </w:tcPr>
          <w:p w14:paraId="097A9E80"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tcBorders>
              <w:top w:val="single" w:sz="4" w:space="0" w:color="auto"/>
              <w:left w:val="nil"/>
              <w:bottom w:val="single" w:sz="4" w:space="0" w:color="auto"/>
              <w:right w:val="single" w:sz="4" w:space="0" w:color="auto"/>
            </w:tcBorders>
            <w:shd w:val="clear" w:color="000000" w:fill="E7E6E6"/>
            <w:noWrap/>
            <w:vAlign w:val="bottom"/>
            <w:hideMark/>
          </w:tcPr>
          <w:p w14:paraId="401F47AD"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0B0D9403"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1E78874C" w14:textId="77777777" w:rsidTr="00037A91">
        <w:trPr>
          <w:gridBefore w:val="1"/>
          <w:wBefore w:w="10" w:type="dxa"/>
          <w:trHeight w:val="300"/>
        </w:trPr>
        <w:tc>
          <w:tcPr>
            <w:tcW w:w="2040" w:type="dxa"/>
            <w:tcBorders>
              <w:top w:val="single" w:sz="4" w:space="0" w:color="auto"/>
              <w:left w:val="single" w:sz="4" w:space="0" w:color="auto"/>
              <w:bottom w:val="single" w:sz="4" w:space="0" w:color="auto"/>
              <w:right w:val="single" w:sz="4" w:space="0" w:color="auto"/>
            </w:tcBorders>
            <w:hideMark/>
          </w:tcPr>
          <w:p w14:paraId="04E1B2AD"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3840" w:type="dxa"/>
            <w:tcBorders>
              <w:top w:val="single" w:sz="4" w:space="0" w:color="auto"/>
              <w:left w:val="nil"/>
              <w:bottom w:val="single" w:sz="4" w:space="0" w:color="auto"/>
              <w:right w:val="single" w:sz="4" w:space="0" w:color="auto"/>
            </w:tcBorders>
            <w:noWrap/>
            <w:vAlign w:val="bottom"/>
            <w:hideMark/>
          </w:tcPr>
          <w:p w14:paraId="61904A52"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tcBorders>
              <w:top w:val="single" w:sz="4" w:space="0" w:color="auto"/>
              <w:left w:val="nil"/>
              <w:bottom w:val="single" w:sz="4" w:space="0" w:color="auto"/>
              <w:right w:val="single" w:sz="4" w:space="0" w:color="auto"/>
            </w:tcBorders>
            <w:shd w:val="clear" w:color="000000" w:fill="E7E6E6"/>
            <w:noWrap/>
            <w:vAlign w:val="bottom"/>
            <w:hideMark/>
          </w:tcPr>
          <w:p w14:paraId="778023D2"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09EB2F0C"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r w:rsidR="00BE3C77" w:rsidRPr="00761F6A" w14:paraId="34C0CD88" w14:textId="77777777" w:rsidTr="00037A91">
        <w:trPr>
          <w:gridBefore w:val="1"/>
          <w:wBefore w:w="10" w:type="dxa"/>
          <w:trHeight w:val="300"/>
        </w:trPr>
        <w:tc>
          <w:tcPr>
            <w:tcW w:w="2040" w:type="dxa"/>
            <w:tcBorders>
              <w:top w:val="single" w:sz="4" w:space="0" w:color="auto"/>
              <w:left w:val="single" w:sz="4" w:space="0" w:color="auto"/>
              <w:bottom w:val="single" w:sz="4" w:space="0" w:color="auto"/>
              <w:right w:val="single" w:sz="4" w:space="0" w:color="auto"/>
            </w:tcBorders>
            <w:hideMark/>
          </w:tcPr>
          <w:p w14:paraId="10EB4155"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3840" w:type="dxa"/>
            <w:tcBorders>
              <w:top w:val="single" w:sz="4" w:space="0" w:color="auto"/>
              <w:left w:val="nil"/>
              <w:bottom w:val="single" w:sz="4" w:space="0" w:color="auto"/>
              <w:right w:val="single" w:sz="4" w:space="0" w:color="auto"/>
            </w:tcBorders>
            <w:noWrap/>
            <w:vAlign w:val="bottom"/>
            <w:hideMark/>
          </w:tcPr>
          <w:p w14:paraId="2C3621BD"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tcBorders>
              <w:top w:val="single" w:sz="4" w:space="0" w:color="auto"/>
              <w:left w:val="nil"/>
              <w:bottom w:val="single" w:sz="4" w:space="0" w:color="auto"/>
              <w:right w:val="single" w:sz="4" w:space="0" w:color="auto"/>
            </w:tcBorders>
            <w:shd w:val="clear" w:color="000000" w:fill="E7E6E6"/>
            <w:noWrap/>
            <w:vAlign w:val="bottom"/>
            <w:hideMark/>
          </w:tcPr>
          <w:p w14:paraId="33B90A8E"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c>
          <w:tcPr>
            <w:tcW w:w="192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5CD6BA95" w14:textId="77777777" w:rsidR="00BE3C77" w:rsidRPr="00761F6A" w:rsidRDefault="00BE3C77" w:rsidP="00037A91">
            <w:pPr>
              <w:spacing w:after="0" w:line="240" w:lineRule="auto"/>
              <w:jc w:val="center"/>
              <w:rPr>
                <w:rFonts w:cs="Calibri"/>
                <w:color w:val="000000"/>
              </w:rPr>
            </w:pPr>
            <w:r w:rsidRPr="00761F6A">
              <w:rPr>
                <w:rFonts w:cs="Calibri"/>
                <w:color w:val="000000"/>
              </w:rPr>
              <w:t> </w:t>
            </w:r>
          </w:p>
        </w:tc>
      </w:tr>
    </w:tbl>
    <w:p w14:paraId="6399A75B" w14:textId="77777777" w:rsidR="00BE3C77" w:rsidRDefault="00BE3C77" w:rsidP="00BE3C77">
      <w:pPr>
        <w:spacing w:after="0" w:line="240" w:lineRule="auto"/>
        <w:outlineLvl w:val="0"/>
        <w:rPr>
          <w:rFonts w:asciiTheme="minorHAnsi" w:eastAsia="SimSun" w:hAnsiTheme="minorHAnsi"/>
          <w:b/>
          <w:caps/>
          <w:sz w:val="36"/>
          <w:szCs w:val="36"/>
        </w:rPr>
      </w:pPr>
    </w:p>
    <w:tbl>
      <w:tblPr>
        <w:tblW w:w="9946" w:type="dxa"/>
        <w:tblLayout w:type="fixed"/>
        <w:tblCellMar>
          <w:top w:w="15" w:type="dxa"/>
        </w:tblCellMar>
        <w:tblLook w:val="04A0" w:firstRow="1" w:lastRow="0" w:firstColumn="1" w:lastColumn="0" w:noHBand="0" w:noVBand="1"/>
      </w:tblPr>
      <w:tblGrid>
        <w:gridCol w:w="9710"/>
        <w:gridCol w:w="236"/>
      </w:tblGrid>
      <w:tr w:rsidR="00BE3C77" w:rsidRPr="00761F6A" w14:paraId="22477026" w14:textId="77777777" w:rsidTr="00037A91">
        <w:trPr>
          <w:gridAfter w:val="1"/>
          <w:wAfter w:w="236" w:type="dxa"/>
          <w:trHeight w:val="252"/>
        </w:trPr>
        <w:tc>
          <w:tcPr>
            <w:tcW w:w="9710" w:type="dxa"/>
            <w:tcBorders>
              <w:top w:val="nil"/>
              <w:left w:val="single" w:sz="8" w:space="0" w:color="auto"/>
              <w:bottom w:val="single" w:sz="8" w:space="0" w:color="auto"/>
              <w:right w:val="nil"/>
            </w:tcBorders>
            <w:shd w:val="clear" w:color="000000" w:fill="9BC2E6"/>
            <w:vAlign w:val="center"/>
            <w:hideMark/>
          </w:tcPr>
          <w:p w14:paraId="18B63CCE" w14:textId="77777777" w:rsidR="00BE3C77" w:rsidRPr="00761F6A" w:rsidRDefault="00BE3C77" w:rsidP="00037A91">
            <w:pPr>
              <w:spacing w:after="0" w:line="240" w:lineRule="auto"/>
              <w:rPr>
                <w:rFonts w:ascii="Arial" w:hAnsi="Arial" w:cs="Arial"/>
                <w:b/>
                <w:bCs/>
                <w:sz w:val="20"/>
                <w:szCs w:val="20"/>
              </w:rPr>
            </w:pPr>
            <w:r w:rsidRPr="00761F6A">
              <w:rPr>
                <w:rFonts w:ascii="Arial" w:hAnsi="Arial" w:cs="Arial"/>
                <w:b/>
                <w:bCs/>
                <w:sz w:val="20"/>
                <w:szCs w:val="20"/>
              </w:rPr>
              <w:t>9. COST PROPOSAL CERTIFICATION</w:t>
            </w:r>
          </w:p>
        </w:tc>
      </w:tr>
      <w:tr w:rsidR="00BE3C77" w:rsidRPr="00761F6A" w14:paraId="63A51BAA" w14:textId="77777777" w:rsidTr="00037A91">
        <w:trPr>
          <w:gridAfter w:val="1"/>
          <w:wAfter w:w="236" w:type="dxa"/>
          <w:trHeight w:val="471"/>
        </w:trPr>
        <w:tc>
          <w:tcPr>
            <w:tcW w:w="9710" w:type="dxa"/>
            <w:vMerge w:val="restart"/>
            <w:tcBorders>
              <w:top w:val="single" w:sz="8" w:space="0" w:color="auto"/>
              <w:left w:val="single" w:sz="8" w:space="0" w:color="auto"/>
              <w:bottom w:val="single" w:sz="8" w:space="0" w:color="000000"/>
              <w:right w:val="single" w:sz="8" w:space="0" w:color="000000"/>
            </w:tcBorders>
            <w:hideMark/>
          </w:tcPr>
          <w:p w14:paraId="29A615F5" w14:textId="77777777" w:rsidR="00BE3C77" w:rsidRPr="00761F6A" w:rsidRDefault="00BE3C77" w:rsidP="00037A91">
            <w:pPr>
              <w:spacing w:after="0" w:line="240" w:lineRule="auto"/>
              <w:rPr>
                <w:rFonts w:cs="Calibri"/>
                <w:color w:val="000000"/>
              </w:rPr>
            </w:pPr>
            <w:r w:rsidRPr="00761F6A">
              <w:rPr>
                <w:rFonts w:cs="Calibri"/>
                <w:color w:val="000000"/>
              </w:rPr>
              <w:t>By signing below, the Offeror certifies that the information provided in this Cost Proposal is complete and accurate; the prices include all costs necessary to perform RFP 2527H098; pricing has been provided for the initial term and all four renewal options; and the Total Evaluated Contract Cost represents the Offeror's total proposed cost for the initial implementation, initial contract term, and four renewal options.</w:t>
            </w:r>
          </w:p>
        </w:tc>
      </w:tr>
      <w:tr w:rsidR="00BE3C77" w:rsidRPr="00761F6A" w14:paraId="3C2338CD" w14:textId="77777777" w:rsidTr="00037A91">
        <w:trPr>
          <w:trHeight w:val="240"/>
        </w:trPr>
        <w:tc>
          <w:tcPr>
            <w:tcW w:w="9710" w:type="dxa"/>
            <w:vMerge/>
            <w:tcBorders>
              <w:top w:val="single" w:sz="8" w:space="0" w:color="auto"/>
              <w:left w:val="single" w:sz="8" w:space="0" w:color="auto"/>
              <w:bottom w:val="single" w:sz="8" w:space="0" w:color="000000"/>
              <w:right w:val="single" w:sz="8" w:space="0" w:color="000000"/>
            </w:tcBorders>
            <w:vAlign w:val="center"/>
            <w:hideMark/>
          </w:tcPr>
          <w:p w14:paraId="5023236C" w14:textId="77777777" w:rsidR="00BE3C77" w:rsidRPr="00761F6A" w:rsidRDefault="00BE3C77" w:rsidP="00037A91">
            <w:pPr>
              <w:spacing w:after="0" w:line="240" w:lineRule="auto"/>
              <w:rPr>
                <w:rFonts w:cs="Calibri"/>
                <w:color w:val="000000"/>
              </w:rPr>
            </w:pPr>
          </w:p>
        </w:tc>
        <w:tc>
          <w:tcPr>
            <w:tcW w:w="236" w:type="dxa"/>
            <w:tcBorders>
              <w:top w:val="nil"/>
              <w:left w:val="nil"/>
              <w:bottom w:val="nil"/>
              <w:right w:val="nil"/>
            </w:tcBorders>
            <w:noWrap/>
            <w:vAlign w:val="bottom"/>
            <w:hideMark/>
          </w:tcPr>
          <w:p w14:paraId="6F12B7D4" w14:textId="77777777" w:rsidR="00BE3C77" w:rsidRPr="00761F6A" w:rsidRDefault="00BE3C77" w:rsidP="00037A91">
            <w:pPr>
              <w:spacing w:after="0" w:line="240" w:lineRule="auto"/>
              <w:rPr>
                <w:rFonts w:cs="Calibri"/>
                <w:color w:val="000000"/>
              </w:rPr>
            </w:pPr>
          </w:p>
        </w:tc>
      </w:tr>
      <w:tr w:rsidR="00BE3C77" w:rsidRPr="00761F6A" w14:paraId="54AE389E" w14:textId="77777777" w:rsidTr="00037A91">
        <w:trPr>
          <w:trHeight w:val="240"/>
        </w:trPr>
        <w:tc>
          <w:tcPr>
            <w:tcW w:w="9710" w:type="dxa"/>
            <w:vMerge/>
            <w:tcBorders>
              <w:top w:val="single" w:sz="8" w:space="0" w:color="auto"/>
              <w:left w:val="single" w:sz="8" w:space="0" w:color="auto"/>
              <w:bottom w:val="single" w:sz="8" w:space="0" w:color="000000"/>
              <w:right w:val="single" w:sz="8" w:space="0" w:color="000000"/>
            </w:tcBorders>
            <w:vAlign w:val="center"/>
            <w:hideMark/>
          </w:tcPr>
          <w:p w14:paraId="2E46E2D2" w14:textId="77777777" w:rsidR="00BE3C77" w:rsidRPr="00761F6A" w:rsidRDefault="00BE3C77" w:rsidP="00037A91">
            <w:pPr>
              <w:spacing w:after="0" w:line="240" w:lineRule="auto"/>
              <w:rPr>
                <w:rFonts w:cs="Calibri"/>
                <w:color w:val="000000"/>
              </w:rPr>
            </w:pPr>
          </w:p>
        </w:tc>
        <w:tc>
          <w:tcPr>
            <w:tcW w:w="236" w:type="dxa"/>
            <w:tcBorders>
              <w:top w:val="nil"/>
              <w:left w:val="nil"/>
              <w:bottom w:val="nil"/>
              <w:right w:val="nil"/>
            </w:tcBorders>
            <w:noWrap/>
            <w:vAlign w:val="bottom"/>
            <w:hideMark/>
          </w:tcPr>
          <w:p w14:paraId="70785DAA" w14:textId="77777777" w:rsidR="00BE3C77" w:rsidRPr="00761F6A" w:rsidRDefault="00BE3C77" w:rsidP="00037A91">
            <w:pPr>
              <w:spacing w:after="0" w:line="240" w:lineRule="auto"/>
              <w:rPr>
                <w:rFonts w:ascii="Times New Roman" w:hAnsi="Times New Roman"/>
                <w:sz w:val="20"/>
                <w:szCs w:val="20"/>
              </w:rPr>
            </w:pPr>
          </w:p>
        </w:tc>
      </w:tr>
      <w:tr w:rsidR="00BE3C77" w:rsidRPr="00761F6A" w14:paraId="01C9E851" w14:textId="77777777" w:rsidTr="00037A91">
        <w:trPr>
          <w:trHeight w:val="240"/>
        </w:trPr>
        <w:tc>
          <w:tcPr>
            <w:tcW w:w="9710" w:type="dxa"/>
            <w:vMerge/>
            <w:tcBorders>
              <w:top w:val="single" w:sz="8" w:space="0" w:color="auto"/>
              <w:left w:val="single" w:sz="8" w:space="0" w:color="auto"/>
              <w:bottom w:val="single" w:sz="8" w:space="0" w:color="000000"/>
              <w:right w:val="single" w:sz="8" w:space="0" w:color="000000"/>
            </w:tcBorders>
            <w:vAlign w:val="center"/>
            <w:hideMark/>
          </w:tcPr>
          <w:p w14:paraId="3ABEFAF6" w14:textId="77777777" w:rsidR="00BE3C77" w:rsidRPr="00761F6A" w:rsidRDefault="00BE3C77" w:rsidP="00037A91">
            <w:pPr>
              <w:spacing w:after="0" w:line="240" w:lineRule="auto"/>
              <w:rPr>
                <w:rFonts w:cs="Calibri"/>
                <w:color w:val="000000"/>
              </w:rPr>
            </w:pPr>
          </w:p>
        </w:tc>
        <w:tc>
          <w:tcPr>
            <w:tcW w:w="236" w:type="dxa"/>
            <w:tcBorders>
              <w:top w:val="nil"/>
              <w:left w:val="nil"/>
              <w:bottom w:val="nil"/>
              <w:right w:val="nil"/>
            </w:tcBorders>
            <w:noWrap/>
            <w:vAlign w:val="bottom"/>
            <w:hideMark/>
          </w:tcPr>
          <w:p w14:paraId="4BAE88FB" w14:textId="77777777" w:rsidR="00BE3C77" w:rsidRPr="00761F6A" w:rsidRDefault="00BE3C77" w:rsidP="00037A91">
            <w:pPr>
              <w:spacing w:after="0" w:line="240" w:lineRule="auto"/>
              <w:rPr>
                <w:rFonts w:ascii="Times New Roman" w:hAnsi="Times New Roman"/>
                <w:sz w:val="20"/>
                <w:szCs w:val="20"/>
              </w:rPr>
            </w:pPr>
          </w:p>
        </w:tc>
      </w:tr>
      <w:tr w:rsidR="00BE3C77" w:rsidRPr="00761F6A" w14:paraId="484436DD" w14:textId="77777777" w:rsidTr="00037A91">
        <w:trPr>
          <w:trHeight w:val="240"/>
        </w:trPr>
        <w:tc>
          <w:tcPr>
            <w:tcW w:w="9710" w:type="dxa"/>
            <w:vMerge/>
            <w:tcBorders>
              <w:top w:val="single" w:sz="8" w:space="0" w:color="auto"/>
              <w:left w:val="single" w:sz="8" w:space="0" w:color="auto"/>
              <w:bottom w:val="single" w:sz="8" w:space="0" w:color="000000"/>
              <w:right w:val="single" w:sz="8" w:space="0" w:color="000000"/>
            </w:tcBorders>
            <w:vAlign w:val="center"/>
            <w:hideMark/>
          </w:tcPr>
          <w:p w14:paraId="39E22AD1" w14:textId="77777777" w:rsidR="00BE3C77" w:rsidRPr="00761F6A" w:rsidRDefault="00BE3C77" w:rsidP="00037A91">
            <w:pPr>
              <w:spacing w:after="0" w:line="240" w:lineRule="auto"/>
              <w:rPr>
                <w:rFonts w:cs="Calibri"/>
                <w:color w:val="000000"/>
              </w:rPr>
            </w:pPr>
          </w:p>
        </w:tc>
        <w:tc>
          <w:tcPr>
            <w:tcW w:w="236" w:type="dxa"/>
            <w:tcBorders>
              <w:top w:val="nil"/>
              <w:left w:val="nil"/>
              <w:bottom w:val="nil"/>
              <w:right w:val="nil"/>
            </w:tcBorders>
            <w:noWrap/>
            <w:vAlign w:val="bottom"/>
            <w:hideMark/>
          </w:tcPr>
          <w:p w14:paraId="34916108" w14:textId="77777777" w:rsidR="00BE3C77" w:rsidRPr="00761F6A" w:rsidRDefault="00BE3C77" w:rsidP="00037A91">
            <w:pPr>
              <w:spacing w:after="0" w:line="240" w:lineRule="auto"/>
              <w:rPr>
                <w:rFonts w:ascii="Times New Roman" w:hAnsi="Times New Roman"/>
                <w:sz w:val="20"/>
                <w:szCs w:val="20"/>
              </w:rPr>
            </w:pPr>
          </w:p>
        </w:tc>
      </w:tr>
      <w:tr w:rsidR="00BE3C77" w:rsidRPr="00761F6A" w14:paraId="166DF150" w14:textId="77777777" w:rsidTr="00037A91">
        <w:trPr>
          <w:trHeight w:val="252"/>
        </w:trPr>
        <w:tc>
          <w:tcPr>
            <w:tcW w:w="9710" w:type="dxa"/>
            <w:vMerge/>
            <w:tcBorders>
              <w:top w:val="single" w:sz="8" w:space="0" w:color="auto"/>
              <w:left w:val="single" w:sz="8" w:space="0" w:color="auto"/>
              <w:bottom w:val="single" w:sz="8" w:space="0" w:color="000000"/>
              <w:right w:val="single" w:sz="8" w:space="0" w:color="000000"/>
            </w:tcBorders>
            <w:vAlign w:val="center"/>
            <w:hideMark/>
          </w:tcPr>
          <w:p w14:paraId="7BF996A5" w14:textId="77777777" w:rsidR="00BE3C77" w:rsidRPr="00761F6A" w:rsidRDefault="00BE3C77" w:rsidP="00037A91">
            <w:pPr>
              <w:spacing w:after="0" w:line="240" w:lineRule="auto"/>
              <w:rPr>
                <w:rFonts w:cs="Calibri"/>
                <w:color w:val="000000"/>
              </w:rPr>
            </w:pPr>
          </w:p>
        </w:tc>
        <w:tc>
          <w:tcPr>
            <w:tcW w:w="236" w:type="dxa"/>
            <w:tcBorders>
              <w:top w:val="nil"/>
              <w:left w:val="nil"/>
              <w:bottom w:val="nil"/>
              <w:right w:val="nil"/>
            </w:tcBorders>
            <w:noWrap/>
            <w:vAlign w:val="bottom"/>
            <w:hideMark/>
          </w:tcPr>
          <w:p w14:paraId="31153A65" w14:textId="77777777" w:rsidR="00BE3C77" w:rsidRPr="00761F6A" w:rsidRDefault="00BE3C77" w:rsidP="00037A91">
            <w:pPr>
              <w:spacing w:after="0" w:line="240" w:lineRule="auto"/>
              <w:rPr>
                <w:rFonts w:ascii="Times New Roman" w:hAnsi="Times New Roman"/>
                <w:sz w:val="20"/>
                <w:szCs w:val="20"/>
              </w:rPr>
            </w:pPr>
          </w:p>
        </w:tc>
      </w:tr>
    </w:tbl>
    <w:p w14:paraId="12CF3B85" w14:textId="77777777" w:rsidR="00BE3C77" w:rsidRDefault="00BE3C77" w:rsidP="00BE3C77">
      <w:pPr>
        <w:spacing w:after="0" w:line="240" w:lineRule="auto"/>
        <w:outlineLvl w:val="0"/>
        <w:rPr>
          <w:rFonts w:asciiTheme="minorHAnsi" w:eastAsia="SimSun" w:hAnsiTheme="minorHAnsi"/>
          <w:b/>
          <w:caps/>
          <w:sz w:val="36"/>
          <w:szCs w:val="36"/>
        </w:rPr>
      </w:pPr>
    </w:p>
    <w:tbl>
      <w:tblPr>
        <w:tblW w:w="9720" w:type="dxa"/>
        <w:tblLook w:val="04A0" w:firstRow="1" w:lastRow="0" w:firstColumn="1" w:lastColumn="0" w:noHBand="0" w:noVBand="1"/>
      </w:tblPr>
      <w:tblGrid>
        <w:gridCol w:w="2040"/>
        <w:gridCol w:w="7680"/>
      </w:tblGrid>
      <w:tr w:rsidR="00BE3C77" w:rsidRPr="00761F6A" w14:paraId="73FEC9D1" w14:textId="77777777" w:rsidTr="00037A91">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332B0C4C" w14:textId="77777777" w:rsidR="00BE3C77" w:rsidRPr="00761F6A" w:rsidRDefault="00BE3C77" w:rsidP="00037A91">
            <w:pPr>
              <w:spacing w:after="0" w:line="240" w:lineRule="auto"/>
              <w:jc w:val="right"/>
              <w:rPr>
                <w:rFonts w:ascii="Arial" w:hAnsi="Arial" w:cs="Arial"/>
                <w:b/>
                <w:bCs/>
                <w:sz w:val="20"/>
                <w:szCs w:val="20"/>
              </w:rPr>
            </w:pPr>
            <w:r w:rsidRPr="00761F6A">
              <w:rPr>
                <w:rFonts w:ascii="Arial" w:hAnsi="Arial" w:cs="Arial"/>
                <w:b/>
                <w:bCs/>
                <w:sz w:val="20"/>
                <w:szCs w:val="20"/>
              </w:rPr>
              <w:t>Offeror:</w:t>
            </w:r>
          </w:p>
        </w:tc>
        <w:tc>
          <w:tcPr>
            <w:tcW w:w="7680" w:type="dxa"/>
            <w:tcBorders>
              <w:top w:val="single" w:sz="4" w:space="0" w:color="auto"/>
              <w:left w:val="nil"/>
              <w:bottom w:val="single" w:sz="4" w:space="0" w:color="auto"/>
              <w:right w:val="single" w:sz="4" w:space="0" w:color="auto"/>
            </w:tcBorders>
            <w:vAlign w:val="center"/>
            <w:hideMark/>
          </w:tcPr>
          <w:p w14:paraId="1583952E"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 </w:t>
            </w:r>
          </w:p>
        </w:tc>
      </w:tr>
      <w:tr w:rsidR="00BE3C77" w:rsidRPr="00761F6A" w14:paraId="5991E68D" w14:textId="77777777" w:rsidTr="00037A91">
        <w:trPr>
          <w:trHeight w:val="300"/>
        </w:trPr>
        <w:tc>
          <w:tcPr>
            <w:tcW w:w="2040" w:type="dxa"/>
            <w:tcBorders>
              <w:top w:val="single" w:sz="4" w:space="0" w:color="auto"/>
              <w:left w:val="single" w:sz="4" w:space="0" w:color="auto"/>
              <w:bottom w:val="single" w:sz="4" w:space="0" w:color="auto"/>
              <w:right w:val="single" w:sz="4" w:space="0" w:color="auto"/>
            </w:tcBorders>
            <w:noWrap/>
            <w:vAlign w:val="center"/>
            <w:hideMark/>
          </w:tcPr>
          <w:p w14:paraId="10915B67" w14:textId="77777777" w:rsidR="00BE3C77" w:rsidRPr="00761F6A" w:rsidRDefault="00BE3C77" w:rsidP="00037A91">
            <w:pPr>
              <w:spacing w:after="0" w:line="240" w:lineRule="auto"/>
              <w:jc w:val="right"/>
              <w:rPr>
                <w:rFonts w:ascii="Arial" w:hAnsi="Arial" w:cs="Arial"/>
                <w:b/>
                <w:bCs/>
                <w:sz w:val="20"/>
                <w:szCs w:val="20"/>
              </w:rPr>
            </w:pPr>
            <w:r w:rsidRPr="00761F6A">
              <w:rPr>
                <w:rFonts w:ascii="Arial" w:hAnsi="Arial" w:cs="Arial"/>
                <w:b/>
                <w:bCs/>
                <w:sz w:val="20"/>
                <w:szCs w:val="20"/>
              </w:rPr>
              <w:t>Printed Name:</w:t>
            </w:r>
          </w:p>
        </w:tc>
        <w:tc>
          <w:tcPr>
            <w:tcW w:w="7680" w:type="dxa"/>
            <w:tcBorders>
              <w:top w:val="single" w:sz="4" w:space="0" w:color="auto"/>
              <w:left w:val="nil"/>
              <w:bottom w:val="single" w:sz="4" w:space="0" w:color="auto"/>
              <w:right w:val="single" w:sz="4" w:space="0" w:color="auto"/>
            </w:tcBorders>
            <w:vAlign w:val="center"/>
            <w:hideMark/>
          </w:tcPr>
          <w:p w14:paraId="336C374A"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 </w:t>
            </w:r>
          </w:p>
        </w:tc>
      </w:tr>
      <w:tr w:rsidR="00BE3C77" w:rsidRPr="00761F6A" w14:paraId="2818C039" w14:textId="77777777" w:rsidTr="00037A91">
        <w:trPr>
          <w:trHeight w:val="390"/>
        </w:trPr>
        <w:tc>
          <w:tcPr>
            <w:tcW w:w="2040" w:type="dxa"/>
            <w:tcBorders>
              <w:top w:val="single" w:sz="4" w:space="0" w:color="auto"/>
              <w:left w:val="single" w:sz="4" w:space="0" w:color="auto"/>
              <w:bottom w:val="single" w:sz="4" w:space="0" w:color="auto"/>
              <w:right w:val="single" w:sz="4" w:space="0" w:color="auto"/>
            </w:tcBorders>
            <w:vAlign w:val="center"/>
            <w:hideMark/>
          </w:tcPr>
          <w:p w14:paraId="4D4692CD" w14:textId="77777777" w:rsidR="00BE3C77" w:rsidRPr="00761F6A" w:rsidRDefault="00BE3C77" w:rsidP="00037A91">
            <w:pPr>
              <w:spacing w:after="0" w:line="240" w:lineRule="auto"/>
              <w:jc w:val="right"/>
              <w:rPr>
                <w:rFonts w:ascii="Arial" w:hAnsi="Arial" w:cs="Arial"/>
                <w:b/>
                <w:bCs/>
                <w:sz w:val="20"/>
                <w:szCs w:val="20"/>
              </w:rPr>
            </w:pPr>
            <w:r w:rsidRPr="00761F6A">
              <w:rPr>
                <w:rFonts w:ascii="Arial" w:hAnsi="Arial" w:cs="Arial"/>
                <w:b/>
                <w:bCs/>
                <w:sz w:val="20"/>
                <w:szCs w:val="20"/>
              </w:rPr>
              <w:t>Title:</w:t>
            </w:r>
          </w:p>
        </w:tc>
        <w:tc>
          <w:tcPr>
            <w:tcW w:w="7680" w:type="dxa"/>
            <w:tcBorders>
              <w:top w:val="single" w:sz="4" w:space="0" w:color="auto"/>
              <w:left w:val="nil"/>
              <w:bottom w:val="single" w:sz="4" w:space="0" w:color="auto"/>
              <w:right w:val="single" w:sz="4" w:space="0" w:color="auto"/>
            </w:tcBorders>
            <w:vAlign w:val="center"/>
            <w:hideMark/>
          </w:tcPr>
          <w:p w14:paraId="277AABAC"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 </w:t>
            </w:r>
          </w:p>
        </w:tc>
      </w:tr>
      <w:tr w:rsidR="00BE3C77" w:rsidRPr="00761F6A" w14:paraId="311E92A8" w14:textId="77777777" w:rsidTr="00037A91">
        <w:trPr>
          <w:trHeight w:val="510"/>
        </w:trPr>
        <w:tc>
          <w:tcPr>
            <w:tcW w:w="2040" w:type="dxa"/>
            <w:tcBorders>
              <w:top w:val="single" w:sz="4" w:space="0" w:color="auto"/>
              <w:left w:val="single" w:sz="4" w:space="0" w:color="auto"/>
              <w:bottom w:val="single" w:sz="4" w:space="0" w:color="auto"/>
              <w:right w:val="single" w:sz="4" w:space="0" w:color="auto"/>
            </w:tcBorders>
            <w:vAlign w:val="center"/>
            <w:hideMark/>
          </w:tcPr>
          <w:p w14:paraId="58932345" w14:textId="77777777" w:rsidR="00BE3C77" w:rsidRPr="00761F6A" w:rsidRDefault="00BE3C77" w:rsidP="00037A91">
            <w:pPr>
              <w:spacing w:after="0" w:line="240" w:lineRule="auto"/>
              <w:jc w:val="right"/>
              <w:rPr>
                <w:rFonts w:ascii="Arial" w:hAnsi="Arial" w:cs="Arial"/>
                <w:b/>
                <w:bCs/>
                <w:sz w:val="20"/>
                <w:szCs w:val="20"/>
              </w:rPr>
            </w:pPr>
            <w:r w:rsidRPr="00761F6A">
              <w:rPr>
                <w:rFonts w:ascii="Arial" w:hAnsi="Arial" w:cs="Arial"/>
                <w:b/>
                <w:bCs/>
                <w:sz w:val="20"/>
                <w:szCs w:val="20"/>
              </w:rPr>
              <w:t>Signature:</w:t>
            </w:r>
          </w:p>
        </w:tc>
        <w:tc>
          <w:tcPr>
            <w:tcW w:w="7680" w:type="dxa"/>
            <w:tcBorders>
              <w:top w:val="single" w:sz="4" w:space="0" w:color="auto"/>
              <w:left w:val="nil"/>
              <w:bottom w:val="single" w:sz="4" w:space="0" w:color="auto"/>
              <w:right w:val="single" w:sz="4" w:space="0" w:color="auto"/>
            </w:tcBorders>
            <w:vAlign w:val="center"/>
            <w:hideMark/>
          </w:tcPr>
          <w:p w14:paraId="1FBD02BB"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 </w:t>
            </w:r>
          </w:p>
        </w:tc>
      </w:tr>
      <w:tr w:rsidR="00BE3C77" w:rsidRPr="00761F6A" w14:paraId="00C9295C" w14:textId="77777777" w:rsidTr="00037A91">
        <w:trPr>
          <w:trHeight w:val="300"/>
        </w:trPr>
        <w:tc>
          <w:tcPr>
            <w:tcW w:w="2040" w:type="dxa"/>
            <w:tcBorders>
              <w:top w:val="single" w:sz="4" w:space="0" w:color="auto"/>
              <w:left w:val="single" w:sz="4" w:space="0" w:color="auto"/>
              <w:bottom w:val="single" w:sz="4" w:space="0" w:color="auto"/>
              <w:right w:val="single" w:sz="4" w:space="0" w:color="auto"/>
            </w:tcBorders>
            <w:vAlign w:val="center"/>
            <w:hideMark/>
          </w:tcPr>
          <w:p w14:paraId="7CECFEE2" w14:textId="77777777" w:rsidR="00BE3C77" w:rsidRPr="00761F6A" w:rsidRDefault="00BE3C77" w:rsidP="00037A91">
            <w:pPr>
              <w:spacing w:after="0" w:line="240" w:lineRule="auto"/>
              <w:jc w:val="right"/>
              <w:rPr>
                <w:rFonts w:ascii="Arial" w:hAnsi="Arial" w:cs="Arial"/>
                <w:b/>
                <w:bCs/>
                <w:sz w:val="20"/>
                <w:szCs w:val="20"/>
              </w:rPr>
            </w:pPr>
            <w:r w:rsidRPr="00761F6A">
              <w:rPr>
                <w:rFonts w:ascii="Arial" w:hAnsi="Arial" w:cs="Arial"/>
                <w:b/>
                <w:bCs/>
                <w:sz w:val="20"/>
                <w:szCs w:val="20"/>
              </w:rPr>
              <w:t>Date:</w:t>
            </w:r>
          </w:p>
        </w:tc>
        <w:tc>
          <w:tcPr>
            <w:tcW w:w="7680" w:type="dxa"/>
            <w:tcBorders>
              <w:top w:val="single" w:sz="4" w:space="0" w:color="auto"/>
              <w:left w:val="nil"/>
              <w:bottom w:val="single" w:sz="4" w:space="0" w:color="auto"/>
              <w:right w:val="single" w:sz="4" w:space="0" w:color="auto"/>
            </w:tcBorders>
            <w:vAlign w:val="center"/>
            <w:hideMark/>
          </w:tcPr>
          <w:p w14:paraId="2AFB2BB9" w14:textId="77777777" w:rsidR="00BE3C77" w:rsidRPr="00761F6A" w:rsidRDefault="00BE3C77" w:rsidP="00037A91">
            <w:pPr>
              <w:spacing w:after="0" w:line="240" w:lineRule="auto"/>
              <w:jc w:val="center"/>
              <w:rPr>
                <w:rFonts w:ascii="Arial" w:hAnsi="Arial" w:cs="Arial"/>
                <w:b/>
                <w:bCs/>
                <w:sz w:val="20"/>
                <w:szCs w:val="20"/>
              </w:rPr>
            </w:pPr>
            <w:r w:rsidRPr="00761F6A">
              <w:rPr>
                <w:rFonts w:ascii="Arial" w:hAnsi="Arial" w:cs="Arial"/>
                <w:b/>
                <w:bCs/>
                <w:sz w:val="20"/>
                <w:szCs w:val="20"/>
              </w:rPr>
              <w:t> </w:t>
            </w:r>
          </w:p>
        </w:tc>
      </w:tr>
    </w:tbl>
    <w:p w14:paraId="40445709" w14:textId="77777777" w:rsidR="00BE3C77" w:rsidRDefault="00BE3C77" w:rsidP="00BE3C77">
      <w:pPr>
        <w:spacing w:after="0" w:line="240" w:lineRule="auto"/>
        <w:outlineLvl w:val="0"/>
        <w:rPr>
          <w:rFonts w:asciiTheme="minorHAnsi" w:eastAsia="SimSun" w:hAnsiTheme="minorHAnsi"/>
          <w:b/>
          <w:caps/>
          <w:sz w:val="36"/>
          <w:szCs w:val="36"/>
        </w:rPr>
      </w:pPr>
    </w:p>
    <w:p w14:paraId="18CBB8FC" w14:textId="77777777" w:rsidR="00BE3C77" w:rsidRDefault="00BE3C77" w:rsidP="00BE3C77">
      <w:pPr>
        <w:spacing w:after="0" w:line="240" w:lineRule="auto"/>
        <w:outlineLvl w:val="0"/>
        <w:rPr>
          <w:rFonts w:asciiTheme="minorHAnsi" w:eastAsia="SimSun" w:hAnsiTheme="minorHAnsi"/>
          <w:b/>
          <w:caps/>
          <w:sz w:val="36"/>
          <w:szCs w:val="36"/>
        </w:rPr>
      </w:pPr>
    </w:p>
    <w:p w14:paraId="4AAC97DB" w14:textId="77777777" w:rsidR="00BE3C77" w:rsidRDefault="00BE3C77">
      <w:pPr>
        <w:sectPr w:rsidR="00BE3C77">
          <w:headerReference w:type="default" r:id="rId26"/>
          <w:pgSz w:w="12240" w:h="15840"/>
          <w:pgMar w:top="1440" w:right="1440" w:bottom="1440" w:left="1440" w:header="720" w:footer="720" w:gutter="0"/>
          <w:cols w:space="720"/>
          <w:docGrid w:linePitch="360"/>
        </w:sectPr>
      </w:pPr>
    </w:p>
    <w:p w14:paraId="78B4CAFB" w14:textId="77777777" w:rsidR="00BE3C77" w:rsidRDefault="00BE3C77" w:rsidP="00BE3C77">
      <w:pPr>
        <w:shd w:val="clear" w:color="auto" w:fill="F2F2F2" w:themeFill="background1" w:themeFillShade="F2"/>
        <w:spacing w:after="0" w:line="240" w:lineRule="auto"/>
        <w:jc w:val="center"/>
        <w:rPr>
          <w:rFonts w:asciiTheme="minorHAnsi" w:eastAsiaTheme="minorHAnsi" w:hAnsiTheme="minorHAnsi" w:cs="Arial"/>
          <w:sz w:val="20"/>
          <w:szCs w:val="20"/>
        </w:rPr>
      </w:pPr>
      <w:bookmarkStart w:id="94" w:name="_Toc238144605"/>
      <w:bookmarkStart w:id="95" w:name="_Toc238134734"/>
      <w:r w:rsidRPr="00BC6136">
        <w:rPr>
          <w:rFonts w:asciiTheme="minorHAnsi" w:hAnsiTheme="minorHAnsi" w:cs="Arial"/>
          <w:b/>
          <w:bCs/>
          <w:color w:val="0070C0"/>
          <w:spacing w:val="-5"/>
          <w:kern w:val="32"/>
          <w:sz w:val="40"/>
        </w:rPr>
        <w:lastRenderedPageBreak/>
        <w:t xml:space="preserve">SUBMITTAL FORM </w:t>
      </w:r>
      <w:r>
        <w:rPr>
          <w:rFonts w:asciiTheme="minorHAnsi" w:hAnsiTheme="minorHAnsi" w:cs="Arial"/>
          <w:b/>
          <w:bCs/>
          <w:color w:val="0070C0"/>
          <w:spacing w:val="-5"/>
          <w:kern w:val="32"/>
          <w:sz w:val="40"/>
        </w:rPr>
        <w:t>H</w:t>
      </w:r>
      <w:r w:rsidRPr="00BC6136">
        <w:rPr>
          <w:rFonts w:asciiTheme="minorHAnsi" w:hAnsiTheme="minorHAnsi" w:cs="Arial"/>
          <w:b/>
          <w:bCs/>
          <w:color w:val="0070C0"/>
          <w:spacing w:val="-5"/>
          <w:kern w:val="32"/>
          <w:sz w:val="40"/>
        </w:rPr>
        <w:t xml:space="preserve"> –</w:t>
      </w:r>
      <w:r>
        <w:rPr>
          <w:rFonts w:asciiTheme="minorHAnsi" w:hAnsiTheme="minorHAnsi" w:cs="Arial"/>
          <w:b/>
          <w:bCs/>
          <w:color w:val="0070C0"/>
          <w:spacing w:val="-5"/>
          <w:kern w:val="32"/>
          <w:sz w:val="40"/>
        </w:rPr>
        <w:t xml:space="preserve"> SYSTEM REQUIREMENTS</w:t>
      </w:r>
      <w:bookmarkEnd w:id="94"/>
      <w:bookmarkEnd w:id="95"/>
    </w:p>
    <w:p w14:paraId="4ADBF199" w14:textId="77777777" w:rsidR="00BE3C77" w:rsidRPr="00DF4499" w:rsidRDefault="00BE3C77" w:rsidP="00BE3C77">
      <w:pPr>
        <w:shd w:val="clear" w:color="auto" w:fill="F2F2F2" w:themeFill="background1" w:themeFillShade="F2"/>
        <w:spacing w:after="0" w:line="240" w:lineRule="auto"/>
        <w:jc w:val="both"/>
        <w:rPr>
          <w:rFonts w:asciiTheme="minorHAnsi" w:eastAsiaTheme="minorHAnsi" w:hAnsiTheme="minorHAnsi" w:cs="Arial"/>
          <w:sz w:val="20"/>
          <w:szCs w:val="20"/>
        </w:rPr>
      </w:pPr>
      <w:r w:rsidRPr="00DF4499">
        <w:rPr>
          <w:rFonts w:asciiTheme="minorHAnsi" w:eastAsiaTheme="minorHAnsi" w:hAnsiTheme="minorHAnsi" w:cs="Arial"/>
          <w:sz w:val="20"/>
          <w:szCs w:val="20"/>
        </w:rPr>
        <w:t xml:space="preserve">SPECIAL REQUIREMENTS: This Submittal Form must not identify the offeror’s proposed costs and must not exceed </w:t>
      </w:r>
      <w:r>
        <w:rPr>
          <w:rFonts w:asciiTheme="minorHAnsi" w:eastAsiaTheme="minorHAnsi" w:hAnsiTheme="minorHAnsi" w:cs="Arial"/>
          <w:sz w:val="20"/>
          <w:szCs w:val="20"/>
        </w:rPr>
        <w:t>thirty-six</w:t>
      </w:r>
      <w:r w:rsidRPr="00D07F6D">
        <w:rPr>
          <w:rFonts w:asciiTheme="minorHAnsi" w:eastAsiaTheme="minorHAnsi" w:hAnsiTheme="minorHAnsi" w:cs="Arial"/>
          <w:sz w:val="20"/>
          <w:szCs w:val="20"/>
        </w:rPr>
        <w:t xml:space="preserve"> (</w:t>
      </w:r>
      <w:r>
        <w:rPr>
          <w:rFonts w:asciiTheme="minorHAnsi" w:eastAsiaTheme="minorHAnsi" w:hAnsiTheme="minorHAnsi" w:cs="Arial"/>
          <w:sz w:val="20"/>
          <w:szCs w:val="20"/>
        </w:rPr>
        <w:t>36</w:t>
      </w:r>
      <w:r w:rsidRPr="00D07F6D">
        <w:rPr>
          <w:rFonts w:asciiTheme="minorHAnsi" w:eastAsiaTheme="minorHAnsi" w:hAnsiTheme="minorHAnsi" w:cs="Arial"/>
          <w:sz w:val="20"/>
          <w:szCs w:val="20"/>
        </w:rPr>
        <w:t>)</w:t>
      </w:r>
      <w:r>
        <w:rPr>
          <w:rFonts w:asciiTheme="minorHAnsi" w:eastAsiaTheme="minorHAnsi" w:hAnsiTheme="minorHAnsi" w:cs="Arial"/>
          <w:sz w:val="20"/>
          <w:szCs w:val="20"/>
        </w:rPr>
        <w:t xml:space="preserve"> </w:t>
      </w:r>
      <w:r w:rsidRPr="00DF4499">
        <w:rPr>
          <w:rFonts w:asciiTheme="minorHAnsi" w:eastAsiaTheme="minorHAnsi" w:hAnsiTheme="minorHAnsi" w:cs="Arial"/>
          <w:sz w:val="20"/>
          <w:szCs w:val="20"/>
        </w:rPr>
        <w:t>pages (reference RFP section 4.02).</w:t>
      </w:r>
    </w:p>
    <w:p w14:paraId="72D06281" w14:textId="77777777" w:rsidR="00BE3C77" w:rsidRPr="00706A82" w:rsidRDefault="00BE3C77" w:rsidP="00BE3C77">
      <w:pPr>
        <w:keepNext/>
        <w:tabs>
          <w:tab w:val="left" w:pos="360"/>
        </w:tabs>
        <w:spacing w:after="0" w:line="240" w:lineRule="auto"/>
        <w:jc w:val="center"/>
        <w:outlineLvl w:val="0"/>
        <w:rPr>
          <w:rFonts w:asciiTheme="minorHAnsi" w:hAnsiTheme="minorHAnsi" w:cs="Arial"/>
          <w:b/>
          <w:bCs/>
          <w:color w:val="0070C0"/>
          <w:spacing w:val="-5"/>
          <w:kern w:val="32"/>
          <w:sz w:val="40"/>
        </w:rPr>
      </w:pPr>
    </w:p>
    <w:p w14:paraId="3F5FEC98" w14:textId="77777777" w:rsidR="00BE3C77" w:rsidRDefault="00BE3C77" w:rsidP="00BE3C77">
      <w:pPr>
        <w:spacing w:before="2880" w:after="240"/>
        <w:jc w:val="center"/>
      </w:pPr>
      <w:r>
        <w:rPr>
          <w:b/>
          <w:bCs/>
          <w:color w:val="1F4E79"/>
          <w:sz w:val="40"/>
          <w:szCs w:val="40"/>
        </w:rPr>
        <w:t>ALASKA MARINE HIGHWAY SYSTEM</w:t>
      </w:r>
    </w:p>
    <w:p w14:paraId="5E045544" w14:textId="77777777" w:rsidR="00BE3C77" w:rsidRDefault="00BE3C77" w:rsidP="00BE3C77">
      <w:pPr>
        <w:spacing w:after="240"/>
        <w:jc w:val="center"/>
      </w:pPr>
      <w:r>
        <w:rPr>
          <w:b/>
          <w:bCs/>
          <w:color w:val="1F4E79"/>
          <w:sz w:val="32"/>
          <w:szCs w:val="32"/>
        </w:rPr>
        <w:t>Dispatch Management System</w:t>
      </w:r>
    </w:p>
    <w:p w14:paraId="6747E792" w14:textId="77777777" w:rsidR="00BE3C77" w:rsidRDefault="00BE3C77" w:rsidP="00BE3C77">
      <w:pPr>
        <w:spacing w:after="480"/>
        <w:jc w:val="center"/>
      </w:pPr>
      <w:r>
        <w:rPr>
          <w:b/>
          <w:bCs/>
          <w:sz w:val="28"/>
          <w:szCs w:val="28"/>
        </w:rPr>
        <w:t>SYSTEM REQUIREMENTS</w:t>
      </w:r>
    </w:p>
    <w:p w14:paraId="4C8BAC06" w14:textId="77777777" w:rsidR="00BE3C77" w:rsidRDefault="00BE3C77" w:rsidP="00BE3C77">
      <w:pPr>
        <w:spacing w:after="240"/>
        <w:jc w:val="center"/>
      </w:pPr>
      <w:r>
        <w:t>Department of Transportation &amp; Public Facilities</w:t>
      </w:r>
    </w:p>
    <w:p w14:paraId="25532FCF" w14:textId="77777777" w:rsidR="00BE3C77" w:rsidRDefault="00BE3C77" w:rsidP="00BE3C77">
      <w:pPr>
        <w:spacing w:after="240"/>
        <w:jc w:val="center"/>
      </w:pPr>
      <w:r>
        <w:rPr>
          <w:b/>
          <w:bCs/>
        </w:rPr>
        <w:t>Version 1.5 | May 2026</w:t>
      </w:r>
      <w:r>
        <w:br w:type="page"/>
      </w:r>
    </w:p>
    <w:p w14:paraId="035DD293" w14:textId="77777777" w:rsidR="00BE3C77" w:rsidRDefault="00BE3C77" w:rsidP="00BE3C77">
      <w:pPr>
        <w:pStyle w:val="Heading1"/>
      </w:pPr>
      <w:bookmarkStart w:id="96" w:name="_Toc238134735"/>
      <w:bookmarkStart w:id="97" w:name="_Toc238144606"/>
      <w:r>
        <w:lastRenderedPageBreak/>
        <w:t>1. Introduction</w:t>
      </w:r>
      <w:bookmarkEnd w:id="96"/>
      <w:bookmarkEnd w:id="97"/>
    </w:p>
    <w:p w14:paraId="4163F19F" w14:textId="77777777" w:rsidR="00BE3C77" w:rsidRDefault="00BE3C77" w:rsidP="00BE3C77">
      <w:pPr>
        <w:spacing w:before="80" w:after="80"/>
      </w:pPr>
      <w:r>
        <w:t>This document defines the system requirements for the Alaska Marine Highway System (AMHS) Dispatch Management System (DMS), which will replace the current Atlas dispatch software. Requirements were derived from 23 structured interviews and observation sessions conducted by Planet Technologies with subject matter experts across all functional areas of AMHS dispatch operations between May and July 2025.</w:t>
      </w:r>
    </w:p>
    <w:p w14:paraId="32393EA6" w14:textId="77777777" w:rsidR="00BE3C77" w:rsidRDefault="00BE3C77" w:rsidP="00BE3C77">
      <w:pPr>
        <w:spacing w:before="80" w:after="80"/>
      </w:pPr>
      <w:r>
        <w:t>Requirements are organized into 16 functional categories and assigned a priority level based on operational criticality. The priority framework is:</w:t>
      </w:r>
    </w:p>
    <w:p w14:paraId="592530A2" w14:textId="77777777" w:rsidR="00BE3C77" w:rsidRDefault="00BE3C77" w:rsidP="000D79A0">
      <w:pPr>
        <w:pStyle w:val="ListParagraph"/>
        <w:numPr>
          <w:ilvl w:val="0"/>
          <w:numId w:val="9"/>
        </w:numPr>
        <w:spacing w:before="60" w:after="60" w:line="240" w:lineRule="auto"/>
        <w:contextualSpacing w:val="0"/>
      </w:pPr>
      <w:r>
        <w:rPr>
          <w:b/>
          <w:bCs/>
        </w:rPr>
        <w:t xml:space="preserve">Must Have: </w:t>
      </w:r>
      <w:r>
        <w:t>A critical requirement; absence significantly reduces system value.</w:t>
      </w:r>
    </w:p>
    <w:p w14:paraId="02C797E3" w14:textId="77777777" w:rsidR="00BE3C77" w:rsidRDefault="00BE3C77" w:rsidP="000D79A0">
      <w:pPr>
        <w:pStyle w:val="ListParagraph"/>
        <w:numPr>
          <w:ilvl w:val="0"/>
          <w:numId w:val="9"/>
        </w:numPr>
        <w:spacing w:before="60" w:after="60" w:line="240" w:lineRule="auto"/>
        <w:contextualSpacing w:val="0"/>
      </w:pPr>
      <w:r>
        <w:rPr>
          <w:b/>
          <w:bCs/>
        </w:rPr>
        <w:t xml:space="preserve">Could Have: </w:t>
      </w:r>
      <w:r>
        <w:t>Desirable enhancement that would provide operational benefit but is not critical to baseline function.</w:t>
      </w:r>
    </w:p>
    <w:p w14:paraId="3E1A9B8F" w14:textId="77777777" w:rsidR="00BE3C77" w:rsidRDefault="00BE3C77" w:rsidP="00BE3C77">
      <w:pPr>
        <w:spacing w:before="80" w:after="80"/>
      </w:pPr>
      <w:r>
        <w:t>Each requirement is accompanied by its operational source and a current-state gap description. Requirements are coded by category prefix (e.g., EMP, SCH, QUA) and sequence number for traceability. This document should be read in conjunction with the AMHS Dispatch Management System (DMS) Concept of Operations (ConOps).</w:t>
      </w:r>
    </w:p>
    <w:p w14:paraId="1DCE8A5B" w14:textId="77777777" w:rsidR="00BE3C77" w:rsidRDefault="00BE3C77" w:rsidP="00BE3C77">
      <w:pPr>
        <w:pStyle w:val="Heading1"/>
      </w:pPr>
      <w:bookmarkStart w:id="98" w:name="_Toc238134736"/>
      <w:bookmarkStart w:id="99" w:name="_Toc238144607"/>
      <w:r>
        <w:t>2. Requirements Summary by Category</w:t>
      </w:r>
      <w:bookmarkEnd w:id="98"/>
      <w:bookmarkEnd w:id="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9"/>
        <w:gridCol w:w="6930"/>
        <w:gridCol w:w="1620"/>
        <w:gridCol w:w="1449"/>
        <w:gridCol w:w="2130"/>
      </w:tblGrid>
      <w:tr w:rsidR="00BE3C77" w14:paraId="41A384AF" w14:textId="77777777" w:rsidTr="00037A91">
        <w:trPr>
          <w:tblHeader/>
        </w:trPr>
        <w:tc>
          <w:tcPr>
            <w:tcW w:w="320"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79E8187" w14:textId="77777777" w:rsidR="00BE3C77" w:rsidRDefault="00BE3C77" w:rsidP="00037A91">
            <w:pPr>
              <w:jc w:val="center"/>
            </w:pPr>
            <w:r>
              <w:rPr>
                <w:b/>
                <w:bCs/>
                <w:color w:val="FFFFFF"/>
                <w:sz w:val="18"/>
                <w:szCs w:val="18"/>
              </w:rPr>
              <w:t>#</w:t>
            </w:r>
          </w:p>
        </w:tc>
        <w:tc>
          <w:tcPr>
            <w:tcW w:w="2673"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6DBE1EC" w14:textId="77777777" w:rsidR="00BE3C77" w:rsidRDefault="00BE3C77" w:rsidP="00037A91">
            <w:r>
              <w:rPr>
                <w:b/>
                <w:bCs/>
                <w:color w:val="FFFFFF"/>
                <w:sz w:val="18"/>
                <w:szCs w:val="18"/>
              </w:rPr>
              <w:t>Category</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76F852" w14:textId="77777777" w:rsidR="00BE3C77" w:rsidRDefault="00BE3C77" w:rsidP="00037A91">
            <w:pPr>
              <w:jc w:val="center"/>
            </w:pPr>
            <w:r>
              <w:rPr>
                <w:b/>
                <w:bCs/>
                <w:color w:val="C00000"/>
                <w:sz w:val="18"/>
                <w:szCs w:val="18"/>
              </w:rPr>
              <w:t>Must Have</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B21369B" w14:textId="77777777" w:rsidR="00BE3C77" w:rsidRDefault="00BE3C77" w:rsidP="00037A91">
            <w:pPr>
              <w:jc w:val="center"/>
            </w:pPr>
            <w:r>
              <w:rPr>
                <w:b/>
                <w:bCs/>
                <w:color w:val="375623"/>
                <w:sz w:val="18"/>
                <w:szCs w:val="18"/>
              </w:rPr>
              <w:t>Could Have</w:t>
            </w:r>
          </w:p>
        </w:tc>
        <w:tc>
          <w:tcPr>
            <w:tcW w:w="822"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438C9D2" w14:textId="77777777" w:rsidR="00BE3C77" w:rsidRDefault="00BE3C77" w:rsidP="00037A91">
            <w:pPr>
              <w:jc w:val="center"/>
            </w:pPr>
            <w:r>
              <w:rPr>
                <w:b/>
                <w:bCs/>
                <w:color w:val="FFFFFF"/>
                <w:sz w:val="18"/>
                <w:szCs w:val="18"/>
              </w:rPr>
              <w:t>Total</w:t>
            </w:r>
          </w:p>
        </w:tc>
      </w:tr>
      <w:tr w:rsidR="00BE3C77" w14:paraId="7564FB48"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926101B" w14:textId="77777777" w:rsidR="00BE3C77" w:rsidRDefault="00BE3C77" w:rsidP="00037A91">
            <w:pPr>
              <w:jc w:val="center"/>
            </w:pPr>
            <w:r>
              <w:t>1</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444B02F" w14:textId="77777777" w:rsidR="00BE3C77" w:rsidRDefault="00BE3C77" w:rsidP="00037A91">
            <w:r>
              <w:t>Employee Profile &amp; Master Data</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279C6B" w14:textId="77777777" w:rsidR="00BE3C77" w:rsidRDefault="00BE3C77" w:rsidP="00037A91">
            <w:pPr>
              <w:jc w:val="center"/>
            </w:pPr>
            <w:r>
              <w:t>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CA88831" w14:textId="77777777" w:rsidR="00BE3C77" w:rsidRDefault="00BE3C77" w:rsidP="00037A91">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7D990B" w14:textId="77777777" w:rsidR="00BE3C77" w:rsidRDefault="00BE3C77" w:rsidP="00037A91">
            <w:pPr>
              <w:jc w:val="center"/>
            </w:pPr>
            <w:r>
              <w:t>7</w:t>
            </w:r>
          </w:p>
        </w:tc>
      </w:tr>
      <w:tr w:rsidR="00BE3C77" w14:paraId="32CAD3D8"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E08F384" w14:textId="77777777" w:rsidR="00BE3C77" w:rsidRDefault="00BE3C77" w:rsidP="00037A91">
            <w:pPr>
              <w:jc w:val="center"/>
            </w:pPr>
            <w:r>
              <w:t>2</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7872DA41" w14:textId="77777777" w:rsidR="00BE3C77" w:rsidRDefault="00BE3C77" w:rsidP="00037A91">
            <w:r>
              <w:t>Seniority &amp; Bargaining Unit Rules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2BDE81" w14:textId="77777777" w:rsidR="00BE3C77" w:rsidRDefault="00BE3C77" w:rsidP="00037A91">
            <w:pPr>
              <w:jc w:val="center"/>
            </w:pPr>
            <w:r>
              <w:t>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303F479" w14:textId="77777777" w:rsidR="00BE3C77" w:rsidRDefault="00BE3C77" w:rsidP="00037A91">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9C6983A" w14:textId="77777777" w:rsidR="00BE3C77" w:rsidRDefault="00BE3C77" w:rsidP="00037A91">
            <w:pPr>
              <w:jc w:val="center"/>
            </w:pPr>
            <w:r>
              <w:t>7</w:t>
            </w:r>
          </w:p>
        </w:tc>
      </w:tr>
      <w:tr w:rsidR="00BE3C77" w14:paraId="775C03E7"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2A2DD917" w14:textId="77777777" w:rsidR="00BE3C77" w:rsidRDefault="00BE3C77" w:rsidP="00037A91">
            <w:pPr>
              <w:jc w:val="center"/>
            </w:pPr>
            <w:r>
              <w:t>3</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BEE161B" w14:textId="77777777" w:rsidR="00BE3C77" w:rsidRDefault="00BE3C77" w:rsidP="00037A91">
            <w:r>
              <w:t>Crew Scheduling &amp; Vacancy Filling</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D2DFFA" w14:textId="77777777" w:rsidR="00BE3C77" w:rsidRDefault="00BE3C77" w:rsidP="00037A91">
            <w:pPr>
              <w:jc w:val="center"/>
            </w:pPr>
            <w:r>
              <w:t>16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FE74F51" w14:textId="77777777" w:rsidR="00BE3C77" w:rsidRDefault="00BE3C77" w:rsidP="00037A91">
            <w:pPr>
              <w:jc w:val="center"/>
            </w:pPr>
            <w:r>
              <w:t>3</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7DA9391" w14:textId="77777777" w:rsidR="00BE3C77" w:rsidRDefault="00BE3C77" w:rsidP="00037A91">
            <w:pPr>
              <w:jc w:val="center"/>
            </w:pPr>
            <w:r>
              <w:t>19</w:t>
            </w:r>
          </w:p>
        </w:tc>
      </w:tr>
      <w:tr w:rsidR="00BE3C77" w14:paraId="2EA34BD4"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200EBA25" w14:textId="77777777" w:rsidR="00BE3C77" w:rsidRDefault="00BE3C77" w:rsidP="00037A91">
            <w:pPr>
              <w:jc w:val="center"/>
            </w:pPr>
            <w:r>
              <w:t>4</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7007CF6A" w14:textId="77777777" w:rsidR="00BE3C77" w:rsidRDefault="00BE3C77" w:rsidP="00037A91">
            <w:r>
              <w:t>Qualifications, Credentials &amp; Training</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AD1BA0" w14:textId="77777777" w:rsidR="00BE3C77" w:rsidRDefault="00BE3C77" w:rsidP="00037A91">
            <w:pPr>
              <w:jc w:val="center"/>
            </w:pPr>
            <w:r>
              <w:t>20</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A09CEB8" w14:textId="77777777" w:rsidR="00BE3C77" w:rsidRDefault="00BE3C77" w:rsidP="00037A91">
            <w:pPr>
              <w:jc w:val="center"/>
            </w:pPr>
            <w:r>
              <w:t>4</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4C63F4" w14:textId="77777777" w:rsidR="00BE3C77" w:rsidRDefault="00BE3C77" w:rsidP="00037A91">
            <w:pPr>
              <w:jc w:val="center"/>
            </w:pPr>
            <w:r>
              <w:t>24</w:t>
            </w:r>
          </w:p>
        </w:tc>
      </w:tr>
      <w:tr w:rsidR="00BE3C77" w14:paraId="2F75909F"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49A0C2BB" w14:textId="77777777" w:rsidR="00BE3C77" w:rsidRDefault="00BE3C77" w:rsidP="00037A91">
            <w:pPr>
              <w:jc w:val="center"/>
            </w:pPr>
            <w:r>
              <w:t>5</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375B5B0C" w14:textId="77777777" w:rsidR="00BE3C77" w:rsidRDefault="00BE3C77" w:rsidP="00037A91">
            <w:r>
              <w:t>Leave &amp; Absence Management</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C0B067" w14:textId="77777777" w:rsidR="00BE3C77" w:rsidRDefault="00BE3C77" w:rsidP="00037A91">
            <w:pPr>
              <w:jc w:val="center"/>
            </w:pPr>
            <w:r>
              <w:t>5</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93C3F79" w14:textId="77777777" w:rsidR="00BE3C77" w:rsidRDefault="00BE3C77" w:rsidP="00037A91">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5BFFEA" w14:textId="77777777" w:rsidR="00BE3C77" w:rsidRDefault="00BE3C77" w:rsidP="00037A91">
            <w:pPr>
              <w:jc w:val="center"/>
            </w:pPr>
            <w:r>
              <w:t>5</w:t>
            </w:r>
          </w:p>
        </w:tc>
      </w:tr>
      <w:tr w:rsidR="00BE3C77" w14:paraId="394AF827"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4C39EAB8" w14:textId="77777777" w:rsidR="00BE3C77" w:rsidRDefault="00BE3C77" w:rsidP="00037A91">
            <w:pPr>
              <w:jc w:val="center"/>
            </w:pPr>
            <w:r>
              <w:t>6</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64EE6F35" w14:textId="77777777" w:rsidR="00BE3C77" w:rsidRDefault="00BE3C77" w:rsidP="00037A91">
            <w:r>
              <w:t>Travel Coordination</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2D2058" w14:textId="77777777" w:rsidR="00BE3C77" w:rsidRDefault="00BE3C77" w:rsidP="00037A91">
            <w:pPr>
              <w:jc w:val="center"/>
            </w:pPr>
            <w:r>
              <w:t>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03E8C83" w14:textId="77777777" w:rsidR="00BE3C77" w:rsidRDefault="00BE3C77" w:rsidP="00037A91">
            <w:pPr>
              <w:jc w:val="center"/>
            </w:pPr>
            <w:r>
              <w:t>2</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AA14E71" w14:textId="77777777" w:rsidR="00BE3C77" w:rsidRDefault="00BE3C77" w:rsidP="00037A91">
            <w:pPr>
              <w:jc w:val="center"/>
            </w:pPr>
            <w:r>
              <w:t>8</w:t>
            </w:r>
          </w:p>
        </w:tc>
      </w:tr>
      <w:tr w:rsidR="00BE3C77" w14:paraId="78CE3CBB"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C1EC55D" w14:textId="77777777" w:rsidR="00BE3C77" w:rsidRDefault="00BE3C77" w:rsidP="00037A91">
            <w:pPr>
              <w:jc w:val="center"/>
            </w:pPr>
            <w:r>
              <w:lastRenderedPageBreak/>
              <w:t>7</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1386486B" w14:textId="77777777" w:rsidR="00BE3C77" w:rsidRDefault="00BE3C77" w:rsidP="00037A91">
            <w:r>
              <w:t>Payroll &amp; Timesheet Management</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94FD3A" w14:textId="77777777" w:rsidR="00BE3C77" w:rsidRDefault="00BE3C77" w:rsidP="00037A91">
            <w:pPr>
              <w:jc w:val="center"/>
            </w:pPr>
            <w:r>
              <w:t>7</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BC35111" w14:textId="77777777" w:rsidR="00BE3C77" w:rsidRDefault="00BE3C77" w:rsidP="00037A91">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09DF74" w14:textId="77777777" w:rsidR="00BE3C77" w:rsidRDefault="00BE3C77" w:rsidP="00037A91">
            <w:pPr>
              <w:jc w:val="center"/>
            </w:pPr>
            <w:r>
              <w:t>8</w:t>
            </w:r>
          </w:p>
        </w:tc>
      </w:tr>
      <w:tr w:rsidR="00BE3C77" w14:paraId="37A86DE8"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1AFCB8BD" w14:textId="77777777" w:rsidR="00BE3C77" w:rsidRDefault="00BE3C77" w:rsidP="00037A91">
            <w:pPr>
              <w:jc w:val="center"/>
            </w:pPr>
            <w:r>
              <w:t>8</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6C47E63A" w14:textId="77777777" w:rsidR="00BE3C77" w:rsidRDefault="00BE3C77" w:rsidP="00037A91">
            <w:r>
              <w:t>Seatime Letters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58286C" w14:textId="77777777" w:rsidR="00BE3C77" w:rsidRDefault="00BE3C77" w:rsidP="00037A91">
            <w:pPr>
              <w:jc w:val="center"/>
            </w:pPr>
            <w:r>
              <w:t>9</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A1379B2" w14:textId="77777777" w:rsidR="00BE3C77" w:rsidRDefault="00BE3C77" w:rsidP="00037A91">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307FED" w14:textId="77777777" w:rsidR="00BE3C77" w:rsidRDefault="00BE3C77" w:rsidP="00037A91">
            <w:pPr>
              <w:jc w:val="center"/>
            </w:pPr>
            <w:r>
              <w:t>10</w:t>
            </w:r>
          </w:p>
        </w:tc>
      </w:tr>
      <w:tr w:rsidR="00BE3C77" w14:paraId="2223F874"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538D29B5" w14:textId="77777777" w:rsidR="00BE3C77" w:rsidRDefault="00BE3C77" w:rsidP="00037A91">
            <w:pPr>
              <w:jc w:val="center"/>
            </w:pPr>
            <w:r>
              <w:t>9</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6985E915" w14:textId="77777777" w:rsidR="00BE3C77" w:rsidRDefault="00BE3C77" w:rsidP="00037A91">
            <w:r>
              <w:t>Communication &amp; Audit Logging</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4BACC9" w14:textId="77777777" w:rsidR="00BE3C77" w:rsidRDefault="00BE3C77" w:rsidP="00037A91">
            <w:pPr>
              <w:jc w:val="center"/>
            </w:pPr>
            <w:r>
              <w:t>5</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F3072E9" w14:textId="77777777" w:rsidR="00BE3C77" w:rsidRDefault="00BE3C77" w:rsidP="00037A91">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0B530F4" w14:textId="77777777" w:rsidR="00BE3C77" w:rsidRDefault="00BE3C77" w:rsidP="00037A91">
            <w:pPr>
              <w:jc w:val="center"/>
            </w:pPr>
            <w:r>
              <w:t>6</w:t>
            </w:r>
          </w:p>
        </w:tc>
      </w:tr>
      <w:tr w:rsidR="00BE3C77" w14:paraId="792AA30A"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58FF3EA0" w14:textId="77777777" w:rsidR="00BE3C77" w:rsidRDefault="00BE3C77" w:rsidP="00037A91">
            <w:pPr>
              <w:jc w:val="center"/>
            </w:pPr>
            <w:r>
              <w:t>10</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53125AB6" w14:textId="77777777" w:rsidR="00BE3C77" w:rsidRDefault="00BE3C77" w:rsidP="00037A91">
            <w:r>
              <w:t>Reporting &amp; Analytics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2EE91D" w14:textId="77777777" w:rsidR="00BE3C77" w:rsidRDefault="00BE3C77" w:rsidP="00037A91">
            <w:pPr>
              <w:jc w:val="center"/>
            </w:pPr>
            <w:r>
              <w:t>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CB1ADB6" w14:textId="77777777" w:rsidR="00BE3C77" w:rsidRDefault="00BE3C77" w:rsidP="00037A91">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621775" w14:textId="77777777" w:rsidR="00BE3C77" w:rsidRDefault="00BE3C77" w:rsidP="00037A91">
            <w:pPr>
              <w:jc w:val="center"/>
            </w:pPr>
            <w:r>
              <w:t>7</w:t>
            </w:r>
          </w:p>
        </w:tc>
      </w:tr>
      <w:tr w:rsidR="00BE3C77" w14:paraId="0208B733"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73BDB808" w14:textId="77777777" w:rsidR="00BE3C77" w:rsidRDefault="00BE3C77" w:rsidP="00037A91">
            <w:pPr>
              <w:jc w:val="center"/>
            </w:pPr>
            <w:r>
              <w:t>11</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5049FF6B" w14:textId="77777777" w:rsidR="00BE3C77" w:rsidRDefault="00BE3C77" w:rsidP="00037A91">
            <w:r>
              <w:t>System Integration</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D89718" w14:textId="77777777" w:rsidR="00BE3C77" w:rsidRDefault="00BE3C77" w:rsidP="00037A91">
            <w:pPr>
              <w:jc w:val="center"/>
            </w:pPr>
            <w:r>
              <w:t>9</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D294AC9" w14:textId="77777777" w:rsidR="00BE3C77" w:rsidRDefault="00BE3C77" w:rsidP="00037A91">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426DD68" w14:textId="77777777" w:rsidR="00BE3C77" w:rsidRDefault="00BE3C77" w:rsidP="00037A91">
            <w:pPr>
              <w:jc w:val="center"/>
            </w:pPr>
            <w:r>
              <w:t>9</w:t>
            </w:r>
          </w:p>
        </w:tc>
      </w:tr>
      <w:tr w:rsidR="00BE3C77" w14:paraId="65432B16"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2368DFE5" w14:textId="77777777" w:rsidR="00BE3C77" w:rsidRDefault="00BE3C77" w:rsidP="00037A91">
            <w:pPr>
              <w:jc w:val="center"/>
            </w:pPr>
            <w:r>
              <w:t>12</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96208CC" w14:textId="77777777" w:rsidR="00BE3C77" w:rsidRDefault="00BE3C77" w:rsidP="00037A91">
            <w:r>
              <w:t>Security, Access &amp; Technical Standards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F831DC" w14:textId="77777777" w:rsidR="00BE3C77" w:rsidRDefault="00BE3C77" w:rsidP="00037A91">
            <w:pPr>
              <w:jc w:val="center"/>
            </w:pPr>
            <w:r>
              <w:t>16</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C9D7DCC" w14:textId="77777777" w:rsidR="00BE3C77" w:rsidRDefault="00BE3C77" w:rsidP="00037A91">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0EFA96A" w14:textId="77777777" w:rsidR="00BE3C77" w:rsidRDefault="00BE3C77" w:rsidP="00037A91">
            <w:pPr>
              <w:jc w:val="center"/>
            </w:pPr>
            <w:r>
              <w:t>16</w:t>
            </w:r>
          </w:p>
        </w:tc>
      </w:tr>
      <w:tr w:rsidR="00BE3C77" w14:paraId="5A402E04"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5CD8D431" w14:textId="77777777" w:rsidR="00BE3C77" w:rsidRDefault="00BE3C77" w:rsidP="00037A91">
            <w:pPr>
              <w:jc w:val="center"/>
            </w:pPr>
            <w:r>
              <w:t>13</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551368B" w14:textId="77777777" w:rsidR="00BE3C77" w:rsidRDefault="00BE3C77" w:rsidP="00037A91">
            <w:r>
              <w:t>Performance &amp; Usability</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7A624B3" w14:textId="77777777" w:rsidR="00BE3C77" w:rsidRDefault="00BE3C77" w:rsidP="00037A91">
            <w:pPr>
              <w:jc w:val="center"/>
            </w:pPr>
            <w:r>
              <w:t>11</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BDAB553" w14:textId="77777777" w:rsidR="00BE3C77" w:rsidRDefault="00BE3C77" w:rsidP="00037A91">
            <w:pPr>
              <w:jc w:val="center"/>
            </w:pPr>
            <w:r>
              <w:t>2</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6B2A3C" w14:textId="77777777" w:rsidR="00BE3C77" w:rsidRDefault="00BE3C77" w:rsidP="00037A91">
            <w:pPr>
              <w:jc w:val="center"/>
            </w:pPr>
            <w:r>
              <w:t>13</w:t>
            </w:r>
          </w:p>
        </w:tc>
      </w:tr>
      <w:tr w:rsidR="00BE3C77" w14:paraId="49EA7087"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6B3230C8" w14:textId="77777777" w:rsidR="00BE3C77" w:rsidRDefault="00BE3C77" w:rsidP="00037A91">
            <w:pPr>
              <w:jc w:val="center"/>
            </w:pPr>
            <w:r>
              <w:t>14</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7F8666FB" w14:textId="77777777" w:rsidR="00BE3C77" w:rsidRDefault="00BE3C77" w:rsidP="00037A91">
            <w:r>
              <w:t>Implementation &amp; Vendor Obligations</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29B4FA" w14:textId="77777777" w:rsidR="00BE3C77" w:rsidRDefault="00BE3C77" w:rsidP="00037A91">
            <w:pPr>
              <w:jc w:val="center"/>
            </w:pPr>
            <w:r>
              <w:t>9</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510B628" w14:textId="77777777" w:rsidR="00BE3C77" w:rsidRDefault="00BE3C77" w:rsidP="00037A91">
            <w:pPr>
              <w:jc w:val="center"/>
            </w:pPr>
            <w:r>
              <w:t>1</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29067B" w14:textId="77777777" w:rsidR="00BE3C77" w:rsidRDefault="00BE3C77" w:rsidP="00037A91">
            <w:pPr>
              <w:jc w:val="center"/>
            </w:pPr>
            <w:r>
              <w:t>10</w:t>
            </w:r>
          </w:p>
        </w:tc>
      </w:tr>
      <w:tr w:rsidR="00BE3C77" w14:paraId="49276EFA"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41EBCEB3" w14:textId="77777777" w:rsidR="00BE3C77" w:rsidRDefault="00BE3C77" w:rsidP="00037A91">
            <w:pPr>
              <w:jc w:val="center"/>
            </w:pPr>
            <w:r>
              <w:t>15</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E6572D6" w14:textId="77777777" w:rsidR="00BE3C77" w:rsidRDefault="00BE3C77" w:rsidP="00037A91">
            <w:r>
              <w:t>Cloud Governance &amp; Data Sovereignty</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4F32BFE" w14:textId="77777777" w:rsidR="00BE3C77" w:rsidRDefault="00BE3C77" w:rsidP="00037A91">
            <w:pPr>
              <w:jc w:val="center"/>
            </w:pPr>
            <w:r>
              <w:t>9</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FEBAE93" w14:textId="77777777" w:rsidR="00BE3C77" w:rsidRDefault="00BE3C77" w:rsidP="00037A91">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952E8B" w14:textId="77777777" w:rsidR="00BE3C77" w:rsidRDefault="00BE3C77" w:rsidP="00037A91">
            <w:pPr>
              <w:jc w:val="center"/>
            </w:pPr>
            <w:r>
              <w:t>9</w:t>
            </w:r>
          </w:p>
        </w:tc>
      </w:tr>
      <w:tr w:rsidR="00BE3C77" w14:paraId="08C88D7D"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08D936A1" w14:textId="77777777" w:rsidR="00BE3C77" w:rsidRDefault="00BE3C77" w:rsidP="00037A91">
            <w:pPr>
              <w:jc w:val="center"/>
            </w:pPr>
            <w:r>
              <w:t>16</w:t>
            </w:r>
          </w:p>
        </w:tc>
        <w:tc>
          <w:tcPr>
            <w:tcW w:w="2673" w:type="pct"/>
            <w:tcBorders>
              <w:top w:val="single" w:sz="1" w:space="0" w:color="CCCCCC"/>
              <w:left w:val="single" w:sz="1" w:space="0" w:color="CCCCCC"/>
              <w:bottom w:val="single" w:sz="1" w:space="0" w:color="CCCCCC"/>
              <w:right w:val="single" w:sz="1" w:space="0" w:color="CCCCCC"/>
            </w:tcBorders>
            <w:shd w:val="clear" w:color="auto" w:fill="F5F5F5"/>
            <w:tcMar>
              <w:top w:w="60" w:type="dxa"/>
              <w:left w:w="100" w:type="dxa"/>
              <w:bottom w:w="60" w:type="dxa"/>
              <w:right w:w="100" w:type="dxa"/>
            </w:tcMar>
          </w:tcPr>
          <w:p w14:paraId="10116EBF" w14:textId="77777777" w:rsidR="00BE3C77" w:rsidRDefault="00BE3C77" w:rsidP="00037A91">
            <w:r>
              <w:t>Availability &amp; Disaster Recovery</w:t>
            </w:r>
          </w:p>
        </w:tc>
        <w:tc>
          <w:tcPr>
            <w:tcW w:w="625" w:type="pct"/>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D247F8" w14:textId="77777777" w:rsidR="00BE3C77" w:rsidRDefault="00BE3C77" w:rsidP="00037A91">
            <w:pPr>
              <w:jc w:val="center"/>
            </w:pPr>
            <w:r>
              <w:t>7</w:t>
            </w:r>
          </w:p>
        </w:tc>
        <w:tc>
          <w:tcPr>
            <w:tcW w:w="559" w:type="pct"/>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91F9983" w14:textId="77777777" w:rsidR="00BE3C77" w:rsidRDefault="00BE3C77" w:rsidP="00037A91">
            <w:pPr>
              <w:jc w:val="center"/>
            </w:pPr>
            <w:r>
              <w:t>0</w:t>
            </w:r>
          </w:p>
        </w:tc>
        <w:tc>
          <w:tcPr>
            <w:tcW w:w="822"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50F4B5" w14:textId="77777777" w:rsidR="00BE3C77" w:rsidRDefault="00BE3C77" w:rsidP="00037A91">
            <w:pPr>
              <w:jc w:val="center"/>
            </w:pPr>
            <w:r>
              <w:t>7</w:t>
            </w:r>
          </w:p>
        </w:tc>
      </w:tr>
      <w:tr w:rsidR="00BE3C77" w14:paraId="29008AE2" w14:textId="77777777" w:rsidTr="00037A91">
        <w:tc>
          <w:tcPr>
            <w:tcW w:w="320"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0E89DB3" w14:textId="77777777" w:rsidR="00BE3C77" w:rsidRPr="00DA2769" w:rsidRDefault="00BE3C77" w:rsidP="00037A91">
            <w:pPr>
              <w:rPr>
                <w:color w:val="FFFFFF" w:themeColor="background1"/>
              </w:rPr>
            </w:pPr>
          </w:p>
        </w:tc>
        <w:tc>
          <w:tcPr>
            <w:tcW w:w="2673"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6F692BA" w14:textId="77777777" w:rsidR="00BE3C77" w:rsidRPr="00DA2769" w:rsidRDefault="00BE3C77" w:rsidP="00037A91">
            <w:pPr>
              <w:rPr>
                <w:color w:val="FFFFFF" w:themeColor="background1"/>
              </w:rPr>
            </w:pPr>
            <w:r w:rsidRPr="00DA2769">
              <w:rPr>
                <w:color w:val="FFFFFF" w:themeColor="background1"/>
              </w:rPr>
              <w:t>TOTAL</w:t>
            </w:r>
          </w:p>
        </w:tc>
        <w:tc>
          <w:tcPr>
            <w:tcW w:w="625"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67B3F9" w14:textId="77777777" w:rsidR="00BE3C77" w:rsidRDefault="00BE3C77" w:rsidP="00037A91">
            <w:pPr>
              <w:jc w:val="center"/>
            </w:pPr>
            <w:r>
              <w:t>147</w:t>
            </w:r>
          </w:p>
        </w:tc>
        <w:tc>
          <w:tcPr>
            <w:tcW w:w="559" w:type="pct"/>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703F75" w14:textId="77777777" w:rsidR="00BE3C77" w:rsidRDefault="00BE3C77" w:rsidP="00037A91">
            <w:pPr>
              <w:jc w:val="center"/>
            </w:pPr>
            <w:r>
              <w:t>18</w:t>
            </w:r>
          </w:p>
        </w:tc>
        <w:tc>
          <w:tcPr>
            <w:tcW w:w="822" w:type="pct"/>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A3F49D7" w14:textId="77777777" w:rsidR="00BE3C77" w:rsidRDefault="00BE3C77" w:rsidP="00037A91">
            <w:pPr>
              <w:jc w:val="center"/>
            </w:pPr>
            <w:r>
              <w:rPr>
                <w:color w:val="FFFFFF" w:themeColor="background1"/>
              </w:rPr>
              <w:t>165</w:t>
            </w:r>
          </w:p>
        </w:tc>
      </w:tr>
    </w:tbl>
    <w:p w14:paraId="14DCC869" w14:textId="77777777" w:rsidR="00BE3C77" w:rsidRDefault="00BE3C77" w:rsidP="00BE3C77">
      <w:pPr>
        <w:pStyle w:val="Heading1"/>
      </w:pPr>
      <w:bookmarkStart w:id="100" w:name="_Toc238134737"/>
      <w:bookmarkStart w:id="101" w:name="_Toc238144608"/>
      <w:r>
        <w:lastRenderedPageBreak/>
        <w:t>3. Detailed Requirements</w:t>
      </w:r>
      <w:bookmarkEnd w:id="100"/>
      <w:bookmarkEnd w:id="101"/>
    </w:p>
    <w:p w14:paraId="7501227B" w14:textId="77777777" w:rsidR="00BE3C77" w:rsidRDefault="00BE3C77" w:rsidP="00BE3C77">
      <w:pPr>
        <w:pStyle w:val="Heading2"/>
      </w:pPr>
      <w:bookmarkStart w:id="102" w:name="_Toc238134738"/>
      <w:bookmarkStart w:id="103" w:name="_Toc238144609"/>
      <w:r>
        <w:t>1. Employee Profile and Master Data</w:t>
      </w:r>
      <w:bookmarkEnd w:id="102"/>
      <w:bookmarkEnd w:id="103"/>
    </w:p>
    <w:p w14:paraId="4794CDAE" w14:textId="77777777" w:rsidR="00BE3C77" w:rsidRDefault="00BE3C77" w:rsidP="00BE3C77">
      <w:pPr>
        <w:spacing w:before="80" w:after="80"/>
      </w:pPr>
      <w:r>
        <w:t>Staff across all functional areas rely on employee profile data as their primary lookup for contact information, bargaining unit, change port, and status. Atlas frequently has stale or incomplete data, and no field values can be copied out of the interface.</w:t>
      </w:r>
    </w:p>
    <w:p w14:paraId="32A375F0" w14:textId="77777777" w:rsidR="00BE3C77" w:rsidRDefault="00BE3C77" w:rsidP="00BE3C77">
      <w:pPr>
        <w:spacing w:after="80"/>
      </w:pPr>
    </w:p>
    <w:tbl>
      <w:tblPr>
        <w:tblW w:w="13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799"/>
        <w:gridCol w:w="2610"/>
      </w:tblGrid>
      <w:tr w:rsidR="00BE3C77" w14:paraId="62A887F1" w14:textId="77777777" w:rsidTr="00037A91">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3F036FA" w14:textId="77777777" w:rsidR="00BE3C77" w:rsidRDefault="00BE3C77" w:rsidP="00037A91">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179F6E6" w14:textId="77777777" w:rsidR="00BE3C77" w:rsidRDefault="00BE3C77" w:rsidP="00037A91">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F01CCD7" w14:textId="77777777" w:rsidR="00BE3C77" w:rsidRDefault="00BE3C77" w:rsidP="00037A91">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31C348A" w14:textId="77777777" w:rsidR="00BE3C77" w:rsidRDefault="00BE3C77" w:rsidP="00037A91">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C186347" w14:textId="77777777" w:rsidR="00BE3C77" w:rsidRDefault="00BE3C77" w:rsidP="00037A91">
            <w:r>
              <w:rPr>
                <w:b/>
                <w:bCs/>
                <w:color w:val="FFFFFF"/>
                <w:sz w:val="18"/>
                <w:szCs w:val="18"/>
              </w:rPr>
              <w:t>Current Gap (Atlas)</w:t>
            </w:r>
          </w:p>
        </w:tc>
        <w:tc>
          <w:tcPr>
            <w:tcW w:w="1799"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2EA59022" w14:textId="77777777" w:rsidR="00BE3C77" w:rsidRDefault="00BE3C77" w:rsidP="00037A91">
            <w:pPr>
              <w:jc w:val="center"/>
              <w:rPr>
                <w:b/>
                <w:bCs/>
                <w:color w:val="FFFFFF"/>
                <w:sz w:val="18"/>
                <w:szCs w:val="18"/>
              </w:rPr>
            </w:pPr>
            <w:r>
              <w:rPr>
                <w:b/>
                <w:bCs/>
                <w:color w:val="FFFFFF"/>
                <w:sz w:val="18"/>
                <w:szCs w:val="18"/>
              </w:rPr>
              <w:t>Vendor Response</w:t>
            </w:r>
          </w:p>
        </w:tc>
        <w:tc>
          <w:tcPr>
            <w:tcW w:w="2610" w:type="dxa"/>
            <w:tcBorders>
              <w:top w:val="single" w:sz="1" w:space="0" w:color="CCCCCC"/>
              <w:left w:val="single" w:sz="1" w:space="0" w:color="CCCCCC"/>
              <w:bottom w:val="single" w:sz="1" w:space="0" w:color="CCCCCC"/>
              <w:right w:val="single" w:sz="1" w:space="0" w:color="CCCCCC"/>
            </w:tcBorders>
            <w:shd w:val="clear" w:color="auto" w:fill="1F4E79"/>
          </w:tcPr>
          <w:p w14:paraId="20972D10" w14:textId="77777777" w:rsidR="00BE3C77" w:rsidRDefault="00BE3C77" w:rsidP="00037A91">
            <w:pPr>
              <w:jc w:val="center"/>
              <w:rPr>
                <w:b/>
                <w:bCs/>
                <w:color w:val="FFFFFF"/>
                <w:sz w:val="18"/>
                <w:szCs w:val="18"/>
              </w:rPr>
            </w:pPr>
            <w:r>
              <w:rPr>
                <w:b/>
                <w:bCs/>
                <w:color w:val="FFFFFF"/>
                <w:sz w:val="18"/>
                <w:szCs w:val="18"/>
              </w:rPr>
              <w:t>Vendor Narrative/Notes</w:t>
            </w:r>
          </w:p>
        </w:tc>
      </w:tr>
      <w:tr w:rsidR="00BE3C77" w14:paraId="5DCF066C"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740D2D" w14:textId="77777777" w:rsidR="00BE3C77" w:rsidRDefault="00BE3C77" w:rsidP="00037A91">
            <w:r>
              <w:rPr>
                <w:sz w:val="18"/>
                <w:szCs w:val="18"/>
              </w:rPr>
              <w:t>EMP-001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2A7560"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E5D1CC" w14:textId="77777777" w:rsidR="00BE3C77" w:rsidRDefault="00BE3C77" w:rsidP="00037A91">
            <w:r>
              <w:rPr>
                <w:sz w:val="18"/>
                <w:szCs w:val="18"/>
              </w:rPr>
              <w:t>Maintain a unified employee record including name, Employee ID (EID), bargaining unit, position, change port, home address, phone number(s), and personal email address.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AE447E" w14:textId="77777777" w:rsidR="00BE3C77" w:rsidRDefault="00BE3C77" w:rsidP="00037A91">
            <w:r>
              <w:rPr>
                <w:sz w:val="18"/>
                <w:szCs w:val="18"/>
              </w:rPr>
              <w:t>All Dispatch, Travel, Payroll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867741" w14:textId="77777777" w:rsidR="00BE3C77" w:rsidRDefault="00BE3C77" w:rsidP="00037A91">
            <w:r>
              <w:rPr>
                <w:sz w:val="18"/>
                <w:szCs w:val="18"/>
              </w:rPr>
              <w:t>Data frequently stale; cannot copy/paste any values from Atlas</w:t>
            </w:r>
          </w:p>
        </w:tc>
        <w:sdt>
          <w:sdtPr>
            <w:rPr>
              <w:sz w:val="18"/>
              <w:szCs w:val="18"/>
            </w:rPr>
            <w:id w:val="1156880321"/>
            <w:placeholder>
              <w:docPart w:val="444BDB1FBF784C7EB9F9DE72BB7316D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7C99DE83" w14:textId="77777777" w:rsidR="00BE3C77" w:rsidRDefault="00BE3C77" w:rsidP="00037A91">
                <w:pPr>
                  <w:rPr>
                    <w:sz w:val="18"/>
                    <w:szCs w:val="18"/>
                  </w:rPr>
                </w:pPr>
                <w:r w:rsidRPr="007732D2">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35FA48FE" w14:textId="77777777" w:rsidR="00BE3C77" w:rsidRDefault="00BE3C77" w:rsidP="00037A91">
            <w:pPr>
              <w:rPr>
                <w:sz w:val="18"/>
                <w:szCs w:val="18"/>
              </w:rPr>
            </w:pPr>
          </w:p>
        </w:tc>
      </w:tr>
      <w:tr w:rsidR="00BE3C77" w14:paraId="1B069834"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364861" w14:textId="77777777" w:rsidR="00BE3C77" w:rsidRDefault="00BE3C77" w:rsidP="00037A91">
            <w:r>
              <w:rPr>
                <w:sz w:val="18"/>
                <w:szCs w:val="18"/>
              </w:rPr>
              <w:t>EMP-002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83A7B3"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8C55E89" w14:textId="77777777" w:rsidR="00BE3C77" w:rsidRDefault="00BE3C77" w:rsidP="00037A91">
            <w:r>
              <w:rPr>
                <w:sz w:val="18"/>
                <w:szCs w:val="18"/>
              </w:rPr>
              <w:t>Allow users to copy employee contact information (phone, email, address) from the interface without requiring manual retyping.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C885D0" w14:textId="77777777" w:rsidR="00BE3C77" w:rsidRDefault="00BE3C77" w:rsidP="00037A91">
            <w:r>
              <w:rPr>
                <w:sz w:val="18"/>
                <w:szCs w:val="18"/>
              </w:rPr>
              <w:t>Passenger Services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C24072" w14:textId="77777777" w:rsidR="00BE3C77" w:rsidRDefault="00BE3C77" w:rsidP="00037A91">
            <w:r>
              <w:rPr>
                <w:sz w:val="18"/>
                <w:szCs w:val="18"/>
              </w:rPr>
              <w:t>Atlas does not support copy/paste of any data fields</w:t>
            </w:r>
          </w:p>
        </w:tc>
        <w:sdt>
          <w:sdtPr>
            <w:rPr>
              <w:sz w:val="18"/>
              <w:szCs w:val="18"/>
            </w:rPr>
            <w:id w:val="796184967"/>
            <w:placeholder>
              <w:docPart w:val="403914447C124653BECA6A47F57D70E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182F44FC" w14:textId="77777777" w:rsidR="00BE3C77" w:rsidRDefault="00BE3C77" w:rsidP="00037A91">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68763CC7" w14:textId="77777777" w:rsidR="00BE3C77" w:rsidRDefault="00BE3C77" w:rsidP="00037A91">
            <w:pPr>
              <w:rPr>
                <w:sz w:val="18"/>
                <w:szCs w:val="18"/>
              </w:rPr>
            </w:pPr>
          </w:p>
        </w:tc>
      </w:tr>
      <w:tr w:rsidR="00BE3C77" w14:paraId="7F9E1325"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09CAAB" w14:textId="77777777" w:rsidR="00BE3C77" w:rsidRDefault="00BE3C77" w:rsidP="00037A91">
            <w:r>
              <w:rPr>
                <w:sz w:val="18"/>
                <w:szCs w:val="18"/>
              </w:rPr>
              <w:t>EMP-003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DB102C5"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C43B0D" w14:textId="77777777" w:rsidR="00BE3C77" w:rsidRDefault="00BE3C77" w:rsidP="00037A91">
            <w:r>
              <w:rPr>
                <w:sz w:val="18"/>
                <w:szCs w:val="18"/>
              </w:rPr>
              <w:t>Track employee active/inactive status and reason (suspended, retired, resigned, separated, admin leave, etc.) with effective dates.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1A2263" w14:textId="77777777" w:rsidR="00BE3C77" w:rsidRDefault="00BE3C77" w:rsidP="00037A91">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A6006F" w14:textId="77777777" w:rsidR="00BE3C77" w:rsidRDefault="00BE3C77" w:rsidP="00037A91">
            <w:r>
              <w:rPr>
                <w:sz w:val="18"/>
                <w:szCs w:val="18"/>
              </w:rPr>
              <w:t>Status history exists but requires manual entry for most status types</w:t>
            </w:r>
          </w:p>
        </w:tc>
        <w:sdt>
          <w:sdtPr>
            <w:rPr>
              <w:sz w:val="18"/>
              <w:szCs w:val="18"/>
            </w:rPr>
            <w:id w:val="-250433822"/>
            <w:placeholder>
              <w:docPart w:val="A03190888C5F4F19981D3B408FC754F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596BA5AC" w14:textId="77777777" w:rsidR="00BE3C77" w:rsidRDefault="00BE3C77" w:rsidP="00037A91">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11BFA15C" w14:textId="77777777" w:rsidR="00BE3C77" w:rsidRDefault="00BE3C77" w:rsidP="00037A91">
            <w:pPr>
              <w:rPr>
                <w:sz w:val="18"/>
                <w:szCs w:val="18"/>
              </w:rPr>
            </w:pPr>
          </w:p>
        </w:tc>
      </w:tr>
      <w:tr w:rsidR="00BE3C77" w14:paraId="0BFA8301"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5172A4" w14:textId="77777777" w:rsidR="00BE3C77" w:rsidRDefault="00BE3C77" w:rsidP="00037A91">
            <w:r>
              <w:rPr>
                <w:sz w:val="18"/>
                <w:szCs w:val="18"/>
              </w:rPr>
              <w:t>EMP-004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A7F5B0"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89415E" w14:textId="77777777" w:rsidR="00BE3C77" w:rsidRDefault="00BE3C77" w:rsidP="00037A91">
            <w:r>
              <w:rPr>
                <w:sz w:val="18"/>
                <w:szCs w:val="18"/>
              </w:rPr>
              <w:t>Store and display complete position and job history for each employee, including all bargaining units they have belonged to.</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79DAA96" w14:textId="77777777" w:rsidR="00BE3C77" w:rsidRDefault="00BE3C77" w:rsidP="00037A91">
            <w:r>
              <w:rPr>
                <w:sz w:val="18"/>
                <w:szCs w:val="18"/>
              </w:rPr>
              <w:t>Atlas Introduction</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A60481" w14:textId="77777777" w:rsidR="00BE3C77" w:rsidRDefault="00BE3C77" w:rsidP="00037A91">
            <w:r>
              <w:rPr>
                <w:sz w:val="18"/>
                <w:szCs w:val="18"/>
              </w:rPr>
              <w:t>Supported but slow to navigate</w:t>
            </w:r>
          </w:p>
        </w:tc>
        <w:sdt>
          <w:sdtPr>
            <w:rPr>
              <w:sz w:val="18"/>
              <w:szCs w:val="18"/>
            </w:rPr>
            <w:id w:val="-2108571084"/>
            <w:placeholder>
              <w:docPart w:val="892CDF4492D54660AC5EE0711340E02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2A076B55" w14:textId="77777777" w:rsidR="00BE3C77" w:rsidRDefault="00BE3C77" w:rsidP="00037A91">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79AD64A2" w14:textId="77777777" w:rsidR="00BE3C77" w:rsidRDefault="00BE3C77" w:rsidP="00037A91">
            <w:pPr>
              <w:rPr>
                <w:sz w:val="18"/>
                <w:szCs w:val="18"/>
              </w:rPr>
            </w:pPr>
          </w:p>
        </w:tc>
      </w:tr>
      <w:tr w:rsidR="00BE3C77" w14:paraId="139C2458"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480836C" w14:textId="77777777" w:rsidR="00BE3C77" w:rsidRDefault="00BE3C77" w:rsidP="00037A91">
            <w:r>
              <w:rPr>
                <w:sz w:val="18"/>
                <w:szCs w:val="18"/>
              </w:rPr>
              <w:t>EMP-005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13E99B4" w14:textId="77777777" w:rsidR="00BE3C77" w:rsidRDefault="00BE3C77" w:rsidP="00037A91">
            <w:r w:rsidRPr="00A42F1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99B7592" w14:textId="77777777" w:rsidR="00BE3C77" w:rsidRDefault="00BE3C77" w:rsidP="00037A91">
            <w:r>
              <w:rPr>
                <w:sz w:val="18"/>
                <w:szCs w:val="18"/>
              </w:rPr>
              <w:t>Provide an employee self-service portal where crew members can view their own profile, update contact information, and see their current schedule and qualifications.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FA1A29" w14:textId="77777777" w:rsidR="00BE3C77" w:rsidRDefault="00BE3C77" w:rsidP="00037A91">
            <w:r>
              <w:rPr>
                <w:sz w:val="18"/>
                <w:szCs w:val="18"/>
              </w:rPr>
              <w:t>Passenger Services, Union Needs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CA729C" w14:textId="77777777" w:rsidR="00BE3C77" w:rsidRDefault="00BE3C77" w:rsidP="00037A91">
            <w:r>
              <w:rPr>
                <w:sz w:val="18"/>
                <w:szCs w:val="18"/>
              </w:rPr>
              <w:t>Original Atlas intent; never implemented</w:t>
            </w:r>
          </w:p>
        </w:tc>
        <w:sdt>
          <w:sdtPr>
            <w:rPr>
              <w:sz w:val="18"/>
              <w:szCs w:val="18"/>
            </w:rPr>
            <w:id w:val="-1457329079"/>
            <w:placeholder>
              <w:docPart w:val="FDEA776D1A0F4870B37E156705B0F00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559B8ABC" w14:textId="77777777" w:rsidR="00BE3C77" w:rsidRDefault="00BE3C77" w:rsidP="00037A91">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4B2633C0" w14:textId="77777777" w:rsidR="00BE3C77" w:rsidRDefault="00BE3C77" w:rsidP="00037A91">
            <w:pPr>
              <w:rPr>
                <w:sz w:val="18"/>
                <w:szCs w:val="18"/>
              </w:rPr>
            </w:pPr>
          </w:p>
        </w:tc>
      </w:tr>
      <w:tr w:rsidR="00BE3C77" w14:paraId="5C6A8374"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2B0468" w14:textId="77777777" w:rsidR="00BE3C77" w:rsidRDefault="00BE3C77" w:rsidP="00037A91">
            <w:r>
              <w:rPr>
                <w:sz w:val="18"/>
                <w:szCs w:val="18"/>
              </w:rPr>
              <w:lastRenderedPageBreak/>
              <w:t>EMP-006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54EBB6" w14:textId="77777777" w:rsidR="00BE3C77" w:rsidRDefault="00BE3C77" w:rsidP="00037A91">
            <w:r w:rsidRPr="00A42F1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E38E78" w14:textId="77777777" w:rsidR="00BE3C77" w:rsidRDefault="00BE3C77" w:rsidP="00037A91">
            <w:r>
              <w:rPr>
                <w:sz w:val="18"/>
                <w:szCs w:val="18"/>
              </w:rPr>
              <w:t>Support bulk import of new hire data from an external applicant tracking/onboarding system (e.g., Applicant Stack) to eliminate manual re-entry.</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DD53E7" w14:textId="77777777" w:rsidR="00BE3C77" w:rsidRDefault="00BE3C77" w:rsidP="00037A91">
            <w:r>
              <w:rPr>
                <w:sz w:val="18"/>
                <w:szCs w:val="18"/>
              </w:rPr>
              <w:t>Passenger Services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E8BB9B" w14:textId="77777777" w:rsidR="00BE3C77" w:rsidRDefault="00BE3C77" w:rsidP="00037A91">
            <w:r>
              <w:rPr>
                <w:sz w:val="18"/>
                <w:szCs w:val="18"/>
              </w:rPr>
              <w:t>No integration; all new hire data manually entered by dispatch admin</w:t>
            </w:r>
          </w:p>
        </w:tc>
        <w:sdt>
          <w:sdtPr>
            <w:rPr>
              <w:sz w:val="18"/>
              <w:szCs w:val="18"/>
            </w:rPr>
            <w:id w:val="608934684"/>
            <w:placeholder>
              <w:docPart w:val="9CAEE9F3BA064B3FA90EB50A01A1D73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FFE6E6"/>
              </w:tcPr>
              <w:p w14:paraId="6971F85B" w14:textId="77777777" w:rsidR="00BE3C77" w:rsidRDefault="00BE3C77" w:rsidP="00037A91">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FFE6E6"/>
          </w:tcPr>
          <w:p w14:paraId="5451AD19" w14:textId="77777777" w:rsidR="00BE3C77" w:rsidRDefault="00BE3C77" w:rsidP="00037A91">
            <w:pPr>
              <w:rPr>
                <w:sz w:val="18"/>
                <w:szCs w:val="18"/>
              </w:rPr>
            </w:pPr>
          </w:p>
        </w:tc>
      </w:tr>
      <w:tr w:rsidR="00BE3C77" w14:paraId="1977D986"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D41DE24" w14:textId="77777777" w:rsidR="00BE3C77" w:rsidRDefault="00BE3C77" w:rsidP="00037A91">
            <w:r>
              <w:rPr>
                <w:sz w:val="18"/>
                <w:szCs w:val="18"/>
              </w:rPr>
              <w:t>EMP-007</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2F40596" w14:textId="77777777" w:rsidR="00BE3C77" w:rsidRDefault="00BE3C77" w:rsidP="00037A91">
            <w:r>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68724BB" w14:textId="77777777" w:rsidR="00BE3C77" w:rsidRDefault="00BE3C77" w:rsidP="00037A91">
            <w:r>
              <w:rPr>
                <w:sz w:val="18"/>
                <w:szCs w:val="18"/>
              </w:rPr>
              <w:t>Generate and maintain an internal employee directory searchable by name, bargaining unit, change port, position, and vessel.</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9990096" w14:textId="77777777" w:rsidR="00BE3C77" w:rsidRDefault="00BE3C77" w:rsidP="00037A91">
            <w:r>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DB84E7D" w14:textId="77777777" w:rsidR="00BE3C77" w:rsidRDefault="00BE3C77" w:rsidP="00037A91">
            <w:r>
              <w:rPr>
                <w:sz w:val="18"/>
                <w:szCs w:val="18"/>
              </w:rPr>
              <w:t>Must currently use separate State of Alaska directory</w:t>
            </w:r>
          </w:p>
        </w:tc>
        <w:sdt>
          <w:sdtPr>
            <w:rPr>
              <w:sz w:val="18"/>
              <w:szCs w:val="18"/>
            </w:rPr>
            <w:id w:val="-638423084"/>
            <w:placeholder>
              <w:docPart w:val="7DD74B681346455884CE64043B8E2EF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799" w:type="dxa"/>
                <w:tcBorders>
                  <w:top w:val="single" w:sz="1" w:space="0" w:color="CCCCCC"/>
                  <w:left w:val="single" w:sz="1" w:space="0" w:color="CCCCCC"/>
                  <w:bottom w:val="single" w:sz="1" w:space="0" w:color="CCCCCC"/>
                  <w:right w:val="single" w:sz="1" w:space="0" w:color="CCCCCC"/>
                </w:tcBorders>
                <w:shd w:val="clear" w:color="auto" w:fill="E8F5E9"/>
              </w:tcPr>
              <w:p w14:paraId="72A7DCA3" w14:textId="77777777" w:rsidR="00BE3C77" w:rsidRDefault="00BE3C77" w:rsidP="00037A91">
                <w:pPr>
                  <w:rPr>
                    <w:sz w:val="18"/>
                    <w:szCs w:val="18"/>
                  </w:rPr>
                </w:pPr>
                <w:r w:rsidRPr="004A1029">
                  <w:rPr>
                    <w:rStyle w:val="PlaceholderText"/>
                  </w:rPr>
                  <w:t>Choose an item.</w:t>
                </w:r>
              </w:p>
            </w:tc>
          </w:sdtContent>
        </w:sdt>
        <w:tc>
          <w:tcPr>
            <w:tcW w:w="2610" w:type="dxa"/>
            <w:tcBorders>
              <w:top w:val="single" w:sz="1" w:space="0" w:color="CCCCCC"/>
              <w:left w:val="single" w:sz="1" w:space="0" w:color="CCCCCC"/>
              <w:bottom w:val="single" w:sz="1" w:space="0" w:color="CCCCCC"/>
              <w:right w:val="single" w:sz="1" w:space="0" w:color="CCCCCC"/>
            </w:tcBorders>
            <w:shd w:val="clear" w:color="auto" w:fill="E8F5E9"/>
          </w:tcPr>
          <w:p w14:paraId="2CC84124" w14:textId="77777777" w:rsidR="00BE3C77" w:rsidRDefault="00BE3C77" w:rsidP="00037A91">
            <w:pPr>
              <w:rPr>
                <w:sz w:val="18"/>
                <w:szCs w:val="18"/>
              </w:rPr>
            </w:pPr>
          </w:p>
        </w:tc>
      </w:tr>
    </w:tbl>
    <w:p w14:paraId="25E09C2F" w14:textId="77777777" w:rsidR="00BE3C77" w:rsidRDefault="00BE3C77" w:rsidP="00BE3C77">
      <w:pPr>
        <w:spacing w:after="80"/>
      </w:pPr>
    </w:p>
    <w:p w14:paraId="34D47AE3" w14:textId="77777777" w:rsidR="00BE3C77" w:rsidRDefault="00BE3C77" w:rsidP="00BE3C77">
      <w:pPr>
        <w:pStyle w:val="Heading2"/>
      </w:pPr>
      <w:bookmarkStart w:id="104" w:name="_Toc238134739"/>
      <w:bookmarkStart w:id="105" w:name="_Toc238144610"/>
      <w:r>
        <w:t>2. Seniority and Bargaining Unit Rules</w:t>
      </w:r>
      <w:bookmarkEnd w:id="104"/>
      <w:bookmarkEnd w:id="105"/>
    </w:p>
    <w:p w14:paraId="567B18B3" w14:textId="77777777" w:rsidR="00BE3C77" w:rsidRDefault="00BE3C77" w:rsidP="00BE3C77">
      <w:pPr>
        <w:spacing w:before="80" w:after="80"/>
      </w:pPr>
      <w:r>
        <w:t>AMHS operates under three distinct union contracts (IBU, MEBA, MMP), each with unique seniority hierarchies, vacation accrual rules, and scheduling provisions. Contracts are renegotiated every three years.</w:t>
      </w:r>
    </w:p>
    <w:p w14:paraId="4B6F7ABF"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900"/>
        <w:gridCol w:w="2419"/>
      </w:tblGrid>
      <w:tr w:rsidR="00BE3C77" w14:paraId="75E58BCA" w14:textId="77777777" w:rsidTr="00037A91">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EC4C48F" w14:textId="77777777" w:rsidR="00BE3C77" w:rsidRDefault="00BE3C77" w:rsidP="00037A91">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DB56D41" w14:textId="77777777" w:rsidR="00BE3C77" w:rsidRDefault="00BE3C77" w:rsidP="00037A91">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42D1F25" w14:textId="77777777" w:rsidR="00BE3C77" w:rsidRDefault="00BE3C77" w:rsidP="00037A91">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210A1AF" w14:textId="77777777" w:rsidR="00BE3C77" w:rsidRDefault="00BE3C77" w:rsidP="00037A91">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317AF36"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3EA96F2D"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051AF2E9" w14:textId="77777777" w:rsidR="00BE3C77" w:rsidRDefault="00BE3C77" w:rsidP="00037A91">
            <w:pPr>
              <w:rPr>
                <w:b/>
                <w:bCs/>
                <w:color w:val="FFFFFF"/>
                <w:sz w:val="18"/>
                <w:szCs w:val="18"/>
              </w:rPr>
            </w:pPr>
            <w:r>
              <w:rPr>
                <w:b/>
                <w:bCs/>
                <w:color w:val="FFFFFF"/>
                <w:sz w:val="18"/>
                <w:szCs w:val="18"/>
              </w:rPr>
              <w:t>Vendor Narrative/Notes</w:t>
            </w:r>
          </w:p>
        </w:tc>
      </w:tr>
      <w:tr w:rsidR="00BE3C77" w14:paraId="69C58A86"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30B89A" w14:textId="77777777" w:rsidR="00BE3C77" w:rsidRDefault="00BE3C77" w:rsidP="00037A91">
            <w:r>
              <w:rPr>
                <w:sz w:val="18"/>
                <w:szCs w:val="18"/>
              </w:rPr>
              <w:t>SEN-001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2694EF"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D2C5604" w14:textId="77777777" w:rsidR="00BE3C77" w:rsidRDefault="00BE3C77" w:rsidP="00037A91">
            <w:r>
              <w:rPr>
                <w:sz w:val="18"/>
                <w:szCs w:val="18"/>
              </w:rPr>
              <w:t>Support distinct seniority hierarchies for each bargaining unit. For IBU: Job Points → Admin Award Date → Department Points → Company Points → Hire Date. Support equivalent hierarchies for MEBA and MMP.</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ECA2FB" w14:textId="77777777" w:rsidR="00BE3C77" w:rsidRDefault="00BE3C77" w:rsidP="00037A91">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35549E" w14:textId="77777777" w:rsidR="00BE3C77" w:rsidRDefault="00BE3C77" w:rsidP="00037A91">
            <w:r>
              <w:rPr>
                <w:sz w:val="18"/>
                <w:szCs w:val="18"/>
              </w:rPr>
              <w:t>Atlas supports IBU hierarchy; MEBA/MMP less well supported</w:t>
            </w:r>
          </w:p>
        </w:tc>
        <w:sdt>
          <w:sdtPr>
            <w:rPr>
              <w:sz w:val="18"/>
              <w:szCs w:val="18"/>
            </w:rPr>
            <w:id w:val="1995985520"/>
            <w:placeholder>
              <w:docPart w:val="49033968A56E4054976B576892EF434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DFC1EA4" w14:textId="77777777" w:rsidR="00BE3C77" w:rsidRDefault="00BE3C77" w:rsidP="00037A91">
                <w:pPr>
                  <w:rPr>
                    <w:sz w:val="18"/>
                    <w:szCs w:val="18"/>
                  </w:rPr>
                </w:pPr>
                <w:r w:rsidRPr="007732D2">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C307355" w14:textId="77777777" w:rsidR="00BE3C77" w:rsidRDefault="00BE3C77" w:rsidP="00037A91">
            <w:pPr>
              <w:rPr>
                <w:sz w:val="18"/>
                <w:szCs w:val="18"/>
              </w:rPr>
            </w:pPr>
          </w:p>
        </w:tc>
      </w:tr>
      <w:tr w:rsidR="00BE3C77" w14:paraId="0B466D3F"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602041" w14:textId="77777777" w:rsidR="00BE3C77" w:rsidRDefault="00BE3C77" w:rsidP="00037A91">
            <w:r>
              <w:rPr>
                <w:sz w:val="18"/>
                <w:szCs w:val="18"/>
              </w:rPr>
              <w:t>SEN-002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C234D5"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719357" w14:textId="77777777" w:rsidR="00BE3C77" w:rsidRDefault="00BE3C77" w:rsidP="00037A91">
            <w:r>
              <w:rPr>
                <w:sz w:val="18"/>
                <w:szCs w:val="18"/>
              </w:rPr>
              <w:t>Display seniority-ordered lists of available employees for any given position, vessel, or change port, filterable in real time.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2E40C8" w14:textId="77777777" w:rsidR="00BE3C77" w:rsidRDefault="00BE3C77" w:rsidP="00037A91">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77F9C5" w14:textId="77777777" w:rsidR="00BE3C77" w:rsidRDefault="00BE3C77" w:rsidP="00037A91">
            <w:r>
              <w:rPr>
                <w:sz w:val="18"/>
                <w:szCs w:val="18"/>
              </w:rPr>
              <w:t>Must print and manually annotate lists; Atlas too slow for real-time use</w:t>
            </w:r>
          </w:p>
        </w:tc>
        <w:sdt>
          <w:sdtPr>
            <w:rPr>
              <w:sz w:val="18"/>
              <w:szCs w:val="18"/>
            </w:rPr>
            <w:id w:val="-697232578"/>
            <w:placeholder>
              <w:docPart w:val="B8D37CA16C12461B8CC319992C198B9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7B5CE7C" w14:textId="77777777" w:rsidR="00BE3C77" w:rsidRDefault="00BE3C77" w:rsidP="00037A91">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4BF55AC" w14:textId="77777777" w:rsidR="00BE3C77" w:rsidRDefault="00BE3C77" w:rsidP="00037A91">
            <w:pPr>
              <w:rPr>
                <w:sz w:val="18"/>
                <w:szCs w:val="18"/>
              </w:rPr>
            </w:pPr>
          </w:p>
        </w:tc>
      </w:tr>
      <w:tr w:rsidR="00BE3C77" w14:paraId="041A8FCF"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D9C17C" w14:textId="77777777" w:rsidR="00BE3C77" w:rsidRDefault="00BE3C77" w:rsidP="00037A91">
            <w:r>
              <w:rPr>
                <w:sz w:val="18"/>
                <w:szCs w:val="18"/>
              </w:rPr>
              <w:t>SEN-003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E08358"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1BA3E2" w14:textId="77777777" w:rsidR="00BE3C77" w:rsidRDefault="00BE3C77" w:rsidP="00037A91">
            <w:r>
              <w:rPr>
                <w:sz w:val="18"/>
                <w:szCs w:val="18"/>
              </w:rPr>
              <w:t xml:space="preserve">Support Dispatch Selection Forms (DSF) that allow IBU employees to opt out of specific </w:t>
            </w:r>
            <w:r>
              <w:rPr>
                <w:sz w:val="18"/>
                <w:szCs w:val="18"/>
              </w:rPr>
              <w:lastRenderedPageBreak/>
              <w:t>vessels, regions, or position types, and enforce those restrictions during vacancy filling.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E6AD191" w14:textId="77777777" w:rsidR="00BE3C77" w:rsidRDefault="00BE3C77" w:rsidP="00037A91">
            <w:r>
              <w:rPr>
                <w:sz w:val="18"/>
                <w:szCs w:val="18"/>
              </w:rPr>
              <w:lastRenderedPageBreak/>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F697EB" w14:textId="77777777" w:rsidR="00BE3C77" w:rsidRDefault="00BE3C77" w:rsidP="00037A91">
            <w:r>
              <w:rPr>
                <w:sz w:val="18"/>
                <w:szCs w:val="18"/>
              </w:rPr>
              <w:t>DSF data stored in Atlas but must be manually cross-referenced</w:t>
            </w:r>
          </w:p>
        </w:tc>
        <w:sdt>
          <w:sdtPr>
            <w:rPr>
              <w:sz w:val="18"/>
              <w:szCs w:val="18"/>
            </w:rPr>
            <w:id w:val="-2100478785"/>
            <w:placeholder>
              <w:docPart w:val="5BD9BCF207EC4B7FA29A09D08B08D1C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92EEFF6" w14:textId="77777777" w:rsidR="00BE3C77" w:rsidRDefault="00BE3C77" w:rsidP="00037A91">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8B85ED2" w14:textId="77777777" w:rsidR="00BE3C77" w:rsidRDefault="00BE3C77" w:rsidP="00037A91">
            <w:pPr>
              <w:rPr>
                <w:sz w:val="18"/>
                <w:szCs w:val="18"/>
              </w:rPr>
            </w:pPr>
          </w:p>
        </w:tc>
      </w:tr>
      <w:tr w:rsidR="00BE3C77" w14:paraId="09C084F3"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0BB2CC" w14:textId="77777777" w:rsidR="00BE3C77" w:rsidRDefault="00BE3C77" w:rsidP="00037A91">
            <w:r>
              <w:rPr>
                <w:sz w:val="18"/>
                <w:szCs w:val="18"/>
              </w:rPr>
              <w:t>SEN-004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DD6F13B"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F15C52" w14:textId="77777777" w:rsidR="00BE3C77" w:rsidRDefault="00BE3C77" w:rsidP="00037A91">
            <w:r>
              <w:rPr>
                <w:sz w:val="18"/>
                <w:szCs w:val="18"/>
              </w:rPr>
              <w:t>Allow rule sets for each bargaining unit to be configured by administrators without vendor involvement, to accommodate contract updates every three years.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6F813D" w14:textId="77777777" w:rsidR="00BE3C77" w:rsidRDefault="00BE3C77" w:rsidP="00037A91">
            <w:r>
              <w:rPr>
                <w:sz w:val="18"/>
                <w:szCs w:val="18"/>
              </w:rPr>
              <w:t>IT Standards, Union Needs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BDFDFD" w14:textId="77777777" w:rsidR="00BE3C77" w:rsidRDefault="00BE3C77" w:rsidP="00037A91">
            <w:r>
              <w:rPr>
                <w:sz w:val="18"/>
                <w:szCs w:val="18"/>
              </w:rPr>
              <w:t>Any Atlas rule change requires vendor development</w:t>
            </w:r>
          </w:p>
        </w:tc>
        <w:sdt>
          <w:sdtPr>
            <w:rPr>
              <w:sz w:val="18"/>
              <w:szCs w:val="18"/>
            </w:rPr>
            <w:id w:val="-1219661091"/>
            <w:placeholder>
              <w:docPart w:val="8FA3707F02C74F96B5680232AD94B37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6C5C46D" w14:textId="77777777" w:rsidR="00BE3C77" w:rsidRDefault="00BE3C77" w:rsidP="00037A91">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C0D6AA1" w14:textId="77777777" w:rsidR="00BE3C77" w:rsidRDefault="00BE3C77" w:rsidP="00037A91">
            <w:pPr>
              <w:rPr>
                <w:sz w:val="18"/>
                <w:szCs w:val="18"/>
              </w:rPr>
            </w:pPr>
          </w:p>
        </w:tc>
      </w:tr>
      <w:tr w:rsidR="00BE3C77" w14:paraId="4FEF1001"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B90551" w14:textId="77777777" w:rsidR="00BE3C77" w:rsidRDefault="00BE3C77" w:rsidP="00037A91">
            <w:r>
              <w:rPr>
                <w:sz w:val="18"/>
                <w:szCs w:val="18"/>
              </w:rPr>
              <w:t>SEN-005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0DC042" w14:textId="77777777" w:rsidR="00BE3C77" w:rsidRDefault="00BE3C77" w:rsidP="00037A91">
            <w:r w:rsidRPr="00C06350">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C95508F" w14:textId="77777777" w:rsidR="00BE3C77" w:rsidRDefault="00BE3C77" w:rsidP="00037A91">
            <w:r>
              <w:rPr>
                <w:sz w:val="18"/>
                <w:szCs w:val="18"/>
              </w:rPr>
              <w:t>Track and display point accumulation for each employee across job points, department points, and company points, updated per contract cycle rules.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7405AB7" w14:textId="77777777" w:rsidR="00BE3C77" w:rsidRDefault="00BE3C77" w:rsidP="00037A91">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E4CD03" w14:textId="77777777" w:rsidR="00BE3C77" w:rsidRDefault="00BE3C77" w:rsidP="00037A91">
            <w:r>
              <w:rPr>
                <w:sz w:val="18"/>
                <w:szCs w:val="18"/>
              </w:rPr>
              <w:t>Visible in Atlas but update latency is 2-4 weeks</w:t>
            </w:r>
          </w:p>
        </w:tc>
        <w:sdt>
          <w:sdtPr>
            <w:rPr>
              <w:sz w:val="18"/>
              <w:szCs w:val="18"/>
            </w:rPr>
            <w:id w:val="-291365202"/>
            <w:placeholder>
              <w:docPart w:val="42CB8F1CE4EF41D68A8EE76DE1543D0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699BE36" w14:textId="77777777" w:rsidR="00BE3C77" w:rsidRDefault="00BE3C77" w:rsidP="00037A91">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322FA74" w14:textId="77777777" w:rsidR="00BE3C77" w:rsidRDefault="00BE3C77" w:rsidP="00037A91">
            <w:pPr>
              <w:rPr>
                <w:sz w:val="18"/>
                <w:szCs w:val="18"/>
              </w:rPr>
            </w:pPr>
          </w:p>
        </w:tc>
      </w:tr>
      <w:tr w:rsidR="00BE3C77" w14:paraId="3A3D93E6"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45C45E" w14:textId="77777777" w:rsidR="00BE3C77" w:rsidRDefault="00BE3C77" w:rsidP="00037A91">
            <w:r>
              <w:rPr>
                <w:sz w:val="18"/>
                <w:szCs w:val="18"/>
              </w:rPr>
              <w:t>SEN-006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8B0100" w14:textId="77777777" w:rsidR="00BE3C77" w:rsidRDefault="00BE3C77" w:rsidP="00037A91">
            <w:r w:rsidRPr="00C06350">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B20EFA" w14:textId="77777777" w:rsidR="00BE3C77" w:rsidRDefault="00BE3C77" w:rsidP="00037A91">
            <w:r>
              <w:rPr>
                <w:sz w:val="18"/>
                <w:szCs w:val="18"/>
              </w:rPr>
              <w:t>Support MEBA quarterly point cycles (points earned every 9 months) separately from IBU biweekly cycles.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F56C95" w14:textId="77777777" w:rsidR="00BE3C77" w:rsidRDefault="00BE3C77" w:rsidP="00037A91">
            <w:r>
              <w:rPr>
                <w:sz w:val="18"/>
                <w:szCs w:val="18"/>
              </w:rPr>
              <w:t>MEBA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5348D9" w14:textId="77777777" w:rsidR="00BE3C77" w:rsidRDefault="00BE3C77" w:rsidP="00037A91">
            <w:r>
              <w:rPr>
                <w:sz w:val="18"/>
                <w:szCs w:val="18"/>
              </w:rPr>
              <w:t>MEBA seniority managed largely outside Atlas</w:t>
            </w:r>
          </w:p>
        </w:tc>
        <w:sdt>
          <w:sdtPr>
            <w:rPr>
              <w:sz w:val="18"/>
              <w:szCs w:val="18"/>
            </w:rPr>
            <w:id w:val="1109315377"/>
            <w:placeholder>
              <w:docPart w:val="428B2F7CD2664D80A5C2DDC6C2B2D8E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81E99ED" w14:textId="77777777" w:rsidR="00BE3C77" w:rsidRDefault="00BE3C77" w:rsidP="00037A91">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90404EB" w14:textId="77777777" w:rsidR="00BE3C77" w:rsidRDefault="00BE3C77" w:rsidP="00037A91">
            <w:pPr>
              <w:rPr>
                <w:sz w:val="18"/>
                <w:szCs w:val="18"/>
              </w:rPr>
            </w:pPr>
          </w:p>
        </w:tc>
      </w:tr>
      <w:tr w:rsidR="00BE3C77" w14:paraId="78070BC2"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75FA0F0" w14:textId="77777777" w:rsidR="00BE3C77" w:rsidRDefault="00BE3C77" w:rsidP="00037A91">
            <w:r>
              <w:rPr>
                <w:sz w:val="18"/>
                <w:szCs w:val="18"/>
              </w:rPr>
              <w:t>SEN-007</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AAE14D7" w14:textId="77777777" w:rsidR="00BE3C77" w:rsidRDefault="00BE3C77" w:rsidP="00037A91">
            <w:r>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3626D65" w14:textId="77777777" w:rsidR="00BE3C77" w:rsidRDefault="00BE3C77" w:rsidP="00037A91">
            <w:r>
              <w:rPr>
                <w:sz w:val="18"/>
                <w:szCs w:val="18"/>
              </w:rPr>
              <w:t>Generate on-demand bargaining unit seniority reports in a format suitable for posting per contract requirements.</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20BAE1B" w14:textId="77777777" w:rsidR="00BE3C77" w:rsidRDefault="00BE3C77" w:rsidP="00037A91">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52329A9" w14:textId="77777777" w:rsidR="00BE3C77" w:rsidRDefault="00BE3C77" w:rsidP="00037A91">
            <w:r>
              <w:rPr>
                <w:sz w:val="18"/>
                <w:szCs w:val="18"/>
              </w:rPr>
              <w:t>Reports available but require manual formatting and annotation</w:t>
            </w:r>
          </w:p>
        </w:tc>
        <w:sdt>
          <w:sdtPr>
            <w:rPr>
              <w:sz w:val="18"/>
              <w:szCs w:val="18"/>
            </w:rPr>
            <w:id w:val="-520633281"/>
            <w:placeholder>
              <w:docPart w:val="DB735AB0CBC344BFB02A57305BBF4D9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510208CB" w14:textId="77777777" w:rsidR="00BE3C77" w:rsidRDefault="00BE3C77" w:rsidP="00037A91">
                <w:pPr>
                  <w:rPr>
                    <w:sz w:val="18"/>
                    <w:szCs w:val="18"/>
                  </w:rPr>
                </w:pPr>
                <w:r w:rsidRPr="004C59A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561829C3" w14:textId="77777777" w:rsidR="00BE3C77" w:rsidRDefault="00BE3C77" w:rsidP="00037A91">
            <w:pPr>
              <w:rPr>
                <w:sz w:val="18"/>
                <w:szCs w:val="18"/>
              </w:rPr>
            </w:pPr>
          </w:p>
        </w:tc>
      </w:tr>
    </w:tbl>
    <w:p w14:paraId="415AFD39" w14:textId="77777777" w:rsidR="00BE3C77" w:rsidRDefault="00BE3C77" w:rsidP="00BE3C77">
      <w:pPr>
        <w:spacing w:after="80"/>
      </w:pPr>
    </w:p>
    <w:p w14:paraId="6C30D62D" w14:textId="77777777" w:rsidR="00EC1D64" w:rsidRDefault="00EC1D64" w:rsidP="00BE3C77">
      <w:pPr>
        <w:pStyle w:val="Heading2"/>
      </w:pPr>
      <w:bookmarkStart w:id="106" w:name="_Toc238134740"/>
      <w:bookmarkStart w:id="107" w:name="_Toc238144611"/>
    </w:p>
    <w:p w14:paraId="0981C2DA" w14:textId="77777777" w:rsidR="00EC1D64" w:rsidRDefault="00EC1D64" w:rsidP="00EC1D64"/>
    <w:p w14:paraId="39F2D62A" w14:textId="77777777" w:rsidR="00EC1D64" w:rsidRDefault="00EC1D64" w:rsidP="00EC1D64"/>
    <w:p w14:paraId="36B2CFB7" w14:textId="77777777" w:rsidR="00EC1D64" w:rsidRPr="00EC1D64" w:rsidRDefault="00EC1D64" w:rsidP="00EC1D64"/>
    <w:p w14:paraId="5AB15556" w14:textId="0FAFF403" w:rsidR="00BE3C77" w:rsidRDefault="00BE3C77" w:rsidP="00BE3C77">
      <w:pPr>
        <w:pStyle w:val="Heading2"/>
      </w:pPr>
      <w:r>
        <w:lastRenderedPageBreak/>
        <w:t>3. Crew Scheduling and Vacancy Filling</w:t>
      </w:r>
      <w:bookmarkEnd w:id="106"/>
      <w:bookmarkEnd w:id="107"/>
    </w:p>
    <w:p w14:paraId="6023B814" w14:textId="77777777" w:rsidR="00BE3C77" w:rsidRDefault="00BE3C77" w:rsidP="00BE3C77">
      <w:pPr>
        <w:spacing w:before="80" w:after="80"/>
      </w:pPr>
      <w:r>
        <w:t>IBU dispatchers fill vacancies on a biweekly cycle, while MEBA and MMP plan on quarterly scrolls. Vacancy filling requires cross-referencing vessel schedule, employee availability, qualifications, seniority, DSF restrictions, and change port proximity.</w:t>
      </w:r>
    </w:p>
    <w:p w14:paraId="5559D06C"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169"/>
        <w:gridCol w:w="2431"/>
        <w:gridCol w:w="1900"/>
        <w:gridCol w:w="2419"/>
      </w:tblGrid>
      <w:tr w:rsidR="00BE3C77" w14:paraId="1EA0D2B2" w14:textId="77777777" w:rsidTr="00037A91">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19DB46B" w14:textId="77777777" w:rsidR="00BE3C77" w:rsidRDefault="00BE3C77" w:rsidP="00037A91">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A1F705F" w14:textId="77777777" w:rsidR="00BE3C77" w:rsidRDefault="00BE3C77" w:rsidP="00037A91">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326BDF6" w14:textId="77777777" w:rsidR="00BE3C77" w:rsidRDefault="00BE3C77" w:rsidP="00037A91">
            <w:r>
              <w:rPr>
                <w:b/>
                <w:bCs/>
                <w:color w:val="FFFFFF"/>
                <w:sz w:val="18"/>
                <w:szCs w:val="18"/>
              </w:rPr>
              <w:t>Requirement</w:t>
            </w:r>
          </w:p>
        </w:tc>
        <w:tc>
          <w:tcPr>
            <w:tcW w:w="116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0524AD9" w14:textId="77777777" w:rsidR="00BE3C77" w:rsidRDefault="00BE3C77" w:rsidP="00037A91">
            <w:r>
              <w:rPr>
                <w:b/>
                <w:bCs/>
                <w:color w:val="FFFFFF"/>
                <w:sz w:val="18"/>
                <w:szCs w:val="18"/>
              </w:rPr>
              <w:t>Source</w:t>
            </w:r>
          </w:p>
        </w:tc>
        <w:tc>
          <w:tcPr>
            <w:tcW w:w="243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00E67C9"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63B054B9"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7EAF1AB7" w14:textId="77777777" w:rsidR="00BE3C77" w:rsidRDefault="00BE3C77" w:rsidP="00037A91">
            <w:pPr>
              <w:rPr>
                <w:b/>
                <w:bCs/>
                <w:color w:val="FFFFFF"/>
                <w:sz w:val="18"/>
                <w:szCs w:val="18"/>
              </w:rPr>
            </w:pPr>
            <w:r>
              <w:rPr>
                <w:b/>
                <w:bCs/>
                <w:color w:val="FFFFFF"/>
                <w:sz w:val="18"/>
                <w:szCs w:val="18"/>
              </w:rPr>
              <w:t>Vendor Narrative/Notes</w:t>
            </w:r>
          </w:p>
        </w:tc>
      </w:tr>
      <w:tr w:rsidR="00BE3C77" w14:paraId="19F7457F"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BFC604" w14:textId="77777777" w:rsidR="00BE3C77" w:rsidRDefault="00BE3C77" w:rsidP="00037A91">
            <w:r>
              <w:rPr>
                <w:sz w:val="18"/>
                <w:szCs w:val="18"/>
              </w:rPr>
              <w:t>SCH-001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1C48A4"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1B9678" w14:textId="77777777" w:rsidR="00BE3C77" w:rsidRDefault="00BE3C77" w:rsidP="00037A91">
            <w:r>
              <w:rPr>
                <w:sz w:val="18"/>
                <w:szCs w:val="18"/>
              </w:rPr>
              <w:t>Provide a unified scheduling view showing, for each vessel and time period: bid holder, relief employee, leave status, and assignment dates for all bargaining units.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6839BB" w14:textId="77777777" w:rsidR="00BE3C77" w:rsidRDefault="00BE3C77" w:rsidP="00037A91">
            <w:r>
              <w:rPr>
                <w:sz w:val="18"/>
                <w:szCs w:val="18"/>
              </w:rPr>
              <w:t>All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C7BA75A" w14:textId="77777777" w:rsidR="00BE3C77" w:rsidRDefault="00BE3C77" w:rsidP="00037A91">
            <w:r>
              <w:rPr>
                <w:sz w:val="18"/>
                <w:szCs w:val="18"/>
              </w:rPr>
              <w:t>No unified view; dispatchers maintain separate paper scrolls</w:t>
            </w:r>
          </w:p>
        </w:tc>
        <w:sdt>
          <w:sdtPr>
            <w:rPr>
              <w:sz w:val="18"/>
              <w:szCs w:val="18"/>
            </w:rPr>
            <w:id w:val="-75358252"/>
            <w:placeholder>
              <w:docPart w:val="21FFD4DAE2AA4385A1432F56FDE81E6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ED02187" w14:textId="77777777" w:rsidR="00BE3C77" w:rsidRDefault="00BE3C77" w:rsidP="00037A91">
                <w:pPr>
                  <w:rPr>
                    <w:sz w:val="18"/>
                    <w:szCs w:val="18"/>
                  </w:rPr>
                </w:pPr>
                <w:r w:rsidRPr="007732D2">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1A31F5E" w14:textId="77777777" w:rsidR="00BE3C77" w:rsidRDefault="00BE3C77" w:rsidP="00037A91">
            <w:pPr>
              <w:rPr>
                <w:sz w:val="18"/>
                <w:szCs w:val="18"/>
              </w:rPr>
            </w:pPr>
          </w:p>
        </w:tc>
      </w:tr>
      <w:tr w:rsidR="00BE3C77" w14:paraId="4A3D5F86"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31E5CA" w14:textId="77777777" w:rsidR="00BE3C77" w:rsidRDefault="00BE3C77" w:rsidP="00037A91">
            <w:r>
              <w:rPr>
                <w:sz w:val="18"/>
                <w:szCs w:val="18"/>
              </w:rPr>
              <w:t>SCH-002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494942"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8C1867" w14:textId="77777777" w:rsidR="00BE3C77" w:rsidRDefault="00BE3C77" w:rsidP="00037A91">
            <w:r>
              <w:rPr>
                <w:sz w:val="18"/>
                <w:szCs w:val="18"/>
              </w:rPr>
              <w:t>Display vessel schedule (port calls, dates, status) alongside crew assignment data so dispatchers can determine where and when crew changes occur.</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9126CC" w14:textId="77777777" w:rsidR="00BE3C77" w:rsidRDefault="00BE3C77" w:rsidP="00037A91">
            <w:r>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D8A31DB" w14:textId="77777777" w:rsidR="00BE3C77" w:rsidRDefault="00BE3C77" w:rsidP="00037A91">
            <w:r>
              <w:rPr>
                <w:sz w:val="18"/>
                <w:szCs w:val="18"/>
              </w:rPr>
              <w:t>Vessel schedule is a separate public website; not integrated with Atlas</w:t>
            </w:r>
          </w:p>
        </w:tc>
        <w:sdt>
          <w:sdtPr>
            <w:rPr>
              <w:sz w:val="18"/>
              <w:szCs w:val="18"/>
            </w:rPr>
            <w:id w:val="1336801469"/>
            <w:placeholder>
              <w:docPart w:val="39B34244C64844659E1BB2E686561B8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9A77EEA" w14:textId="77777777" w:rsidR="00BE3C77" w:rsidRDefault="00BE3C77" w:rsidP="00037A91">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9BCC77A" w14:textId="77777777" w:rsidR="00BE3C77" w:rsidRDefault="00BE3C77" w:rsidP="00037A91">
            <w:pPr>
              <w:rPr>
                <w:sz w:val="18"/>
                <w:szCs w:val="18"/>
              </w:rPr>
            </w:pPr>
          </w:p>
        </w:tc>
      </w:tr>
      <w:tr w:rsidR="00BE3C77" w14:paraId="0AFCA402"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86671B" w14:textId="77777777" w:rsidR="00BE3C77" w:rsidRDefault="00BE3C77" w:rsidP="00037A91">
            <w:r>
              <w:rPr>
                <w:sz w:val="18"/>
                <w:szCs w:val="18"/>
              </w:rPr>
              <w:t>SCH-003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2E3EF7"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32607F" w14:textId="77777777" w:rsidR="00BE3C77" w:rsidRDefault="00BE3C77" w:rsidP="00037A91">
            <w:r>
              <w:rPr>
                <w:sz w:val="18"/>
                <w:szCs w:val="18"/>
              </w:rPr>
              <w:t>Support filtering of available, qualified employees by change port, vessel, position/qualification, bargaining unit, and availability status (not on vacation, unfit, or already assigned).</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EACCF03" w14:textId="77777777" w:rsidR="00BE3C77" w:rsidRDefault="00BE3C77" w:rsidP="00037A91">
            <w:r>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68E8EFD" w14:textId="77777777" w:rsidR="00BE3C77" w:rsidRDefault="00BE3C77" w:rsidP="00037A91">
            <w:r>
              <w:rPr>
                <w:sz w:val="18"/>
                <w:szCs w:val="18"/>
              </w:rPr>
              <w:t>Requires navigating multiple Atlas screens and printed lists</w:t>
            </w:r>
          </w:p>
        </w:tc>
        <w:sdt>
          <w:sdtPr>
            <w:rPr>
              <w:sz w:val="18"/>
              <w:szCs w:val="18"/>
            </w:rPr>
            <w:id w:val="-753818946"/>
            <w:placeholder>
              <w:docPart w:val="8ADB07F830E84FA9A21DAB655BD36AB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6106524" w14:textId="77777777" w:rsidR="00BE3C77" w:rsidRDefault="00BE3C77" w:rsidP="00037A91">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E04D8C4" w14:textId="77777777" w:rsidR="00BE3C77" w:rsidRDefault="00BE3C77" w:rsidP="00037A91">
            <w:pPr>
              <w:rPr>
                <w:sz w:val="18"/>
                <w:szCs w:val="18"/>
              </w:rPr>
            </w:pPr>
          </w:p>
        </w:tc>
      </w:tr>
      <w:tr w:rsidR="00BE3C77" w14:paraId="5F063385"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2C9B2C" w14:textId="77777777" w:rsidR="00BE3C77" w:rsidRDefault="00BE3C77" w:rsidP="00037A91">
            <w:r>
              <w:rPr>
                <w:sz w:val="18"/>
                <w:szCs w:val="18"/>
              </w:rPr>
              <w:t>SCH-004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49B489"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9FC589" w14:textId="77777777" w:rsidR="00BE3C77" w:rsidRDefault="00BE3C77" w:rsidP="00037A91">
            <w:r>
              <w:rPr>
                <w:sz w:val="18"/>
                <w:szCs w:val="18"/>
              </w:rPr>
              <w:t>Support the IBU Riff bumping process: automated calculation of cascading position reassignments based on seniority hierarchy when bid holders are displaced. Allow dispatcher to review and confirm the proposed outcome before committing.</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169E378" w14:textId="77777777" w:rsidR="00BE3C77" w:rsidRDefault="00BE3C77" w:rsidP="00037A91">
            <w:r>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487679" w14:textId="77777777" w:rsidR="00BE3C77" w:rsidRDefault="00BE3C77" w:rsidP="00037A91">
            <w:r>
              <w:rPr>
                <w:sz w:val="18"/>
                <w:szCs w:val="18"/>
              </w:rPr>
              <w:t>Atlas Riff Math tool exists but requires extensive manual verification</w:t>
            </w:r>
          </w:p>
        </w:tc>
        <w:sdt>
          <w:sdtPr>
            <w:rPr>
              <w:sz w:val="18"/>
              <w:szCs w:val="18"/>
            </w:rPr>
            <w:id w:val="-1496797789"/>
            <w:placeholder>
              <w:docPart w:val="D67D2464EA534501A51B2A97E194FFC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4F5A772" w14:textId="77777777" w:rsidR="00BE3C77" w:rsidRDefault="00BE3C77" w:rsidP="00037A91">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F258FAF" w14:textId="77777777" w:rsidR="00BE3C77" w:rsidRDefault="00BE3C77" w:rsidP="00037A91">
            <w:pPr>
              <w:rPr>
                <w:sz w:val="18"/>
                <w:szCs w:val="18"/>
              </w:rPr>
            </w:pPr>
          </w:p>
        </w:tc>
      </w:tr>
      <w:tr w:rsidR="00BE3C77" w14:paraId="6C9C4C4D"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F35467" w14:textId="77777777" w:rsidR="00BE3C77" w:rsidRDefault="00BE3C77" w:rsidP="00037A91">
            <w:r>
              <w:rPr>
                <w:sz w:val="18"/>
                <w:szCs w:val="18"/>
              </w:rPr>
              <w:t>SCH-005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F9BA27"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672FA0" w14:textId="77777777" w:rsidR="00BE3C77" w:rsidRDefault="00BE3C77" w:rsidP="00037A91">
            <w:r>
              <w:rPr>
                <w:sz w:val="18"/>
                <w:szCs w:val="18"/>
              </w:rPr>
              <w:t xml:space="preserve">Track and enforce minimum manning requirements by vessel, reflecting both the Certificate of Inspection (COI) minimums and </w:t>
            </w:r>
            <w:r>
              <w:rPr>
                <w:sz w:val="18"/>
                <w:szCs w:val="18"/>
              </w:rPr>
              <w:lastRenderedPageBreak/>
              <w:t>any active Transition Memos that specify different requirements.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9AF594" w14:textId="77777777" w:rsidR="00BE3C77" w:rsidRDefault="00BE3C77" w:rsidP="00037A91">
            <w:r>
              <w:rPr>
                <w:sz w:val="18"/>
                <w:szCs w:val="18"/>
              </w:rPr>
              <w:lastRenderedPageBreak/>
              <w:t>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CBEA2F" w14:textId="77777777" w:rsidR="00BE3C77" w:rsidRDefault="00BE3C77" w:rsidP="00037A91">
            <w:r>
              <w:rPr>
                <w:sz w:val="18"/>
                <w:szCs w:val="18"/>
              </w:rPr>
              <w:t>Transition memo requirements tracked manually on paper scroll</w:t>
            </w:r>
          </w:p>
        </w:tc>
        <w:sdt>
          <w:sdtPr>
            <w:rPr>
              <w:sz w:val="18"/>
              <w:szCs w:val="18"/>
            </w:rPr>
            <w:id w:val="-1552765910"/>
            <w:placeholder>
              <w:docPart w:val="0DDD420143AB438389243885130B1F0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CE3E87C" w14:textId="77777777" w:rsidR="00BE3C77" w:rsidRDefault="00BE3C77" w:rsidP="00037A91">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E5ACDF7" w14:textId="77777777" w:rsidR="00BE3C77" w:rsidRDefault="00BE3C77" w:rsidP="00037A91">
            <w:pPr>
              <w:rPr>
                <w:sz w:val="18"/>
                <w:szCs w:val="18"/>
              </w:rPr>
            </w:pPr>
          </w:p>
        </w:tc>
      </w:tr>
      <w:tr w:rsidR="00BE3C77" w14:paraId="5D882C18"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28226E" w14:textId="77777777" w:rsidR="00BE3C77" w:rsidRDefault="00BE3C77" w:rsidP="00037A91">
            <w:r>
              <w:rPr>
                <w:sz w:val="18"/>
                <w:szCs w:val="18"/>
              </w:rPr>
              <w:t>SCH-006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BDA48F"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5EF08C" w14:textId="77777777" w:rsidR="00BE3C77" w:rsidRDefault="00BE3C77" w:rsidP="00037A91">
            <w:r>
              <w:rPr>
                <w:sz w:val="18"/>
                <w:szCs w:val="18"/>
              </w:rPr>
              <w:t>Track vessel operational status (Revenue Service, Layup Moving, Layup Stationary, Overhaul) and display this alongside crew assignments.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3EE23B" w14:textId="77777777" w:rsidR="00BE3C77" w:rsidRDefault="00BE3C77" w:rsidP="00037A91">
            <w:r>
              <w:rPr>
                <w:sz w:val="18"/>
                <w:szCs w:val="18"/>
              </w:rPr>
              <w:t>MMP Dispatch, MEBA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79D430" w14:textId="77777777" w:rsidR="00BE3C77" w:rsidRDefault="00BE3C77" w:rsidP="00037A91">
            <w:r>
              <w:rPr>
                <w:sz w:val="18"/>
                <w:szCs w:val="18"/>
              </w:rPr>
              <w:t>Vessel status tracked on color-coded paper scrolls; not in Atlas</w:t>
            </w:r>
          </w:p>
        </w:tc>
        <w:sdt>
          <w:sdtPr>
            <w:rPr>
              <w:sz w:val="18"/>
              <w:szCs w:val="18"/>
            </w:rPr>
            <w:id w:val="796655871"/>
            <w:placeholder>
              <w:docPart w:val="3FE0262AFB534D8E99D323879FC8B23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7CE1EB6" w14:textId="77777777" w:rsidR="00BE3C77" w:rsidRDefault="00BE3C77" w:rsidP="00037A91">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97D0DD3" w14:textId="77777777" w:rsidR="00BE3C77" w:rsidRDefault="00BE3C77" w:rsidP="00037A91">
            <w:pPr>
              <w:rPr>
                <w:sz w:val="18"/>
                <w:szCs w:val="18"/>
              </w:rPr>
            </w:pPr>
          </w:p>
        </w:tc>
      </w:tr>
      <w:tr w:rsidR="00BE3C77" w14:paraId="47219339"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C1089C2" w14:textId="77777777" w:rsidR="00BE3C77" w:rsidRDefault="00BE3C77" w:rsidP="00037A91">
            <w:r>
              <w:rPr>
                <w:sz w:val="18"/>
                <w:szCs w:val="18"/>
              </w:rPr>
              <w:t>SCH-007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81A6AD"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E41476" w14:textId="77777777" w:rsidR="00BE3C77" w:rsidRDefault="00BE3C77" w:rsidP="00037A91">
            <w:r>
              <w:rPr>
                <w:sz w:val="18"/>
                <w:szCs w:val="18"/>
              </w:rPr>
              <w:t>Support the MEBA Hall temporary hire process: identify when a position must be filled from the MEBA Hall, generate referral information with complete vacancy details, and track Hall-filled positions separately from regular AMHS employees.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F1D600" w14:textId="77777777" w:rsidR="00BE3C77" w:rsidRDefault="00BE3C77" w:rsidP="00037A91">
            <w:r>
              <w:rPr>
                <w:sz w:val="18"/>
                <w:szCs w:val="18"/>
              </w:rPr>
              <w:t>MEBA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DAB7D64" w14:textId="77777777" w:rsidR="00BE3C77" w:rsidRDefault="00BE3C77" w:rsidP="00037A91">
            <w:r>
              <w:rPr>
                <w:sz w:val="18"/>
                <w:szCs w:val="18"/>
              </w:rPr>
              <w:t>Hall fills tracked manually; automated email to Hall not supported</w:t>
            </w:r>
          </w:p>
        </w:tc>
        <w:sdt>
          <w:sdtPr>
            <w:rPr>
              <w:sz w:val="18"/>
              <w:szCs w:val="18"/>
            </w:rPr>
            <w:id w:val="2104913742"/>
            <w:placeholder>
              <w:docPart w:val="6BC51C80A3BA4B1FB8599310C18A05F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6F6326D" w14:textId="77777777" w:rsidR="00BE3C77" w:rsidRDefault="00BE3C77" w:rsidP="00037A91">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DF97C47" w14:textId="77777777" w:rsidR="00BE3C77" w:rsidRDefault="00BE3C77" w:rsidP="00037A91">
            <w:pPr>
              <w:rPr>
                <w:sz w:val="18"/>
                <w:szCs w:val="18"/>
              </w:rPr>
            </w:pPr>
          </w:p>
        </w:tc>
      </w:tr>
      <w:tr w:rsidR="00BE3C77" w14:paraId="6B0F03DA"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19CCF8" w14:textId="77777777" w:rsidR="00BE3C77" w:rsidRDefault="00BE3C77" w:rsidP="00037A91">
            <w:r>
              <w:rPr>
                <w:sz w:val="18"/>
                <w:szCs w:val="18"/>
              </w:rPr>
              <w:t>SCH-008</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D92912"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0995CC" w14:textId="77777777" w:rsidR="00BE3C77" w:rsidRDefault="00BE3C77" w:rsidP="00037A91">
            <w:r>
              <w:rPr>
                <w:sz w:val="18"/>
                <w:szCs w:val="18"/>
              </w:rPr>
              <w:t>Allow posting of the official crew list for each vessel and bargaining unit, with version history and date/time stamp.</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C46922" w14:textId="77777777" w:rsidR="00BE3C77" w:rsidRDefault="00BE3C77" w:rsidP="00037A91">
            <w:r>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0215C5" w14:textId="77777777" w:rsidR="00BE3C77" w:rsidRDefault="00BE3C77" w:rsidP="00037A91">
            <w:r>
              <w:rPr>
                <w:sz w:val="18"/>
                <w:szCs w:val="18"/>
              </w:rPr>
              <w:t>Atlas supports posting but process is manual and error-prone</w:t>
            </w:r>
          </w:p>
        </w:tc>
        <w:sdt>
          <w:sdtPr>
            <w:rPr>
              <w:sz w:val="18"/>
              <w:szCs w:val="18"/>
            </w:rPr>
            <w:id w:val="1600751359"/>
            <w:placeholder>
              <w:docPart w:val="AFC0C2090F804B41B3F2C1D02A554B8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309E6ED" w14:textId="77777777" w:rsidR="00BE3C77" w:rsidRDefault="00BE3C77" w:rsidP="00037A91">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DED136C" w14:textId="77777777" w:rsidR="00BE3C77" w:rsidRDefault="00BE3C77" w:rsidP="00037A91">
            <w:pPr>
              <w:rPr>
                <w:sz w:val="18"/>
                <w:szCs w:val="18"/>
              </w:rPr>
            </w:pPr>
          </w:p>
        </w:tc>
      </w:tr>
      <w:tr w:rsidR="00BE3C77" w14:paraId="3691434F"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13B86F" w14:textId="77777777" w:rsidR="00BE3C77" w:rsidRDefault="00BE3C77" w:rsidP="00037A91">
            <w:r>
              <w:rPr>
                <w:sz w:val="18"/>
                <w:szCs w:val="18"/>
              </w:rPr>
              <w:t>SCH-009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974614" w14:textId="77777777" w:rsidR="00BE3C77" w:rsidRDefault="00BE3C77" w:rsidP="00037A91">
            <w:r w:rsidRPr="00F4488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68393E" w14:textId="77777777" w:rsidR="00BE3C77" w:rsidRDefault="00BE3C77" w:rsidP="00037A91">
            <w:r>
              <w:rPr>
                <w:sz w:val="18"/>
                <w:szCs w:val="18"/>
              </w:rPr>
              <w:t>Support quarterly scroll planning (4-month horizon) for MEBA and MMP, with a visual calendar/grid view showing assignments per vessel per two-week rotation, automatically driving timesheet pre-population.</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68E069" w14:textId="77777777" w:rsidR="00BE3C77" w:rsidRDefault="00BE3C77" w:rsidP="00037A91">
            <w:r>
              <w:rPr>
                <w:sz w:val="18"/>
                <w:szCs w:val="18"/>
              </w:rPr>
              <w:t>MEBA Dispatch, 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75CA4D" w14:textId="77777777" w:rsidR="00BE3C77" w:rsidRDefault="00BE3C77" w:rsidP="00037A91">
            <w:r>
              <w:rPr>
                <w:sz w:val="18"/>
                <w:szCs w:val="18"/>
              </w:rPr>
              <w:t>Quarterly scroll is Excel-based; Atlas only receives the result for timesheet generation</w:t>
            </w:r>
          </w:p>
        </w:tc>
        <w:sdt>
          <w:sdtPr>
            <w:rPr>
              <w:sz w:val="18"/>
              <w:szCs w:val="18"/>
            </w:rPr>
            <w:id w:val="1431079618"/>
            <w:placeholder>
              <w:docPart w:val="7AEA1366E6474324860F20DC2292D25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BDEC19E" w14:textId="77777777" w:rsidR="00BE3C77" w:rsidRDefault="00BE3C77" w:rsidP="00037A91">
                <w:pPr>
                  <w:rPr>
                    <w:sz w:val="18"/>
                    <w:szCs w:val="18"/>
                  </w:rPr>
                </w:pPr>
                <w:r w:rsidRPr="004E674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BB6957A" w14:textId="77777777" w:rsidR="00BE3C77" w:rsidRDefault="00BE3C77" w:rsidP="00037A91">
            <w:pPr>
              <w:rPr>
                <w:sz w:val="18"/>
                <w:szCs w:val="18"/>
              </w:rPr>
            </w:pPr>
          </w:p>
        </w:tc>
      </w:tr>
      <w:tr w:rsidR="00BE3C77" w14:paraId="07B8119B"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DD00D4E" w14:textId="77777777" w:rsidR="00BE3C77" w:rsidRDefault="00BE3C77" w:rsidP="00037A91">
            <w:r>
              <w:rPr>
                <w:sz w:val="18"/>
                <w:szCs w:val="18"/>
              </w:rPr>
              <w:t>SCH-010</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9B60D9" w14:textId="77777777" w:rsidR="00BE3C77" w:rsidRDefault="00BE3C77" w:rsidP="00037A91">
            <w:r w:rsidRPr="00F4488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DF33E2" w14:textId="77777777" w:rsidR="00BE3C77" w:rsidRDefault="00BE3C77" w:rsidP="00037A91">
            <w:r>
              <w:rPr>
                <w:sz w:val="18"/>
                <w:szCs w:val="18"/>
              </w:rPr>
              <w:t>Track holdover (overtime beyond the regular rotation) assignments separately and distinguish them from standard bid and relief assignments.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DD630C7" w14:textId="77777777" w:rsidR="00BE3C77" w:rsidRDefault="00BE3C77" w:rsidP="00037A91">
            <w:r>
              <w:rPr>
                <w:sz w:val="18"/>
                <w:szCs w:val="18"/>
              </w:rPr>
              <w:t>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1A2DAB" w14:textId="77777777" w:rsidR="00BE3C77" w:rsidRDefault="00BE3C77" w:rsidP="00037A91">
            <w:r>
              <w:rPr>
                <w:sz w:val="18"/>
                <w:szCs w:val="18"/>
              </w:rPr>
              <w:t>Holdovers tracked on paper scroll only</w:t>
            </w:r>
          </w:p>
        </w:tc>
        <w:sdt>
          <w:sdtPr>
            <w:rPr>
              <w:sz w:val="18"/>
              <w:szCs w:val="18"/>
            </w:rPr>
            <w:id w:val="-1793893101"/>
            <w:placeholder>
              <w:docPart w:val="D947A0E6B9364958B44C0E0A52EA22A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056B7D7" w14:textId="77777777" w:rsidR="00BE3C77" w:rsidRDefault="00BE3C77" w:rsidP="00037A91">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9D767DA" w14:textId="77777777" w:rsidR="00BE3C77" w:rsidRDefault="00BE3C77" w:rsidP="00037A91">
            <w:pPr>
              <w:rPr>
                <w:sz w:val="18"/>
                <w:szCs w:val="18"/>
              </w:rPr>
            </w:pPr>
          </w:p>
        </w:tc>
      </w:tr>
      <w:tr w:rsidR="00BE3C77" w14:paraId="27F37783"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882101" w14:textId="77777777" w:rsidR="00BE3C77" w:rsidRDefault="00BE3C77" w:rsidP="00037A91">
            <w:r>
              <w:rPr>
                <w:sz w:val="18"/>
                <w:szCs w:val="18"/>
              </w:rPr>
              <w:t>SCH-011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66F7F4" w14:textId="77777777" w:rsidR="00BE3C77" w:rsidRDefault="00BE3C77" w:rsidP="00037A91">
            <w:r w:rsidRPr="00F4488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434E9E" w14:textId="77777777" w:rsidR="00BE3C77" w:rsidRDefault="00BE3C77" w:rsidP="00037A91">
            <w:r>
              <w:rPr>
                <w:sz w:val="18"/>
                <w:szCs w:val="18"/>
              </w:rPr>
              <w:t xml:space="preserve">Display pier head jump emergency vacancy indicators (vessel sails within 6-12 hours) and support expedited assignment workflow that may prioritize location proximity over strict </w:t>
            </w:r>
            <w:r>
              <w:rPr>
                <w:sz w:val="18"/>
                <w:szCs w:val="18"/>
              </w:rPr>
              <w:lastRenderedPageBreak/>
              <w:t>seniority order per applicable LOA, with documentation of the deviation and justification.</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2BCA5B" w14:textId="77777777" w:rsidR="00BE3C77" w:rsidRDefault="00BE3C77" w:rsidP="00037A91">
            <w:r>
              <w:rPr>
                <w:sz w:val="18"/>
                <w:szCs w:val="18"/>
              </w:rPr>
              <w:lastRenderedPageBreak/>
              <w:t>Union Needs</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8FEDF6C" w14:textId="77777777" w:rsidR="00BE3C77" w:rsidRDefault="00BE3C77" w:rsidP="00037A91">
            <w:r>
              <w:rPr>
                <w:sz w:val="18"/>
                <w:szCs w:val="18"/>
              </w:rPr>
              <w:t>No system support; handled entirely by phone and institutional knowledge</w:t>
            </w:r>
          </w:p>
        </w:tc>
        <w:sdt>
          <w:sdtPr>
            <w:rPr>
              <w:sz w:val="18"/>
              <w:szCs w:val="18"/>
            </w:rPr>
            <w:id w:val="-288204116"/>
            <w:placeholder>
              <w:docPart w:val="CAD525C197A94B11961E34288610225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4CE0E53" w14:textId="77777777" w:rsidR="00BE3C77" w:rsidRDefault="00BE3C77" w:rsidP="00037A91">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00842B3" w14:textId="77777777" w:rsidR="00BE3C77" w:rsidRDefault="00BE3C77" w:rsidP="00037A91">
            <w:pPr>
              <w:rPr>
                <w:sz w:val="18"/>
                <w:szCs w:val="18"/>
              </w:rPr>
            </w:pPr>
          </w:p>
        </w:tc>
      </w:tr>
      <w:tr w:rsidR="00BE3C77" w14:paraId="62E8B5D0"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23CB60E" w14:textId="77777777" w:rsidR="00BE3C77" w:rsidRDefault="00BE3C77" w:rsidP="00037A91">
            <w:r>
              <w:rPr>
                <w:sz w:val="18"/>
                <w:szCs w:val="18"/>
              </w:rPr>
              <w:t>SCH-012</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E210C48" w14:textId="77777777" w:rsidR="00BE3C77" w:rsidRDefault="00BE3C77" w:rsidP="00037A91">
            <w:r>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4E0EDCA" w14:textId="77777777" w:rsidR="00BE3C77" w:rsidRDefault="00BE3C77" w:rsidP="00037A91">
            <w:r>
              <w:rPr>
                <w:sz w:val="18"/>
                <w:szCs w:val="18"/>
              </w:rPr>
              <w:t>Support employee self-service availability calendaring so crew members can indicate availability or unavailability for specific dates or vessels.</w:t>
            </w:r>
          </w:p>
        </w:tc>
        <w:tc>
          <w:tcPr>
            <w:tcW w:w="116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40F2ABD" w14:textId="77777777" w:rsidR="00BE3C77" w:rsidRDefault="00BE3C77" w:rsidP="00037A91">
            <w:r>
              <w:rPr>
                <w:sz w:val="18"/>
                <w:szCs w:val="18"/>
              </w:rPr>
              <w:t>Passenger Services</w:t>
            </w:r>
          </w:p>
        </w:tc>
        <w:tc>
          <w:tcPr>
            <w:tcW w:w="243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4E74BA8" w14:textId="77777777" w:rsidR="00BE3C77" w:rsidRDefault="00BE3C77" w:rsidP="00037A91">
            <w:r>
              <w:rPr>
                <w:sz w:val="18"/>
                <w:szCs w:val="18"/>
              </w:rPr>
              <w:t>No self-service capability currently exists</w:t>
            </w:r>
          </w:p>
        </w:tc>
        <w:sdt>
          <w:sdtPr>
            <w:rPr>
              <w:sz w:val="18"/>
              <w:szCs w:val="18"/>
            </w:rPr>
            <w:id w:val="-564731450"/>
            <w:placeholder>
              <w:docPart w:val="36F03C6CA571490292A6853B8BB93FF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484E524F" w14:textId="77777777" w:rsidR="00BE3C77" w:rsidRDefault="00BE3C77" w:rsidP="00037A91">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7FB87836" w14:textId="77777777" w:rsidR="00BE3C77" w:rsidRDefault="00BE3C77" w:rsidP="00037A91">
            <w:pPr>
              <w:rPr>
                <w:sz w:val="18"/>
                <w:szCs w:val="18"/>
              </w:rPr>
            </w:pPr>
          </w:p>
        </w:tc>
      </w:tr>
      <w:tr w:rsidR="00BE3C77" w14:paraId="6CD4043E"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93D2B1" w14:textId="77777777" w:rsidR="00BE3C77" w:rsidRPr="00A76058" w:rsidRDefault="00BE3C77" w:rsidP="00037A91">
            <w:pPr>
              <w:rPr>
                <w:sz w:val="18"/>
                <w:szCs w:val="18"/>
              </w:rPr>
            </w:pPr>
            <w:r w:rsidRPr="00A76058">
              <w:rPr>
                <w:sz w:val="18"/>
                <w:szCs w:val="18"/>
              </w:rPr>
              <w:t>SCH-013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0699E2" w14:textId="77777777" w:rsidR="00BE3C77" w:rsidRPr="00A76058" w:rsidRDefault="00BE3C77" w:rsidP="00037A91">
            <w:pPr>
              <w:rPr>
                <w:sz w:val="18"/>
                <w:szCs w:val="18"/>
              </w:rPr>
            </w:pPr>
            <w:r w:rsidRPr="00D46773">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4A34D0" w14:textId="77777777" w:rsidR="00BE3C77" w:rsidRPr="00A76058" w:rsidRDefault="00BE3C77" w:rsidP="00037A91">
            <w:pPr>
              <w:rPr>
                <w:sz w:val="18"/>
                <w:szCs w:val="18"/>
              </w:rPr>
            </w:pPr>
            <w:r w:rsidRPr="00A76058">
              <w:rPr>
                <w:sz w:val="18"/>
                <w:szCs w:val="18"/>
              </w:rPr>
              <w:t>Support the MEBA Hall temporary hire process end-to-end: when a MEBA position cannot be filled internally, automatically generate an email notification to the MEBA Hall with complete vacancy details (vessel, position, dates, qualifications required). Provide a means for the Hall to supply temp employee information that creates a provisional record in the system, assigned a temporary PCN.</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D8F4DE" w14:textId="77777777" w:rsidR="00BE3C77" w:rsidRPr="00A76058" w:rsidRDefault="00BE3C77" w:rsidP="00037A91">
            <w:pPr>
              <w:rPr>
                <w:sz w:val="18"/>
                <w:szCs w:val="18"/>
              </w:rPr>
            </w:pPr>
            <w:r w:rsidRPr="00A76058">
              <w:rPr>
                <w:sz w:val="18"/>
                <w:szCs w:val="18"/>
              </w:rPr>
              <w:t>MEBA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36B24D" w14:textId="77777777" w:rsidR="00BE3C77" w:rsidRPr="00A76058" w:rsidRDefault="00BE3C77" w:rsidP="00037A91">
            <w:pPr>
              <w:rPr>
                <w:sz w:val="18"/>
                <w:szCs w:val="18"/>
              </w:rPr>
            </w:pPr>
            <w:r w:rsidRPr="00A76058">
              <w:rPr>
                <w:sz w:val="18"/>
                <w:szCs w:val="18"/>
              </w:rPr>
              <w:t>Handled by manual email and manual data entry. Temp PCNs tracked in a notebook. No system support for the Hall communication loop or temp record creation.</w:t>
            </w:r>
          </w:p>
        </w:tc>
        <w:sdt>
          <w:sdtPr>
            <w:rPr>
              <w:sz w:val="18"/>
              <w:szCs w:val="18"/>
            </w:rPr>
            <w:id w:val="-912618008"/>
            <w:placeholder>
              <w:docPart w:val="502B96379EA1423496B2EDC43A25535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2632304" w14:textId="77777777" w:rsidR="00BE3C77" w:rsidRPr="00A76058" w:rsidRDefault="00BE3C77" w:rsidP="00037A91">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04331A3" w14:textId="77777777" w:rsidR="00BE3C77" w:rsidRPr="00A76058" w:rsidRDefault="00BE3C77" w:rsidP="00037A91">
            <w:pPr>
              <w:rPr>
                <w:sz w:val="18"/>
                <w:szCs w:val="18"/>
              </w:rPr>
            </w:pPr>
          </w:p>
        </w:tc>
      </w:tr>
      <w:tr w:rsidR="00BE3C77" w14:paraId="61B88A0A"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B3AA0C" w14:textId="77777777" w:rsidR="00BE3C77" w:rsidRPr="00A76058" w:rsidRDefault="00BE3C77" w:rsidP="00037A91">
            <w:pPr>
              <w:rPr>
                <w:sz w:val="18"/>
                <w:szCs w:val="18"/>
              </w:rPr>
            </w:pPr>
            <w:r w:rsidRPr="00A76058">
              <w:rPr>
                <w:sz w:val="18"/>
                <w:szCs w:val="18"/>
              </w:rPr>
              <w:t>SCH-014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8F5B03" w14:textId="77777777" w:rsidR="00BE3C77" w:rsidRPr="00A76058" w:rsidRDefault="00BE3C77" w:rsidP="00037A91">
            <w:pPr>
              <w:rPr>
                <w:sz w:val="18"/>
                <w:szCs w:val="18"/>
              </w:rPr>
            </w:pPr>
            <w:r w:rsidRPr="00D46773">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A354F7" w14:textId="77777777" w:rsidR="00BE3C77" w:rsidRPr="00A76058" w:rsidRDefault="00BE3C77" w:rsidP="00037A91">
            <w:pPr>
              <w:rPr>
                <w:sz w:val="18"/>
                <w:szCs w:val="18"/>
              </w:rPr>
            </w:pPr>
            <w:r w:rsidRPr="00A76058">
              <w:rPr>
                <w:sz w:val="18"/>
                <w:szCs w:val="18"/>
              </w:rPr>
              <w:t>Track temporary employee PCN (Position Classification Number) assignments separately from permanent bid PCNs. Automatically convert a temp PCN to a permanent PCN once the associated PARF is approved and the bid has been physically worked by the employee.</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FF372A" w14:textId="77777777" w:rsidR="00BE3C77" w:rsidRPr="00A76058" w:rsidRDefault="00BE3C77" w:rsidP="00037A91">
            <w:pPr>
              <w:rPr>
                <w:sz w:val="18"/>
                <w:szCs w:val="18"/>
              </w:rPr>
            </w:pPr>
            <w:r w:rsidRPr="00A76058">
              <w:rPr>
                <w:sz w:val="18"/>
                <w:szCs w:val="18"/>
              </w:rPr>
              <w:t>MEBA Dispatch, 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F3F8E8" w14:textId="77777777" w:rsidR="00BE3C77" w:rsidRPr="00A76058" w:rsidRDefault="00BE3C77" w:rsidP="00037A91">
            <w:pPr>
              <w:rPr>
                <w:sz w:val="18"/>
                <w:szCs w:val="18"/>
              </w:rPr>
            </w:pPr>
            <w:r w:rsidRPr="00A76058">
              <w:rPr>
                <w:sz w:val="18"/>
                <w:szCs w:val="18"/>
              </w:rPr>
              <w:t>Temporary PCNs manually tracked in notebooks. PCN conversion is entirely manual with no system trigger or validation, leading to data integrity errors.</w:t>
            </w:r>
          </w:p>
        </w:tc>
        <w:sdt>
          <w:sdtPr>
            <w:rPr>
              <w:sz w:val="18"/>
              <w:szCs w:val="18"/>
            </w:rPr>
            <w:id w:val="1828165903"/>
            <w:placeholder>
              <w:docPart w:val="F4DFF7BB212D4ACEA214A2799AE7BCA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4A0D464" w14:textId="77777777" w:rsidR="00BE3C77" w:rsidRPr="00A76058" w:rsidRDefault="00BE3C77" w:rsidP="00037A91">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900E0AF" w14:textId="77777777" w:rsidR="00BE3C77" w:rsidRPr="00A76058" w:rsidRDefault="00BE3C77" w:rsidP="00037A91">
            <w:pPr>
              <w:rPr>
                <w:sz w:val="18"/>
                <w:szCs w:val="18"/>
              </w:rPr>
            </w:pPr>
          </w:p>
        </w:tc>
      </w:tr>
      <w:tr w:rsidR="00BE3C77" w14:paraId="783ACA7B"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F94941F" w14:textId="77777777" w:rsidR="00BE3C77" w:rsidRPr="00A76058" w:rsidRDefault="00BE3C77" w:rsidP="00037A91">
            <w:pPr>
              <w:rPr>
                <w:sz w:val="18"/>
                <w:szCs w:val="18"/>
              </w:rPr>
            </w:pPr>
            <w:r w:rsidRPr="00A76058">
              <w:rPr>
                <w:sz w:val="18"/>
                <w:szCs w:val="18"/>
              </w:rPr>
              <w:t>SCH-015</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2035816" w14:textId="77777777" w:rsidR="00BE3C77" w:rsidRPr="00A76058" w:rsidRDefault="00BE3C77" w:rsidP="00037A91">
            <w:pPr>
              <w:rPr>
                <w:sz w:val="18"/>
                <w:szCs w:val="18"/>
              </w:rPr>
            </w:pPr>
            <w:r w:rsidRPr="00A76058">
              <w:rPr>
                <w:b/>
                <w:color w:val="3857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556E9FB" w14:textId="77777777" w:rsidR="00BE3C77" w:rsidRPr="00A76058" w:rsidRDefault="00BE3C77" w:rsidP="00037A91">
            <w:pPr>
              <w:rPr>
                <w:sz w:val="18"/>
                <w:szCs w:val="18"/>
              </w:rPr>
            </w:pPr>
            <w:r w:rsidRPr="00A76058">
              <w:rPr>
                <w:sz w:val="18"/>
                <w:szCs w:val="18"/>
              </w:rPr>
              <w:t>Draft proposed MEBA crew lists based on scheduling constraints (seniority hierarchy, qualifications, vessel status, scroll commitments) and present the draft to the MEBA dispatcher for review and modification before publishing.</w:t>
            </w:r>
          </w:p>
        </w:tc>
        <w:tc>
          <w:tcPr>
            <w:tcW w:w="116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25B1F8D" w14:textId="77777777" w:rsidR="00BE3C77" w:rsidRPr="00A76058" w:rsidRDefault="00BE3C77" w:rsidP="00037A91">
            <w:pPr>
              <w:rPr>
                <w:sz w:val="18"/>
                <w:szCs w:val="18"/>
              </w:rPr>
            </w:pPr>
            <w:r w:rsidRPr="00A76058">
              <w:rPr>
                <w:sz w:val="18"/>
                <w:szCs w:val="18"/>
              </w:rPr>
              <w:t>MEBA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CD614C6" w14:textId="77777777" w:rsidR="00BE3C77" w:rsidRPr="00A76058" w:rsidRDefault="00BE3C77" w:rsidP="00037A91">
            <w:pPr>
              <w:rPr>
                <w:sz w:val="18"/>
                <w:szCs w:val="18"/>
              </w:rPr>
            </w:pPr>
            <w:r w:rsidRPr="00A76058">
              <w:rPr>
                <w:sz w:val="18"/>
                <w:szCs w:val="18"/>
              </w:rPr>
              <w:t>MEBA crew lists built from scratch manually each cycle using Atlas, seniority scrolls, and paper records. No system-assisted drafting capability.</w:t>
            </w:r>
          </w:p>
        </w:tc>
        <w:sdt>
          <w:sdtPr>
            <w:rPr>
              <w:sz w:val="18"/>
              <w:szCs w:val="18"/>
            </w:rPr>
            <w:id w:val="816616028"/>
            <w:placeholder>
              <w:docPart w:val="93FADB8ADFE84A76ABACC18024A9201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3BE7E4BF" w14:textId="77777777" w:rsidR="00BE3C77" w:rsidRPr="00A76058" w:rsidRDefault="00BE3C77" w:rsidP="00037A91">
                <w:pPr>
                  <w:rPr>
                    <w:sz w:val="18"/>
                    <w:szCs w:val="18"/>
                  </w:rPr>
                </w:pPr>
                <w:r w:rsidRPr="0045606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4A3F44AF" w14:textId="77777777" w:rsidR="00BE3C77" w:rsidRPr="00A76058" w:rsidRDefault="00BE3C77" w:rsidP="00037A91">
            <w:pPr>
              <w:rPr>
                <w:sz w:val="18"/>
                <w:szCs w:val="18"/>
              </w:rPr>
            </w:pPr>
          </w:p>
        </w:tc>
      </w:tr>
      <w:tr w:rsidR="00BE3C77" w14:paraId="103BDC21"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76D9E2" w14:textId="77777777" w:rsidR="00BE3C77" w:rsidRPr="00A76058" w:rsidRDefault="00BE3C77" w:rsidP="00037A91">
            <w:pPr>
              <w:rPr>
                <w:sz w:val="18"/>
                <w:szCs w:val="18"/>
              </w:rPr>
            </w:pPr>
            <w:r w:rsidRPr="00A76058">
              <w:rPr>
                <w:sz w:val="18"/>
                <w:szCs w:val="18"/>
              </w:rPr>
              <w:lastRenderedPageBreak/>
              <w:t>SCH-016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49156B2" w14:textId="77777777" w:rsidR="00BE3C77" w:rsidRPr="00A76058" w:rsidRDefault="00BE3C77" w:rsidP="00037A91">
            <w:pPr>
              <w:rPr>
                <w:sz w:val="18"/>
                <w:szCs w:val="18"/>
              </w:rPr>
            </w:pPr>
            <w:r w:rsidRPr="00C4502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B7A8DB" w14:textId="77777777" w:rsidR="00BE3C77" w:rsidRPr="00A76058" w:rsidRDefault="00BE3C77" w:rsidP="00037A91">
            <w:pPr>
              <w:rPr>
                <w:sz w:val="18"/>
                <w:szCs w:val="18"/>
              </w:rPr>
            </w:pPr>
            <w:r w:rsidRPr="00A76058">
              <w:rPr>
                <w:sz w:val="18"/>
                <w:szCs w:val="18"/>
              </w:rPr>
              <w:t>Provide an interface for the MMP committee to submit key operational data used in quarterly crew list creation (voyage schedules, relief windows, position requirements). Automatically notify the MMP dispatcher when committee data has been received and is ready for review.</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D5C141" w14:textId="77777777" w:rsidR="00BE3C77" w:rsidRPr="00A76058" w:rsidRDefault="00BE3C77" w:rsidP="00037A91">
            <w:pPr>
              <w:rPr>
                <w:sz w:val="18"/>
                <w:szCs w:val="18"/>
              </w:rPr>
            </w:pPr>
            <w:r w:rsidRPr="00A76058">
              <w:rPr>
                <w:sz w:val="18"/>
                <w:szCs w:val="18"/>
              </w:rPr>
              <w:t>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63E9CD" w14:textId="77777777" w:rsidR="00BE3C77" w:rsidRPr="00A76058" w:rsidRDefault="00BE3C77" w:rsidP="00037A91">
            <w:pPr>
              <w:rPr>
                <w:sz w:val="18"/>
                <w:szCs w:val="18"/>
              </w:rPr>
            </w:pPr>
            <w:r w:rsidRPr="00A76058">
              <w:rPr>
                <w:sz w:val="18"/>
                <w:szCs w:val="18"/>
              </w:rPr>
              <w:t>MMP committee data delivered via email and entered manually by dispatcher. No system-based data handoff or dispatcher notification workflow.</w:t>
            </w:r>
          </w:p>
        </w:tc>
        <w:sdt>
          <w:sdtPr>
            <w:rPr>
              <w:sz w:val="18"/>
              <w:szCs w:val="18"/>
            </w:rPr>
            <w:id w:val="988669004"/>
            <w:placeholder>
              <w:docPart w:val="C471A62AC02543A38668E993F974683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90D3BCF" w14:textId="77777777" w:rsidR="00BE3C77" w:rsidRPr="00A76058" w:rsidRDefault="00BE3C77" w:rsidP="00037A91">
                <w:pPr>
                  <w:rPr>
                    <w:sz w:val="18"/>
                    <w:szCs w:val="18"/>
                  </w:rPr>
                </w:pPr>
                <w:r w:rsidRPr="00370D1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BBC41F9" w14:textId="77777777" w:rsidR="00BE3C77" w:rsidRPr="00A76058" w:rsidRDefault="00BE3C77" w:rsidP="00037A91">
            <w:pPr>
              <w:rPr>
                <w:sz w:val="18"/>
                <w:szCs w:val="18"/>
              </w:rPr>
            </w:pPr>
          </w:p>
        </w:tc>
      </w:tr>
      <w:tr w:rsidR="00BE3C77" w14:paraId="0618C705"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789C54" w14:textId="77777777" w:rsidR="00BE3C77" w:rsidRPr="00A76058" w:rsidRDefault="00BE3C77" w:rsidP="00037A91">
            <w:pPr>
              <w:rPr>
                <w:sz w:val="18"/>
                <w:szCs w:val="18"/>
              </w:rPr>
            </w:pPr>
            <w:r w:rsidRPr="00A76058">
              <w:rPr>
                <w:sz w:val="18"/>
                <w:szCs w:val="18"/>
              </w:rPr>
              <w:t>SCH-017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122127" w14:textId="77777777" w:rsidR="00BE3C77" w:rsidRPr="00A76058" w:rsidRDefault="00BE3C77" w:rsidP="00037A91">
            <w:pPr>
              <w:rPr>
                <w:sz w:val="18"/>
                <w:szCs w:val="18"/>
              </w:rPr>
            </w:pPr>
            <w:r w:rsidRPr="00C4502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8E9874" w14:textId="77777777" w:rsidR="00BE3C77" w:rsidRPr="00A76058" w:rsidRDefault="00BE3C77" w:rsidP="00037A91">
            <w:pPr>
              <w:rPr>
                <w:sz w:val="18"/>
                <w:szCs w:val="18"/>
              </w:rPr>
            </w:pPr>
            <w:r w:rsidRPr="00A76058">
              <w:rPr>
                <w:sz w:val="18"/>
                <w:szCs w:val="18"/>
              </w:rPr>
              <w:t>Provide a bid application review interface for supervisors and Port Stewards: display employee contact information, current assignment status, total hours worked in the relevant eligibility period, minimum qualification status, and bid history in one view. Capture the reviewer decision (approved, conditionally approved, denied) and documented reason in the system.</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7B7853" w14:textId="77777777" w:rsidR="00BE3C77" w:rsidRPr="00A76058" w:rsidRDefault="00BE3C77" w:rsidP="00037A91">
            <w:pPr>
              <w:rPr>
                <w:sz w:val="18"/>
                <w:szCs w:val="18"/>
              </w:rPr>
            </w:pPr>
            <w:r w:rsidRPr="00A76058">
              <w:rPr>
                <w:sz w:val="18"/>
                <w:szCs w:val="18"/>
              </w:rPr>
              <w:t>Passenger Services, MMP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C3EE5B" w14:textId="77777777" w:rsidR="00BE3C77" w:rsidRPr="00A76058" w:rsidRDefault="00BE3C77" w:rsidP="00037A91">
            <w:pPr>
              <w:rPr>
                <w:sz w:val="18"/>
                <w:szCs w:val="18"/>
              </w:rPr>
            </w:pPr>
            <w:r w:rsidRPr="00A76058">
              <w:rPr>
                <w:sz w:val="18"/>
                <w:szCs w:val="18"/>
              </w:rPr>
              <w:t>Bid review requires gathering data manually from Atlas, IRIS hours records, and paper qualification files. Decisions and reasoning not captured in any system.</w:t>
            </w:r>
          </w:p>
        </w:tc>
        <w:sdt>
          <w:sdtPr>
            <w:rPr>
              <w:sz w:val="18"/>
              <w:szCs w:val="18"/>
            </w:rPr>
            <w:id w:val="-1341845698"/>
            <w:placeholder>
              <w:docPart w:val="777922754B804444AAAAFC7C7098BD7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69BE99C" w14:textId="77777777" w:rsidR="00BE3C77" w:rsidRPr="00A76058" w:rsidRDefault="00BE3C77" w:rsidP="00037A91">
                <w:pPr>
                  <w:rPr>
                    <w:sz w:val="18"/>
                    <w:szCs w:val="18"/>
                  </w:rPr>
                </w:pPr>
                <w:r w:rsidRPr="00370D1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65DC343" w14:textId="77777777" w:rsidR="00BE3C77" w:rsidRPr="00A76058" w:rsidRDefault="00BE3C77" w:rsidP="00037A91">
            <w:pPr>
              <w:rPr>
                <w:sz w:val="18"/>
                <w:szCs w:val="18"/>
              </w:rPr>
            </w:pPr>
          </w:p>
        </w:tc>
      </w:tr>
      <w:tr w:rsidR="00BE3C77" w14:paraId="7E1878A1"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F97D105" w14:textId="77777777" w:rsidR="00BE3C77" w:rsidRPr="00A76058" w:rsidRDefault="00BE3C77" w:rsidP="00037A91">
            <w:pPr>
              <w:rPr>
                <w:sz w:val="18"/>
                <w:szCs w:val="18"/>
              </w:rPr>
            </w:pPr>
            <w:r w:rsidRPr="00A76058">
              <w:rPr>
                <w:sz w:val="18"/>
                <w:szCs w:val="18"/>
              </w:rPr>
              <w:t>SCH-018</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E3AB495" w14:textId="77777777" w:rsidR="00BE3C77" w:rsidRPr="00A76058" w:rsidRDefault="00BE3C77" w:rsidP="00037A91">
            <w:pPr>
              <w:rPr>
                <w:sz w:val="18"/>
                <w:szCs w:val="18"/>
              </w:rPr>
            </w:pPr>
            <w:r w:rsidRPr="00A76058">
              <w:rPr>
                <w:b/>
                <w:bCs/>
                <w:color w:val="2E7D32"/>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D2EBD6E" w14:textId="77777777" w:rsidR="00BE3C77" w:rsidRPr="00A76058" w:rsidRDefault="00BE3C77" w:rsidP="00037A91">
            <w:pPr>
              <w:rPr>
                <w:sz w:val="18"/>
                <w:szCs w:val="18"/>
              </w:rPr>
            </w:pPr>
            <w:r w:rsidRPr="00A76058">
              <w:rPr>
                <w:sz w:val="18"/>
                <w:szCs w:val="18"/>
              </w:rPr>
              <w:t>When an IBU vacancy is filled, automatically notify all relevant stakeholders via system-generated email: the vessel Master, the vessel Chief Mate, the employee vacating the position, and all IBU Dispatch staff. The notification must include the employee name, position, vessel, and effective date.</w:t>
            </w:r>
          </w:p>
        </w:tc>
        <w:tc>
          <w:tcPr>
            <w:tcW w:w="116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525DDD4" w14:textId="77777777" w:rsidR="00BE3C77" w:rsidRPr="00A76058" w:rsidRDefault="00BE3C77" w:rsidP="00037A91">
            <w:pPr>
              <w:rPr>
                <w:sz w:val="18"/>
                <w:szCs w:val="18"/>
              </w:rPr>
            </w:pPr>
            <w:r w:rsidRPr="00A76058">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8BC090C" w14:textId="77777777" w:rsidR="00BE3C77" w:rsidRPr="00A76058" w:rsidRDefault="00BE3C77" w:rsidP="00037A91">
            <w:pPr>
              <w:rPr>
                <w:sz w:val="18"/>
                <w:szCs w:val="18"/>
              </w:rPr>
            </w:pPr>
            <w:r w:rsidRPr="00A76058">
              <w:rPr>
                <w:sz w:val="18"/>
                <w:szCs w:val="18"/>
              </w:rPr>
              <w:t>Post-fill notifications are sent manually via Outlook. No automated notification or tracking exists in Atlas; inconsistent delivery creates operational and union compliance risk.</w:t>
            </w:r>
          </w:p>
        </w:tc>
        <w:sdt>
          <w:sdtPr>
            <w:rPr>
              <w:sz w:val="18"/>
              <w:szCs w:val="18"/>
            </w:rPr>
            <w:id w:val="15120918"/>
            <w:placeholder>
              <w:docPart w:val="038B1740D6F94D7D9C39C62C9AC3A63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70B3F516" w14:textId="77777777" w:rsidR="00BE3C77" w:rsidRPr="00A76058" w:rsidRDefault="00BE3C77" w:rsidP="00037A91">
                <w:pPr>
                  <w:rPr>
                    <w:sz w:val="18"/>
                    <w:szCs w:val="18"/>
                  </w:rPr>
                </w:pPr>
                <w:r w:rsidRPr="00370D1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42CE4421" w14:textId="77777777" w:rsidR="00BE3C77" w:rsidRPr="00A76058" w:rsidRDefault="00BE3C77" w:rsidP="00037A91">
            <w:pPr>
              <w:rPr>
                <w:sz w:val="18"/>
                <w:szCs w:val="18"/>
              </w:rPr>
            </w:pPr>
          </w:p>
        </w:tc>
      </w:tr>
      <w:tr w:rsidR="00BE3C77" w14:paraId="5AA1ACAC"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D8C61B" w14:textId="77777777" w:rsidR="00BE3C77" w:rsidRPr="00A76058" w:rsidRDefault="00BE3C77" w:rsidP="00037A91">
            <w:pPr>
              <w:rPr>
                <w:sz w:val="18"/>
                <w:szCs w:val="18"/>
              </w:rPr>
            </w:pPr>
            <w:r>
              <w:rPr>
                <w:sz w:val="18"/>
                <w:szCs w:val="18"/>
              </w:rPr>
              <w:t>SCH-019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34B8FA" w14:textId="77777777" w:rsidR="00BE3C77" w:rsidRPr="00A76058" w:rsidRDefault="00BE3C77" w:rsidP="00037A91">
            <w:pPr>
              <w:rPr>
                <w:b/>
                <w:bCs/>
                <w:color w:val="2E7D32"/>
                <w:sz w:val="18"/>
                <w:szCs w:val="18"/>
              </w:rPr>
            </w:pPr>
            <w:r w:rsidRPr="00C4502D">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A90703" w14:textId="77777777" w:rsidR="00BE3C77" w:rsidRPr="00A76058" w:rsidRDefault="00BE3C77" w:rsidP="00037A91">
            <w:pPr>
              <w:rPr>
                <w:sz w:val="18"/>
                <w:szCs w:val="18"/>
              </w:rPr>
            </w:pPr>
            <w:r w:rsidRPr="009823E0">
              <w:rPr>
                <w:sz w:val="18"/>
                <w:szCs w:val="18"/>
              </w:rPr>
              <w:t>When a vacancy is filled incorrectly or an assignment error occurs, display relevant details explaining why the error occurred and surface upcoming request data to help dispatchers identify and prevent similar mistakes.</w:t>
            </w:r>
          </w:p>
        </w:tc>
        <w:tc>
          <w:tcPr>
            <w:tcW w:w="116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7F0723" w14:textId="77777777" w:rsidR="00BE3C77" w:rsidRPr="00A76058" w:rsidRDefault="00BE3C77" w:rsidP="00037A91">
            <w:pPr>
              <w:rPr>
                <w:sz w:val="18"/>
                <w:szCs w:val="18"/>
              </w:rPr>
            </w:pPr>
            <w:r w:rsidRPr="00A76058">
              <w:rPr>
                <w:sz w:val="18"/>
                <w:szCs w:val="18"/>
              </w:rPr>
              <w:t>IBU Dispatch</w:t>
            </w:r>
          </w:p>
        </w:tc>
        <w:tc>
          <w:tcPr>
            <w:tcW w:w="24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E4185BC" w14:textId="77777777" w:rsidR="00BE3C77" w:rsidRPr="00A76058" w:rsidRDefault="00BE3C77" w:rsidP="00037A91">
            <w:pPr>
              <w:rPr>
                <w:sz w:val="18"/>
                <w:szCs w:val="18"/>
              </w:rPr>
            </w:pPr>
            <w:r>
              <w:rPr>
                <w:sz w:val="18"/>
                <w:szCs w:val="18"/>
              </w:rPr>
              <w:t>There</w:t>
            </w:r>
            <w:r w:rsidRPr="00F941E3">
              <w:rPr>
                <w:sz w:val="18"/>
                <w:szCs w:val="18"/>
              </w:rPr>
              <w:t xml:space="preserve"> is no system alert when a leave request is entered but remains in pending status. If a vacation is signed but not converted, it does not appear during crew list creation, and the missing relief only surfaces day-of</w:t>
            </w:r>
            <w:r>
              <w:rPr>
                <w:sz w:val="18"/>
                <w:szCs w:val="18"/>
              </w:rPr>
              <w:t>. T</w:t>
            </w:r>
            <w:r w:rsidRPr="00AA2431">
              <w:rPr>
                <w:sz w:val="18"/>
                <w:szCs w:val="18"/>
              </w:rPr>
              <w:t xml:space="preserve">his type of </w:t>
            </w:r>
            <w:r>
              <w:rPr>
                <w:sz w:val="18"/>
                <w:szCs w:val="18"/>
              </w:rPr>
              <w:lastRenderedPageBreak/>
              <w:t>error</w:t>
            </w:r>
            <w:r w:rsidRPr="00AA2431">
              <w:rPr>
                <w:sz w:val="18"/>
                <w:szCs w:val="18"/>
              </w:rPr>
              <w:t xml:space="preserve"> occurs almost every two-week crewing cycle</w:t>
            </w:r>
          </w:p>
        </w:tc>
        <w:sdt>
          <w:sdtPr>
            <w:rPr>
              <w:sz w:val="18"/>
              <w:szCs w:val="18"/>
            </w:rPr>
            <w:id w:val="970635570"/>
            <w:placeholder>
              <w:docPart w:val="959E736BC0BE495EB8B44294C7668E1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2B443BB" w14:textId="77777777" w:rsidR="00BE3C77" w:rsidRDefault="00BE3C77" w:rsidP="00037A91">
                <w:pPr>
                  <w:rPr>
                    <w:sz w:val="18"/>
                    <w:szCs w:val="18"/>
                  </w:rPr>
                </w:pPr>
                <w:r w:rsidRPr="00370D1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8972CE1" w14:textId="77777777" w:rsidR="00BE3C77" w:rsidRPr="00A76058" w:rsidRDefault="00BE3C77" w:rsidP="00037A91">
            <w:pPr>
              <w:rPr>
                <w:sz w:val="18"/>
                <w:szCs w:val="18"/>
              </w:rPr>
            </w:pPr>
          </w:p>
        </w:tc>
      </w:tr>
    </w:tbl>
    <w:p w14:paraId="076A22EC" w14:textId="77777777" w:rsidR="00BE3C77" w:rsidRDefault="00BE3C77" w:rsidP="00BE3C77">
      <w:pPr>
        <w:spacing w:after="80"/>
      </w:pPr>
    </w:p>
    <w:p w14:paraId="0DCA6272" w14:textId="77777777" w:rsidR="00BE3C77" w:rsidRDefault="00BE3C77" w:rsidP="00BE3C77">
      <w:pPr>
        <w:pStyle w:val="Heading2"/>
      </w:pPr>
      <w:bookmarkStart w:id="108" w:name="_Toc238134741"/>
      <w:bookmarkStart w:id="109" w:name="_Toc238144612"/>
      <w:r>
        <w:t>4. Qualifications, Credentials, and Training</w:t>
      </w:r>
      <w:bookmarkEnd w:id="108"/>
      <w:bookmarkEnd w:id="109"/>
    </w:p>
    <w:p w14:paraId="282F776C" w14:textId="77777777" w:rsidR="00BE3C77" w:rsidRDefault="00BE3C77" w:rsidP="00BE3C77">
      <w:pPr>
        <w:spacing w:before="80" w:after="80"/>
      </w:pPr>
      <w:r>
        <w:t>Crew assignments are constrained by credential requirements. Coast Guard credentials (MMC, TWIC, medical certificates), position-specific certifications, and pilotage endorsements (MMP) must all be current and verified before assignment. Tracking is managed across Atlas, Marinals LMS, and manual Excel sheets.</w:t>
      </w:r>
    </w:p>
    <w:p w14:paraId="40053311"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900"/>
        <w:gridCol w:w="2419"/>
      </w:tblGrid>
      <w:tr w:rsidR="00BE3C77" w14:paraId="6E4C4228" w14:textId="77777777" w:rsidTr="00037A91">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284DBEF" w14:textId="77777777" w:rsidR="00BE3C77" w:rsidRDefault="00BE3C77" w:rsidP="00037A91">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DF6219C" w14:textId="77777777" w:rsidR="00BE3C77" w:rsidRDefault="00BE3C77" w:rsidP="00037A91">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67449F1" w14:textId="77777777" w:rsidR="00BE3C77" w:rsidRDefault="00BE3C77" w:rsidP="00037A91">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6458E72" w14:textId="77777777" w:rsidR="00BE3C77" w:rsidRDefault="00BE3C77" w:rsidP="00037A91">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5769AD5"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121EBB1E"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3FFD2A4A" w14:textId="77777777" w:rsidR="00BE3C77" w:rsidRDefault="00BE3C77" w:rsidP="00037A91">
            <w:pPr>
              <w:rPr>
                <w:b/>
                <w:bCs/>
                <w:color w:val="FFFFFF"/>
                <w:sz w:val="18"/>
                <w:szCs w:val="18"/>
              </w:rPr>
            </w:pPr>
            <w:r>
              <w:rPr>
                <w:b/>
                <w:bCs/>
                <w:color w:val="FFFFFF"/>
                <w:sz w:val="18"/>
                <w:szCs w:val="18"/>
              </w:rPr>
              <w:t>Vendor Narrative/Notes</w:t>
            </w:r>
          </w:p>
        </w:tc>
      </w:tr>
      <w:tr w:rsidR="00BE3C77" w14:paraId="033AF009"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92DA3C" w14:textId="77777777" w:rsidR="00BE3C77" w:rsidRDefault="00BE3C77" w:rsidP="00037A91">
            <w:r>
              <w:rPr>
                <w:sz w:val="18"/>
                <w:szCs w:val="18"/>
              </w:rPr>
              <w:t>QUA-001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CB2A9A"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2E4B0F" w14:textId="77777777" w:rsidR="00BE3C77" w:rsidRDefault="00BE3C77" w:rsidP="00037A91">
            <w:r>
              <w:rPr>
                <w:sz w:val="18"/>
                <w:szCs w:val="18"/>
              </w:rPr>
              <w:t>Track all Coast Guard credentials per employee: Merchant Mariner Credential (MMC), TWIC card, medical certificate (2-year and 5-year), food worker card, alcohol management certification, TAPS card, and HAZMAT certification, with expiration dates.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02549E" w14:textId="77777777" w:rsidR="00BE3C77" w:rsidRDefault="00BE3C77" w:rsidP="00037A91">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7506E5" w14:textId="77777777" w:rsidR="00BE3C77" w:rsidRDefault="00BE3C77" w:rsidP="00037A91">
            <w:r>
              <w:rPr>
                <w:sz w:val="18"/>
                <w:szCs w:val="18"/>
              </w:rPr>
              <w:t>Supported in Atlas but data loss on save requires manual double-checking</w:t>
            </w:r>
          </w:p>
        </w:tc>
        <w:sdt>
          <w:sdtPr>
            <w:rPr>
              <w:sz w:val="18"/>
              <w:szCs w:val="18"/>
            </w:rPr>
            <w:id w:val="277913795"/>
            <w:placeholder>
              <w:docPart w:val="A648D72C6EC447A3B98033303805010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E963C56" w14:textId="77777777" w:rsidR="00BE3C77" w:rsidRDefault="00BE3C77" w:rsidP="00037A91">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4956B1C" w14:textId="77777777" w:rsidR="00BE3C77" w:rsidRDefault="00BE3C77" w:rsidP="00037A91">
            <w:pPr>
              <w:rPr>
                <w:sz w:val="18"/>
                <w:szCs w:val="18"/>
              </w:rPr>
            </w:pPr>
          </w:p>
        </w:tc>
      </w:tr>
      <w:tr w:rsidR="00BE3C77" w14:paraId="5F4B018B"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173B1A" w14:textId="77777777" w:rsidR="00BE3C77" w:rsidRDefault="00BE3C77" w:rsidP="00037A91">
            <w:r>
              <w:rPr>
                <w:sz w:val="18"/>
                <w:szCs w:val="18"/>
              </w:rPr>
              <w:t>QUA-002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42FFE9"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603F3D" w14:textId="77777777" w:rsidR="00BE3C77" w:rsidRDefault="00BE3C77" w:rsidP="00037A91">
            <w:r>
              <w:rPr>
                <w:sz w:val="18"/>
                <w:szCs w:val="18"/>
              </w:rPr>
              <w:t>Track pilotage endorsements for MMP deck officers by geographic area, type (day vs. unlimited), and inclusion vs. exclusion list status, and enforce these requirements during scheduling.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166DB31" w14:textId="77777777" w:rsidR="00BE3C77" w:rsidRDefault="00BE3C77" w:rsidP="00037A91">
            <w:r>
              <w:rPr>
                <w:sz w:val="18"/>
                <w:szCs w:val="18"/>
              </w:rPr>
              <w:t>MMP Dispatch,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F3C8B2" w14:textId="77777777" w:rsidR="00BE3C77" w:rsidRDefault="00BE3C77" w:rsidP="00037A91">
            <w:r>
              <w:rPr>
                <w:sz w:val="18"/>
                <w:szCs w:val="18"/>
              </w:rPr>
              <w:t>Atlas cannot differentiate day vs. unlimited pilotage; manual Excel sheets required</w:t>
            </w:r>
          </w:p>
        </w:tc>
        <w:sdt>
          <w:sdtPr>
            <w:rPr>
              <w:sz w:val="18"/>
              <w:szCs w:val="18"/>
            </w:rPr>
            <w:id w:val="-978374296"/>
            <w:placeholder>
              <w:docPart w:val="D0CD19C90EC141C781E917863C7CF9A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0672763" w14:textId="77777777" w:rsidR="00BE3C77" w:rsidRDefault="00BE3C77" w:rsidP="00037A91">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05EC8D2" w14:textId="77777777" w:rsidR="00BE3C77" w:rsidRDefault="00BE3C77" w:rsidP="00037A91">
            <w:pPr>
              <w:rPr>
                <w:sz w:val="18"/>
                <w:szCs w:val="18"/>
              </w:rPr>
            </w:pPr>
          </w:p>
        </w:tc>
      </w:tr>
      <w:tr w:rsidR="00BE3C77" w14:paraId="0644A089"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B8728DB" w14:textId="77777777" w:rsidR="00BE3C77" w:rsidRDefault="00BE3C77" w:rsidP="00037A91">
            <w:r>
              <w:rPr>
                <w:sz w:val="18"/>
                <w:szCs w:val="18"/>
              </w:rPr>
              <w:t>QUA-003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B3740F5"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C3EA52" w14:textId="77777777" w:rsidR="00BE3C77" w:rsidRDefault="00BE3C77" w:rsidP="00037A91">
            <w:r>
              <w:rPr>
                <w:sz w:val="18"/>
                <w:szCs w:val="18"/>
              </w:rPr>
              <w:t>Generate automated alerts and reports for credentials expiring within configurable timeframes (e.g., 30, 60, 90 days), filterable by employee, vessel, bargaining unit, and credential type.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01143F" w14:textId="77777777" w:rsidR="00BE3C77" w:rsidRDefault="00BE3C77" w:rsidP="00037A91">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72812B" w14:textId="77777777" w:rsidR="00BE3C77" w:rsidRDefault="00BE3C77" w:rsidP="00037A91">
            <w:r>
              <w:rPr>
                <w:sz w:val="18"/>
                <w:szCs w:val="18"/>
              </w:rPr>
              <w:t>Atlas generates CSV exports; staff manually apply color-coding in Excel</w:t>
            </w:r>
          </w:p>
        </w:tc>
        <w:sdt>
          <w:sdtPr>
            <w:rPr>
              <w:sz w:val="18"/>
              <w:szCs w:val="18"/>
            </w:rPr>
            <w:id w:val="-1450154392"/>
            <w:placeholder>
              <w:docPart w:val="1885F5F92DC5422B8810A55DE4AD20E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BD1FEA7" w14:textId="77777777" w:rsidR="00BE3C77" w:rsidRDefault="00BE3C77" w:rsidP="00037A91">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22310B4" w14:textId="77777777" w:rsidR="00BE3C77" w:rsidRDefault="00BE3C77" w:rsidP="00037A91">
            <w:pPr>
              <w:rPr>
                <w:sz w:val="18"/>
                <w:szCs w:val="18"/>
              </w:rPr>
            </w:pPr>
          </w:p>
        </w:tc>
      </w:tr>
      <w:tr w:rsidR="00BE3C77" w14:paraId="31F49DE7"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CF64C4" w14:textId="77777777" w:rsidR="00BE3C77" w:rsidRDefault="00BE3C77" w:rsidP="00037A91">
            <w:r>
              <w:rPr>
                <w:sz w:val="18"/>
                <w:szCs w:val="18"/>
              </w:rPr>
              <w:lastRenderedPageBreak/>
              <w:t>QUA-004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596122"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BF03C73" w14:textId="77777777" w:rsidR="00BE3C77" w:rsidRDefault="00BE3C77" w:rsidP="00037A91">
            <w:r>
              <w:rPr>
                <w:sz w:val="18"/>
                <w:szCs w:val="18"/>
              </w:rPr>
              <w:t>Support batch/bulk entry of the same credential or course completion for multiple employees simultaneously (e.g., entering STCW BT completion for 20 employees at once).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4C0594" w14:textId="77777777" w:rsidR="00BE3C77" w:rsidRDefault="00BE3C77" w:rsidP="00037A91">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7EFE11" w14:textId="77777777" w:rsidR="00BE3C77" w:rsidRDefault="00BE3C77" w:rsidP="00037A91">
            <w:r>
              <w:rPr>
                <w:sz w:val="18"/>
                <w:szCs w:val="18"/>
              </w:rPr>
              <w:t>Atlas requires one-by-one entry for every employee: no batch capability</w:t>
            </w:r>
          </w:p>
        </w:tc>
        <w:sdt>
          <w:sdtPr>
            <w:rPr>
              <w:sz w:val="18"/>
              <w:szCs w:val="18"/>
            </w:rPr>
            <w:id w:val="-155848226"/>
            <w:placeholder>
              <w:docPart w:val="DFD3A09BAB6547B4B052EB85B4E25EE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FE5C365" w14:textId="77777777" w:rsidR="00BE3C77" w:rsidRDefault="00BE3C77" w:rsidP="00037A91">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C85BEC6" w14:textId="77777777" w:rsidR="00BE3C77" w:rsidRDefault="00BE3C77" w:rsidP="00037A91">
            <w:pPr>
              <w:rPr>
                <w:sz w:val="18"/>
                <w:szCs w:val="18"/>
              </w:rPr>
            </w:pPr>
          </w:p>
        </w:tc>
      </w:tr>
      <w:tr w:rsidR="00BE3C77" w14:paraId="7AC3A2AF"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5A7705" w14:textId="77777777" w:rsidR="00BE3C77" w:rsidRDefault="00BE3C77" w:rsidP="00037A91">
            <w:r>
              <w:rPr>
                <w:sz w:val="18"/>
                <w:szCs w:val="18"/>
              </w:rPr>
              <w:t>QUA-005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94B4F5"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EF1968" w14:textId="77777777" w:rsidR="00BE3C77" w:rsidRDefault="00BE3C77" w:rsidP="00037A91">
            <w:r>
              <w:rPr>
                <w:sz w:val="18"/>
                <w:szCs w:val="18"/>
              </w:rPr>
              <w:t>Confirm every credential save with a visible success indicator. The system must not discard records without notification.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AE951A" w14:textId="77777777" w:rsidR="00BE3C77" w:rsidRDefault="00BE3C77" w:rsidP="00037A91">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9AFCFC" w14:textId="77777777" w:rsidR="00BE3C77" w:rsidRDefault="00BE3C77" w:rsidP="00037A91">
            <w:r>
              <w:rPr>
                <w:sz w:val="18"/>
                <w:szCs w:val="18"/>
              </w:rPr>
              <w:t>Atlas known to silently discard saves; staff must exit and re-enter to verify</w:t>
            </w:r>
          </w:p>
        </w:tc>
        <w:sdt>
          <w:sdtPr>
            <w:rPr>
              <w:sz w:val="18"/>
              <w:szCs w:val="18"/>
            </w:rPr>
            <w:id w:val="1298878849"/>
            <w:placeholder>
              <w:docPart w:val="B84CF69A800D4518A122338E0CDEB9C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7E810A8" w14:textId="77777777" w:rsidR="00BE3C77" w:rsidRDefault="00BE3C77" w:rsidP="00037A91">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CD3F750" w14:textId="77777777" w:rsidR="00BE3C77" w:rsidRDefault="00BE3C77" w:rsidP="00037A91">
            <w:pPr>
              <w:rPr>
                <w:sz w:val="18"/>
                <w:szCs w:val="18"/>
              </w:rPr>
            </w:pPr>
          </w:p>
        </w:tc>
      </w:tr>
      <w:tr w:rsidR="00BE3C77" w14:paraId="307400AB"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44FF9F" w14:textId="77777777" w:rsidR="00BE3C77" w:rsidRDefault="00BE3C77" w:rsidP="00037A91">
            <w:r>
              <w:rPr>
                <w:sz w:val="18"/>
                <w:szCs w:val="18"/>
              </w:rPr>
              <w:t>QUA-006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0F4DE6"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2C7A45" w14:textId="77777777" w:rsidR="00BE3C77" w:rsidRDefault="00BE3C77" w:rsidP="00037A91">
            <w:r>
              <w:rPr>
                <w:sz w:val="18"/>
                <w:szCs w:val="18"/>
              </w:rPr>
              <w:t>Support attaching scanned credential documents (PDF, JPG) to employee credential records. Automatically convert JPEG/image files to PDF upon upload for document standardization.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5BA3E1" w14:textId="77777777" w:rsidR="00BE3C77" w:rsidRDefault="00BE3C77" w:rsidP="00037A91">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AA9720" w14:textId="77777777" w:rsidR="00BE3C77" w:rsidRDefault="00BE3C77" w:rsidP="00037A91">
            <w:r>
              <w:rPr>
                <w:sz w:val="18"/>
                <w:szCs w:val="18"/>
              </w:rPr>
              <w:t>Atlas supports attachments via Z-drive link only; JPEG-to-PDF requires manual conversion</w:t>
            </w:r>
          </w:p>
        </w:tc>
        <w:sdt>
          <w:sdtPr>
            <w:rPr>
              <w:sz w:val="18"/>
              <w:szCs w:val="18"/>
            </w:rPr>
            <w:id w:val="477343807"/>
            <w:placeholder>
              <w:docPart w:val="E78C84739F0B4330807AEB010DB076B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C747CCC" w14:textId="77777777" w:rsidR="00BE3C77" w:rsidRDefault="00BE3C77" w:rsidP="00037A91">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BE44D3D" w14:textId="77777777" w:rsidR="00BE3C77" w:rsidRDefault="00BE3C77" w:rsidP="00037A91">
            <w:pPr>
              <w:rPr>
                <w:sz w:val="18"/>
                <w:szCs w:val="18"/>
              </w:rPr>
            </w:pPr>
          </w:p>
        </w:tc>
      </w:tr>
      <w:tr w:rsidR="00BE3C77" w14:paraId="75FD6D3B"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4A5BFD" w14:textId="77777777" w:rsidR="00BE3C77" w:rsidRDefault="00BE3C77" w:rsidP="00037A91">
            <w:r>
              <w:rPr>
                <w:sz w:val="18"/>
                <w:szCs w:val="18"/>
              </w:rPr>
              <w:t>QUA-007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B7D7C5"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DD78E9" w14:textId="77777777" w:rsidR="00BE3C77" w:rsidRDefault="00BE3C77" w:rsidP="00037A91">
            <w:r>
              <w:rPr>
                <w:sz w:val="18"/>
                <w:szCs w:val="18"/>
              </w:rPr>
              <w:t>Generate a GAP report per employee showing required minimum qualifications for a given position vs. what the employee currently holds, with clear indication of what is missing and what is expiring.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743C0B" w14:textId="77777777" w:rsidR="00BE3C77" w:rsidRDefault="00BE3C77" w:rsidP="00037A91">
            <w:r>
              <w:rPr>
                <w:sz w:val="18"/>
                <w:szCs w:val="18"/>
              </w:rPr>
              <w:t>Training, MEBA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302AB8" w14:textId="77777777" w:rsidR="00BE3C77" w:rsidRDefault="00BE3C77" w:rsidP="00037A91">
            <w:r>
              <w:rPr>
                <w:sz w:val="18"/>
                <w:szCs w:val="18"/>
              </w:rPr>
              <w:t>Atlas GAP reports exist but are confusing and omit expiration dates</w:t>
            </w:r>
          </w:p>
        </w:tc>
        <w:sdt>
          <w:sdtPr>
            <w:rPr>
              <w:sz w:val="18"/>
              <w:szCs w:val="18"/>
            </w:rPr>
            <w:id w:val="-1212870877"/>
            <w:placeholder>
              <w:docPart w:val="91CDC9B5EDD94BD8980F7FA3C5D7C6E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EE39B93" w14:textId="77777777" w:rsidR="00BE3C77" w:rsidRDefault="00BE3C77" w:rsidP="00037A91">
                <w:pPr>
                  <w:rPr>
                    <w:sz w:val="18"/>
                    <w:szCs w:val="18"/>
                  </w:rPr>
                </w:pPr>
                <w:r w:rsidRPr="00E14E8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CD44239" w14:textId="77777777" w:rsidR="00BE3C77" w:rsidRDefault="00BE3C77" w:rsidP="00037A91">
            <w:pPr>
              <w:rPr>
                <w:sz w:val="18"/>
                <w:szCs w:val="18"/>
              </w:rPr>
            </w:pPr>
          </w:p>
        </w:tc>
      </w:tr>
      <w:tr w:rsidR="00BE3C77" w14:paraId="2A1C97CC"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545943" w14:textId="77777777" w:rsidR="00BE3C77" w:rsidRDefault="00BE3C77" w:rsidP="00037A91">
            <w:r>
              <w:rPr>
                <w:sz w:val="18"/>
                <w:szCs w:val="18"/>
              </w:rPr>
              <w:t>QUA-008</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F11750"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1825D8" w14:textId="77777777" w:rsidR="00BE3C77" w:rsidRDefault="00BE3C77" w:rsidP="00037A91">
            <w:r>
              <w:rPr>
                <w:sz w:val="18"/>
                <w:szCs w:val="18"/>
              </w:rPr>
              <w:t>Receive training completion data from the Marinals LMS with a maximum 24-hour lag (vs. current 2-4 week lag), so that dispatcher qualification checks reflect recent training.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70716A" w14:textId="77777777" w:rsidR="00BE3C77" w:rsidRDefault="00BE3C77" w:rsidP="00037A91">
            <w:r>
              <w:rPr>
                <w:sz w:val="18"/>
                <w:szCs w:val="18"/>
              </w:rPr>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1BBADD8" w14:textId="77777777" w:rsidR="00BE3C77" w:rsidRDefault="00BE3C77" w:rsidP="00037A91">
            <w:r>
              <w:rPr>
                <w:sz w:val="18"/>
                <w:szCs w:val="18"/>
              </w:rPr>
              <w:t>Current 2-4 week lag causes dispatchers to miss recent completions</w:t>
            </w:r>
          </w:p>
        </w:tc>
        <w:sdt>
          <w:sdtPr>
            <w:rPr>
              <w:sz w:val="18"/>
              <w:szCs w:val="18"/>
            </w:rPr>
            <w:id w:val="-253355770"/>
            <w:placeholder>
              <w:docPart w:val="F012E46132EC4D81AB9F2F4A8A640EC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8093C77" w14:textId="77777777" w:rsidR="00BE3C77" w:rsidRDefault="00BE3C77" w:rsidP="00037A91">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5618AF5" w14:textId="77777777" w:rsidR="00BE3C77" w:rsidRDefault="00BE3C77" w:rsidP="00037A91">
            <w:pPr>
              <w:rPr>
                <w:sz w:val="18"/>
                <w:szCs w:val="18"/>
              </w:rPr>
            </w:pPr>
          </w:p>
        </w:tc>
      </w:tr>
      <w:tr w:rsidR="00BE3C77" w14:paraId="21AE11A9"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F828D4" w14:textId="77777777" w:rsidR="00BE3C77" w:rsidRDefault="00BE3C77" w:rsidP="00037A91">
            <w:r>
              <w:rPr>
                <w:sz w:val="18"/>
                <w:szCs w:val="18"/>
              </w:rPr>
              <w:t>QUA-009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431DF0"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E0609E" w14:textId="77777777" w:rsidR="00BE3C77" w:rsidRDefault="00BE3C77" w:rsidP="00037A91">
            <w:r>
              <w:rPr>
                <w:sz w:val="18"/>
                <w:szCs w:val="18"/>
              </w:rPr>
              <w:t xml:space="preserve">Support future-effective credential documents: allow entry of a credential received in advance of its validity date (e.g., renewed MMC submitted months before current one expires), storing it as pending with an activation date, </w:t>
            </w:r>
            <w:r>
              <w:rPr>
                <w:sz w:val="18"/>
                <w:szCs w:val="18"/>
              </w:rPr>
              <w:lastRenderedPageBreak/>
              <w:t>and automatically replacing the current credential when the activation date is reached.</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E784D6" w14:textId="77777777" w:rsidR="00BE3C77" w:rsidRDefault="00BE3C77" w:rsidP="00037A91">
            <w:r>
              <w:rPr>
                <w:sz w:val="18"/>
                <w:szCs w:val="18"/>
              </w:rPr>
              <w:lastRenderedPageBreak/>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DFCDE6" w14:textId="77777777" w:rsidR="00BE3C77" w:rsidRDefault="00BE3C77" w:rsidP="00037A91">
            <w:r>
              <w:rPr>
                <w:sz w:val="18"/>
                <w:szCs w:val="18"/>
              </w:rPr>
              <w:t>No Atlas support for future-effective documents; manual re-entry required at the right time, creating risk of lapsed credentials</w:t>
            </w:r>
          </w:p>
        </w:tc>
        <w:sdt>
          <w:sdtPr>
            <w:rPr>
              <w:sz w:val="18"/>
              <w:szCs w:val="18"/>
            </w:rPr>
            <w:id w:val="1383901814"/>
            <w:placeholder>
              <w:docPart w:val="AB40F2D758204B81B528A5F7C28C3C8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3EAC753" w14:textId="77777777" w:rsidR="00BE3C77" w:rsidRDefault="00BE3C77" w:rsidP="00037A91">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0ED7BAB" w14:textId="77777777" w:rsidR="00BE3C77" w:rsidRDefault="00BE3C77" w:rsidP="00037A91">
            <w:pPr>
              <w:rPr>
                <w:sz w:val="18"/>
                <w:szCs w:val="18"/>
              </w:rPr>
            </w:pPr>
          </w:p>
        </w:tc>
      </w:tr>
      <w:tr w:rsidR="00BE3C77" w14:paraId="7DCCEC02"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E83F43" w14:textId="77777777" w:rsidR="00BE3C77" w:rsidRDefault="00BE3C77" w:rsidP="00037A91">
            <w:r>
              <w:rPr>
                <w:sz w:val="18"/>
                <w:szCs w:val="18"/>
              </w:rPr>
              <w:t>QUA-010</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CFB007" w14:textId="77777777" w:rsidR="00BE3C77" w:rsidRDefault="00BE3C77" w:rsidP="00037A91">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A0C958" w14:textId="77777777" w:rsidR="00BE3C77" w:rsidRDefault="00BE3C77" w:rsidP="00037A91">
            <w:r>
              <w:rPr>
                <w:sz w:val="18"/>
                <w:szCs w:val="18"/>
              </w:rPr>
              <w:t>Support multi-course certificates (e.g., HCT = 13 individual courses; HCT Refresher = 3 courses) as a single credential entry, automatically verified when all constituent courses are complete.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E5915C7" w14:textId="77777777" w:rsidR="00BE3C77" w:rsidRDefault="00BE3C77" w:rsidP="00037A91">
            <w:r>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A540D8" w14:textId="77777777" w:rsidR="00BE3C77" w:rsidRDefault="00BE3C77" w:rsidP="00037A91">
            <w:r>
              <w:rPr>
                <w:sz w:val="18"/>
                <w:szCs w:val="18"/>
              </w:rPr>
              <w:t>Atlas cannot group courses into composite certificates; tracked manually</w:t>
            </w:r>
          </w:p>
        </w:tc>
        <w:sdt>
          <w:sdtPr>
            <w:rPr>
              <w:sz w:val="18"/>
              <w:szCs w:val="18"/>
            </w:rPr>
            <w:id w:val="-974600458"/>
            <w:placeholder>
              <w:docPart w:val="D72FF743955D4E65A26731B95507535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0B5783C" w14:textId="77777777" w:rsidR="00BE3C77" w:rsidRDefault="00BE3C77" w:rsidP="00037A91">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CD26081" w14:textId="77777777" w:rsidR="00BE3C77" w:rsidRDefault="00BE3C77" w:rsidP="00037A91">
            <w:pPr>
              <w:rPr>
                <w:sz w:val="18"/>
                <w:szCs w:val="18"/>
              </w:rPr>
            </w:pPr>
          </w:p>
        </w:tc>
      </w:tr>
      <w:tr w:rsidR="00BE3C77" w14:paraId="640E0763"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86FCF1" w14:textId="77777777" w:rsidR="00BE3C77" w:rsidRDefault="00BE3C77" w:rsidP="00037A91">
            <w:r>
              <w:rPr>
                <w:sz w:val="18"/>
                <w:szCs w:val="18"/>
              </w:rPr>
              <w:t>QUA-011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A278E7" w14:textId="77777777" w:rsidR="00BE3C77" w:rsidRDefault="00BE3C77" w:rsidP="00037A91">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04F71C" w14:textId="77777777" w:rsidR="00BE3C77" w:rsidRDefault="00BE3C77" w:rsidP="00037A91">
            <w:r>
              <w:rPr>
                <w:sz w:val="18"/>
                <w:szCs w:val="18"/>
              </w:rPr>
              <w:t>Define parent qualifications composed of multiple sub-qualifications (e.g., STCW Basic Safety Training grouping BT, PSC, EFA, and FPFF). GAP reports must evaluate parent qualification status based on completion of all constituent sub-qualifications.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88A1B2" w14:textId="77777777" w:rsidR="00BE3C77" w:rsidRDefault="00BE3C77" w:rsidP="00037A91">
            <w:r>
              <w:rPr>
                <w:sz w:val="18"/>
                <w:szCs w:val="18"/>
              </w:rPr>
              <w:t>Training,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B0102B" w14:textId="77777777" w:rsidR="00BE3C77" w:rsidRDefault="00BE3C77" w:rsidP="00037A91">
            <w:r>
              <w:rPr>
                <w:sz w:val="18"/>
                <w:szCs w:val="18"/>
              </w:rPr>
              <w:t>Atlas lists every sub-qualification separately; GAP reports confusing and hard to interpret</w:t>
            </w:r>
          </w:p>
        </w:tc>
        <w:sdt>
          <w:sdtPr>
            <w:rPr>
              <w:sz w:val="18"/>
              <w:szCs w:val="18"/>
            </w:rPr>
            <w:id w:val="1094436454"/>
            <w:placeholder>
              <w:docPart w:val="F14421BD8530464AA68BD24AB2DF8C2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06907AF" w14:textId="77777777" w:rsidR="00BE3C77" w:rsidRDefault="00BE3C77" w:rsidP="00037A91">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85871AF" w14:textId="77777777" w:rsidR="00BE3C77" w:rsidRDefault="00BE3C77" w:rsidP="00037A91">
            <w:pPr>
              <w:rPr>
                <w:sz w:val="18"/>
                <w:szCs w:val="18"/>
              </w:rPr>
            </w:pPr>
          </w:p>
        </w:tc>
      </w:tr>
      <w:tr w:rsidR="00BE3C77" w14:paraId="17ECC69E"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93E3F61" w14:textId="77777777" w:rsidR="00BE3C77" w:rsidRDefault="00BE3C77" w:rsidP="00037A91">
            <w:r>
              <w:rPr>
                <w:sz w:val="18"/>
                <w:szCs w:val="18"/>
              </w:rPr>
              <w:t>QUA-012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121A9F" w14:textId="77777777" w:rsidR="00BE3C77" w:rsidRDefault="00BE3C77" w:rsidP="00037A91">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9409F3" w14:textId="77777777" w:rsidR="00BE3C77" w:rsidRDefault="00BE3C77" w:rsidP="00037A91">
            <w:r>
              <w:rPr>
                <w:sz w:val="18"/>
                <w:szCs w:val="18"/>
              </w:rPr>
              <w:t>Support alternative qualifications: when an employee holds an alternate credential that satisfies a minimum qualification requirement, display it as qualifying but in a visually distinct format (e.g., alternate color or label) to distinguish primary from alternate qualifications.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4E6DFF" w14:textId="77777777" w:rsidR="00BE3C77" w:rsidRDefault="00BE3C77" w:rsidP="00037A91">
            <w:r>
              <w:rPr>
                <w:sz w:val="18"/>
                <w:szCs w:val="18"/>
              </w:rPr>
              <w:t>Training, MEBA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DE8463" w14:textId="77777777" w:rsidR="00BE3C77" w:rsidRDefault="00BE3C77" w:rsidP="00037A91">
            <w:r>
              <w:rPr>
                <w:sz w:val="18"/>
                <w:szCs w:val="18"/>
              </w:rPr>
              <w:t>Atlas does not distinguish primary from alternative qualifications in reports</w:t>
            </w:r>
          </w:p>
        </w:tc>
        <w:sdt>
          <w:sdtPr>
            <w:rPr>
              <w:sz w:val="18"/>
              <w:szCs w:val="18"/>
            </w:rPr>
            <w:id w:val="-1787506249"/>
            <w:placeholder>
              <w:docPart w:val="990C9FF27E314CAD9FE061EC18BC744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5899F03" w14:textId="77777777" w:rsidR="00BE3C77" w:rsidRDefault="00BE3C77" w:rsidP="00037A91">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BA5EFC9" w14:textId="77777777" w:rsidR="00BE3C77" w:rsidRDefault="00BE3C77" w:rsidP="00037A91">
            <w:pPr>
              <w:rPr>
                <w:sz w:val="18"/>
                <w:szCs w:val="18"/>
              </w:rPr>
            </w:pPr>
          </w:p>
        </w:tc>
      </w:tr>
      <w:tr w:rsidR="00BE3C77" w14:paraId="687406EA"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18C51A5" w14:textId="77777777" w:rsidR="00BE3C77" w:rsidRDefault="00BE3C77" w:rsidP="00037A91">
            <w:r>
              <w:rPr>
                <w:sz w:val="18"/>
                <w:szCs w:val="18"/>
              </w:rPr>
              <w:t>QUA-013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251443" w14:textId="77777777" w:rsidR="00BE3C77" w:rsidRDefault="00BE3C77" w:rsidP="00037A91">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8728C7" w14:textId="77777777" w:rsidR="00BE3C77" w:rsidRDefault="00BE3C77" w:rsidP="00037A91">
            <w:r>
              <w:rPr>
                <w:sz w:val="18"/>
                <w:szCs w:val="18"/>
              </w:rPr>
              <w:t>Allow employee self-service document upload for credential renewals. Provide a document legibility review tool for the Vessel Crew Docs clerk: display submitted documents at full resolution, allow flagging as illegible, and automatically notify the employee with specific feedback on resubmission requirements.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343D5A" w14:textId="77777777" w:rsidR="00BE3C77" w:rsidRDefault="00BE3C77" w:rsidP="00037A91">
            <w:r>
              <w:rPr>
                <w:sz w:val="18"/>
                <w:szCs w:val="18"/>
              </w:rPr>
              <w:t>Passenger Services,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225E1D" w14:textId="77777777" w:rsidR="00BE3C77" w:rsidRDefault="00BE3C77" w:rsidP="00037A91">
            <w:r>
              <w:rPr>
                <w:sz w:val="18"/>
                <w:szCs w:val="18"/>
              </w:rPr>
              <w:t>No self-service capability: approximately 50% of documents are rejected and rejection feedback is manual email</w:t>
            </w:r>
          </w:p>
        </w:tc>
        <w:sdt>
          <w:sdtPr>
            <w:rPr>
              <w:sz w:val="18"/>
              <w:szCs w:val="18"/>
            </w:rPr>
            <w:id w:val="-755369446"/>
            <w:placeholder>
              <w:docPart w:val="9C444D6F1E4149DFB7328682F699004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C81761E" w14:textId="77777777" w:rsidR="00BE3C77" w:rsidRDefault="00BE3C77" w:rsidP="00037A91">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D9D5935" w14:textId="77777777" w:rsidR="00BE3C77" w:rsidRDefault="00BE3C77" w:rsidP="00037A91">
            <w:pPr>
              <w:rPr>
                <w:sz w:val="18"/>
                <w:szCs w:val="18"/>
              </w:rPr>
            </w:pPr>
          </w:p>
        </w:tc>
      </w:tr>
      <w:tr w:rsidR="00BE3C77" w14:paraId="30919773"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3A35D8" w14:textId="77777777" w:rsidR="00BE3C77" w:rsidRDefault="00BE3C77" w:rsidP="00037A91">
            <w:r>
              <w:rPr>
                <w:sz w:val="18"/>
                <w:szCs w:val="18"/>
              </w:rPr>
              <w:lastRenderedPageBreak/>
              <w:t>QUA-014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307C74" w14:textId="77777777" w:rsidR="00BE3C77" w:rsidRDefault="00BE3C77" w:rsidP="00037A91">
            <w:r w:rsidRPr="001F5821">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2357F0" w14:textId="77777777" w:rsidR="00BE3C77" w:rsidRDefault="00BE3C77" w:rsidP="00037A91">
            <w:r>
              <w:rPr>
                <w:sz w:val="18"/>
                <w:szCs w:val="18"/>
              </w:rPr>
              <w:t>Track and manage training course enrollment, scheduling, and completion for AMHS-sponsored courses, including recording requests for future course planning when courses are full; organizing registrations by seniority and request date; and transferring approved registrations to partnering educator registration logs.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F17E4F" w14:textId="77777777" w:rsidR="00BE3C77" w:rsidRDefault="00BE3C77" w:rsidP="00037A91">
            <w:r>
              <w:rPr>
                <w:sz w:val="18"/>
                <w:szCs w:val="18"/>
              </w:rPr>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877AA9" w14:textId="77777777" w:rsidR="00BE3C77" w:rsidRDefault="00BE3C77" w:rsidP="00037A91">
            <w:r>
              <w:rPr>
                <w:sz w:val="18"/>
                <w:szCs w:val="18"/>
              </w:rPr>
              <w:t>Training coordination handled via separate Excel sheets outside Atlas; demand not tracked</w:t>
            </w:r>
          </w:p>
        </w:tc>
        <w:sdt>
          <w:sdtPr>
            <w:rPr>
              <w:sz w:val="18"/>
              <w:szCs w:val="18"/>
            </w:rPr>
            <w:id w:val="324632450"/>
            <w:placeholder>
              <w:docPart w:val="52B7B6E8DC6048FEA2D1EDA1688F1A6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A7976B0" w14:textId="77777777" w:rsidR="00BE3C77" w:rsidRDefault="00BE3C77" w:rsidP="00037A91">
                <w:pPr>
                  <w:rPr>
                    <w:sz w:val="18"/>
                    <w:szCs w:val="18"/>
                  </w:rPr>
                </w:pPr>
                <w:r w:rsidRPr="008F2231">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0CB4137" w14:textId="77777777" w:rsidR="00BE3C77" w:rsidRDefault="00BE3C77" w:rsidP="00037A91">
            <w:pPr>
              <w:rPr>
                <w:sz w:val="18"/>
                <w:szCs w:val="18"/>
              </w:rPr>
            </w:pPr>
          </w:p>
        </w:tc>
      </w:tr>
      <w:tr w:rsidR="00BE3C77" w14:paraId="589385D7"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C6BE0A8" w14:textId="77777777" w:rsidR="00BE3C77" w:rsidRDefault="00BE3C77" w:rsidP="00037A91">
            <w:r>
              <w:rPr>
                <w:sz w:val="18"/>
                <w:szCs w:val="18"/>
              </w:rPr>
              <w:t>QUA-015</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1966A9E" w14:textId="77777777" w:rsidR="00BE3C77" w:rsidRDefault="00BE3C77" w:rsidP="00037A91">
            <w:r>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2850437" w14:textId="77777777" w:rsidR="00BE3C77" w:rsidRDefault="00BE3C77" w:rsidP="00037A91">
            <w:r>
              <w:rPr>
                <w:sz w:val="18"/>
                <w:szCs w:val="18"/>
              </w:rPr>
              <w:t>Provide course description and prerequisite information within the system so that dispatchers and new employees can understand credential requirements without institutional knowledge.</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3FFA37E" w14:textId="77777777" w:rsidR="00BE3C77" w:rsidRDefault="00BE3C77" w:rsidP="00037A91">
            <w:r>
              <w:rPr>
                <w:sz w:val="18"/>
                <w:szCs w:val="18"/>
              </w:rPr>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130202C" w14:textId="77777777" w:rsidR="00BE3C77" w:rsidRDefault="00BE3C77" w:rsidP="00037A91">
            <w:r>
              <w:rPr>
                <w:sz w:val="18"/>
                <w:szCs w:val="18"/>
              </w:rPr>
              <w:t>No course information in Atlas; separate Internal Resources website required</w:t>
            </w:r>
          </w:p>
        </w:tc>
        <w:sdt>
          <w:sdtPr>
            <w:rPr>
              <w:sz w:val="18"/>
              <w:szCs w:val="18"/>
            </w:rPr>
            <w:id w:val="56593363"/>
            <w:placeholder>
              <w:docPart w:val="26FE4108E17F4170848E5A9B38B2E81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1E4EF427" w14:textId="77777777" w:rsidR="00BE3C77" w:rsidRDefault="00BE3C77" w:rsidP="00037A91">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55F95089" w14:textId="77777777" w:rsidR="00BE3C77" w:rsidRDefault="00BE3C77" w:rsidP="00037A91">
            <w:pPr>
              <w:rPr>
                <w:sz w:val="18"/>
                <w:szCs w:val="18"/>
              </w:rPr>
            </w:pPr>
          </w:p>
        </w:tc>
      </w:tr>
      <w:tr w:rsidR="00BE3C77" w14:paraId="1FD734F3"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E825C6D" w14:textId="77777777" w:rsidR="00BE3C77" w:rsidRPr="00A76058" w:rsidRDefault="00BE3C77" w:rsidP="00037A91">
            <w:pPr>
              <w:rPr>
                <w:sz w:val="18"/>
                <w:szCs w:val="18"/>
              </w:rPr>
            </w:pPr>
            <w:r w:rsidRPr="00A76058">
              <w:rPr>
                <w:sz w:val="18"/>
                <w:szCs w:val="18"/>
              </w:rPr>
              <w:t>QUA-016</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A209AD6" w14:textId="77777777" w:rsidR="00BE3C77" w:rsidRPr="00A76058" w:rsidRDefault="00BE3C77" w:rsidP="00037A91">
            <w:pPr>
              <w:rPr>
                <w:sz w:val="18"/>
                <w:szCs w:val="18"/>
              </w:rPr>
            </w:pPr>
            <w:r w:rsidRPr="00A76058">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FE0EA65" w14:textId="77777777" w:rsidR="00BE3C77" w:rsidRPr="00A76058" w:rsidRDefault="00BE3C77" w:rsidP="00037A91">
            <w:pPr>
              <w:rPr>
                <w:sz w:val="18"/>
                <w:szCs w:val="18"/>
              </w:rPr>
            </w:pPr>
            <w:r w:rsidRPr="00A76058">
              <w:rPr>
                <w:sz w:val="18"/>
                <w:szCs w:val="18"/>
              </w:rPr>
              <w:t>When a training request is approved, automatically send the employee: (a) a leave request form reminder, and (b) course information and class flyer.</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28CF8AF" w14:textId="77777777" w:rsidR="00BE3C77" w:rsidRPr="00A76058" w:rsidRDefault="00BE3C77" w:rsidP="00037A91">
            <w:pPr>
              <w:rPr>
                <w:sz w:val="18"/>
                <w:szCs w:val="18"/>
              </w:rPr>
            </w:pPr>
            <w:r w:rsidRPr="00A76058">
              <w:rPr>
                <w:sz w:val="18"/>
                <w:szCs w:val="18"/>
              </w:rPr>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52D432A" w14:textId="77777777" w:rsidR="00BE3C77" w:rsidRPr="00A76058" w:rsidRDefault="00BE3C77" w:rsidP="00037A91">
            <w:pPr>
              <w:rPr>
                <w:sz w:val="18"/>
                <w:szCs w:val="18"/>
              </w:rPr>
            </w:pPr>
            <w:r w:rsidRPr="00A76058">
              <w:rPr>
                <w:sz w:val="18"/>
                <w:szCs w:val="18"/>
              </w:rPr>
              <w:t>Both communications sent manually for every approved request</w:t>
            </w:r>
          </w:p>
        </w:tc>
        <w:sdt>
          <w:sdtPr>
            <w:rPr>
              <w:sz w:val="18"/>
              <w:szCs w:val="18"/>
            </w:rPr>
            <w:id w:val="-2108114037"/>
            <w:placeholder>
              <w:docPart w:val="837839247D744CD3AB727C1AC8B77BF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44768A2F" w14:textId="77777777" w:rsidR="00BE3C77" w:rsidRPr="00A76058" w:rsidRDefault="00BE3C77" w:rsidP="00037A91">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12A00472" w14:textId="77777777" w:rsidR="00BE3C77" w:rsidRPr="00A76058" w:rsidRDefault="00BE3C77" w:rsidP="00037A91">
            <w:pPr>
              <w:rPr>
                <w:sz w:val="18"/>
                <w:szCs w:val="18"/>
              </w:rPr>
            </w:pPr>
          </w:p>
        </w:tc>
      </w:tr>
      <w:tr w:rsidR="00BE3C77" w14:paraId="4DD6F7FC"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171636" w14:textId="77777777" w:rsidR="00BE3C77" w:rsidRPr="00A76058" w:rsidRDefault="00BE3C77" w:rsidP="00037A91">
            <w:pPr>
              <w:rPr>
                <w:sz w:val="18"/>
                <w:szCs w:val="18"/>
              </w:rPr>
            </w:pPr>
            <w:r w:rsidRPr="00A76058">
              <w:rPr>
                <w:sz w:val="18"/>
                <w:szCs w:val="18"/>
              </w:rPr>
              <w:t>QUA-017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BBD77A" w14:textId="77777777" w:rsidR="00BE3C77" w:rsidRPr="00A76058" w:rsidRDefault="00BE3C77" w:rsidP="00037A91">
            <w:pPr>
              <w:rPr>
                <w:sz w:val="18"/>
                <w:szCs w:val="18"/>
              </w:rPr>
            </w:pPr>
            <w:r w:rsidRPr="00D47929">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465690" w14:textId="77777777" w:rsidR="00BE3C77" w:rsidRPr="00A76058" w:rsidRDefault="00BE3C77" w:rsidP="00037A91">
            <w:pPr>
              <w:rPr>
                <w:sz w:val="18"/>
                <w:szCs w:val="18"/>
              </w:rPr>
            </w:pPr>
            <w:r w:rsidRPr="00A76058">
              <w:rPr>
                <w:sz w:val="18"/>
                <w:szCs w:val="18"/>
              </w:rPr>
              <w:t>Automatically calculate whether a vessel crew member meets the minimum hours threshold for bid eligibility based on total hours worked in the relevant period. Display the hours calculation alongside bid application records so the reviewing supervisor can verify eligibility without a separate IRIS lookup.</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7393DF" w14:textId="77777777" w:rsidR="00BE3C77" w:rsidRPr="00A76058" w:rsidRDefault="00BE3C77" w:rsidP="00037A91">
            <w:pPr>
              <w:rPr>
                <w:sz w:val="18"/>
                <w:szCs w:val="18"/>
              </w:rPr>
            </w:pPr>
            <w:r w:rsidRPr="00A76058">
              <w:rPr>
                <w:sz w:val="18"/>
                <w:szCs w:val="18"/>
              </w:rPr>
              <w:t>Passenger Services, 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FCCFBE" w14:textId="77777777" w:rsidR="00BE3C77" w:rsidRPr="00A76058" w:rsidRDefault="00BE3C77" w:rsidP="00037A91">
            <w:pPr>
              <w:rPr>
                <w:sz w:val="18"/>
                <w:szCs w:val="18"/>
              </w:rPr>
            </w:pPr>
            <w:r w:rsidRPr="00A76058">
              <w:rPr>
                <w:sz w:val="18"/>
                <w:szCs w:val="18"/>
              </w:rPr>
              <w:t>Hours calculation done manually by Port Stewards reviewing separate IRIS payroll records. No integrated hours-to-eligibility calculation in Atlas.</w:t>
            </w:r>
          </w:p>
        </w:tc>
        <w:sdt>
          <w:sdtPr>
            <w:rPr>
              <w:sz w:val="18"/>
              <w:szCs w:val="18"/>
            </w:rPr>
            <w:id w:val="518973432"/>
            <w:placeholder>
              <w:docPart w:val="E921A4F929CB45FEA04EE2266F50079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1BA7DEB" w14:textId="77777777" w:rsidR="00BE3C77" w:rsidRPr="00A76058" w:rsidRDefault="00BE3C77" w:rsidP="00037A91">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A7D8EAA" w14:textId="77777777" w:rsidR="00BE3C77" w:rsidRPr="00A76058" w:rsidRDefault="00BE3C77" w:rsidP="00037A91">
            <w:pPr>
              <w:rPr>
                <w:sz w:val="18"/>
                <w:szCs w:val="18"/>
              </w:rPr>
            </w:pPr>
          </w:p>
        </w:tc>
      </w:tr>
      <w:tr w:rsidR="00BE3C77" w14:paraId="2BBCD913"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F44B6C" w14:textId="77777777" w:rsidR="00BE3C77" w:rsidRPr="00A76058" w:rsidRDefault="00BE3C77" w:rsidP="00037A91">
            <w:pPr>
              <w:rPr>
                <w:sz w:val="18"/>
                <w:szCs w:val="18"/>
              </w:rPr>
            </w:pPr>
            <w:r w:rsidRPr="00A76058">
              <w:rPr>
                <w:sz w:val="18"/>
                <w:szCs w:val="18"/>
              </w:rPr>
              <w:t>QUA-018</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FE5603" w14:textId="77777777" w:rsidR="00BE3C77" w:rsidRPr="00A76058" w:rsidRDefault="00BE3C77" w:rsidP="00037A91">
            <w:pPr>
              <w:rPr>
                <w:sz w:val="18"/>
                <w:szCs w:val="18"/>
              </w:rPr>
            </w:pPr>
            <w:r w:rsidRPr="00D47929">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367A84" w14:textId="77777777" w:rsidR="00BE3C77" w:rsidRPr="00A76058" w:rsidRDefault="00BE3C77" w:rsidP="00037A91">
            <w:pPr>
              <w:rPr>
                <w:sz w:val="18"/>
                <w:szCs w:val="18"/>
              </w:rPr>
            </w:pPr>
            <w:r w:rsidRPr="00A76058">
              <w:rPr>
                <w:sz w:val="18"/>
                <w:szCs w:val="18"/>
              </w:rPr>
              <w:t xml:space="preserve">Maintain qualification metadata for each credential type: issuing authority, renewal frequency, applicable positions, and whether the credential is primary or an accepted alternative. Allow training administrators to </w:t>
            </w:r>
            <w:r w:rsidRPr="00A76058">
              <w:rPr>
                <w:sz w:val="18"/>
                <w:szCs w:val="18"/>
              </w:rPr>
              <w:lastRenderedPageBreak/>
              <w:t>update metadata configuration without vendor involvement.</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071A74" w14:textId="77777777" w:rsidR="00BE3C77" w:rsidRPr="00A76058" w:rsidRDefault="00BE3C77" w:rsidP="00037A91">
            <w:pPr>
              <w:rPr>
                <w:sz w:val="18"/>
                <w:szCs w:val="18"/>
              </w:rPr>
            </w:pPr>
            <w:r w:rsidRPr="00A76058">
              <w:rPr>
                <w:sz w:val="18"/>
                <w:szCs w:val="18"/>
              </w:rPr>
              <w:lastRenderedPageBreak/>
              <w:t>Training,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8EC1C3" w14:textId="77777777" w:rsidR="00BE3C77" w:rsidRPr="00A76058" w:rsidRDefault="00BE3C77" w:rsidP="00037A91">
            <w:pPr>
              <w:rPr>
                <w:sz w:val="18"/>
                <w:szCs w:val="18"/>
              </w:rPr>
            </w:pPr>
            <w:r w:rsidRPr="00A76058">
              <w:rPr>
                <w:sz w:val="18"/>
                <w:szCs w:val="18"/>
              </w:rPr>
              <w:t xml:space="preserve">Atlas stores credential dates but not metadata such as issuing authority, renewal cycle, or position applicability. Metadata </w:t>
            </w:r>
            <w:r w:rsidRPr="00A76058">
              <w:rPr>
                <w:sz w:val="18"/>
                <w:szCs w:val="18"/>
              </w:rPr>
              <w:lastRenderedPageBreak/>
              <w:t>maintained in separate spreadsheets.</w:t>
            </w:r>
          </w:p>
        </w:tc>
        <w:sdt>
          <w:sdtPr>
            <w:rPr>
              <w:sz w:val="18"/>
              <w:szCs w:val="18"/>
            </w:rPr>
            <w:id w:val="-1820030005"/>
            <w:placeholder>
              <w:docPart w:val="E03636C2FAFF46AFBEDBADFC255E9D2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BAC25C9" w14:textId="77777777" w:rsidR="00BE3C77" w:rsidRPr="00A76058" w:rsidRDefault="00BE3C77" w:rsidP="00037A91">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63288F5" w14:textId="77777777" w:rsidR="00BE3C77" w:rsidRPr="00A76058" w:rsidRDefault="00BE3C77" w:rsidP="00037A91">
            <w:pPr>
              <w:rPr>
                <w:sz w:val="18"/>
                <w:szCs w:val="18"/>
              </w:rPr>
            </w:pPr>
          </w:p>
        </w:tc>
      </w:tr>
      <w:tr w:rsidR="00BE3C77" w14:paraId="3314E9FD"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E07EFB" w14:textId="77777777" w:rsidR="00BE3C77" w:rsidRPr="00A76058" w:rsidRDefault="00BE3C77" w:rsidP="00037A91">
            <w:pPr>
              <w:rPr>
                <w:sz w:val="18"/>
                <w:szCs w:val="18"/>
              </w:rPr>
            </w:pPr>
            <w:r w:rsidRPr="00A76058">
              <w:rPr>
                <w:sz w:val="18"/>
                <w:szCs w:val="18"/>
              </w:rPr>
              <w:t>QUA-019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7404D3" w14:textId="77777777" w:rsidR="00BE3C77" w:rsidRPr="00A76058" w:rsidRDefault="00BE3C77" w:rsidP="00037A91">
            <w:pPr>
              <w:rPr>
                <w:sz w:val="18"/>
                <w:szCs w:val="18"/>
              </w:rPr>
            </w:pPr>
            <w:r w:rsidRPr="00D47929">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EA01D9" w14:textId="77777777" w:rsidR="00BE3C77" w:rsidRPr="00A76058" w:rsidRDefault="00BE3C77" w:rsidP="00037A91">
            <w:pPr>
              <w:rPr>
                <w:sz w:val="18"/>
                <w:szCs w:val="18"/>
              </w:rPr>
            </w:pPr>
            <w:r w:rsidRPr="00A76058">
              <w:rPr>
                <w:sz w:val="18"/>
                <w:szCs w:val="18"/>
              </w:rPr>
              <w:t>Support automatic generation of new learner profiles in the Marinals LMS when a new employee record is created in the DMS. Automatically populate the LMS profile with verified Merchant Mariner Credential (MMC) data from the DMS to eliminate dual-system data entry.</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55AA97" w14:textId="77777777" w:rsidR="00BE3C77" w:rsidRPr="00A76058" w:rsidRDefault="00BE3C77" w:rsidP="00037A91">
            <w:pPr>
              <w:rPr>
                <w:sz w:val="18"/>
                <w:szCs w:val="18"/>
              </w:rPr>
            </w:pPr>
            <w:r w:rsidRPr="00A76058">
              <w:rPr>
                <w:sz w:val="18"/>
                <w:szCs w:val="18"/>
              </w:rPr>
              <w:t xml:space="preserve">Training, IT Standards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7E24A5" w14:textId="77777777" w:rsidR="00BE3C77" w:rsidRPr="00A76058" w:rsidRDefault="00BE3C77" w:rsidP="00037A91">
            <w:pPr>
              <w:rPr>
                <w:sz w:val="18"/>
                <w:szCs w:val="18"/>
              </w:rPr>
            </w:pPr>
            <w:r w:rsidRPr="00A76058">
              <w:rPr>
                <w:sz w:val="18"/>
                <w:szCs w:val="18"/>
              </w:rPr>
              <w:t>New employee LMS profiles created manually after DMS/IRIS onboarding. MMC data entered separately in both systems, creating duplication and discrepancy risk.</w:t>
            </w:r>
          </w:p>
        </w:tc>
        <w:sdt>
          <w:sdtPr>
            <w:rPr>
              <w:sz w:val="18"/>
              <w:szCs w:val="18"/>
            </w:rPr>
            <w:id w:val="1455986455"/>
            <w:placeholder>
              <w:docPart w:val="B4BED9EBEB9945DF99FEDF4D3242DF5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95093DA" w14:textId="77777777" w:rsidR="00BE3C77" w:rsidRPr="00A76058" w:rsidRDefault="00BE3C77" w:rsidP="00037A91">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344D7BA" w14:textId="77777777" w:rsidR="00BE3C77" w:rsidRPr="00A76058" w:rsidRDefault="00BE3C77" w:rsidP="00037A91">
            <w:pPr>
              <w:rPr>
                <w:sz w:val="18"/>
                <w:szCs w:val="18"/>
              </w:rPr>
            </w:pPr>
          </w:p>
        </w:tc>
      </w:tr>
      <w:tr w:rsidR="00BE3C77" w14:paraId="6475E4E6"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4616CA5" w14:textId="77777777" w:rsidR="00BE3C77" w:rsidRPr="00A76058" w:rsidRDefault="00BE3C77" w:rsidP="00037A91">
            <w:pPr>
              <w:rPr>
                <w:sz w:val="18"/>
                <w:szCs w:val="18"/>
              </w:rPr>
            </w:pPr>
            <w:r w:rsidRPr="00A76058">
              <w:rPr>
                <w:sz w:val="18"/>
                <w:szCs w:val="18"/>
              </w:rPr>
              <w:t>QUA-020</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891D8B2" w14:textId="77777777" w:rsidR="00BE3C77" w:rsidRPr="00A76058" w:rsidRDefault="00BE3C77" w:rsidP="00037A91">
            <w:pPr>
              <w:rPr>
                <w:sz w:val="18"/>
                <w:szCs w:val="18"/>
              </w:rPr>
            </w:pPr>
            <w:r w:rsidRPr="00A76058">
              <w:rPr>
                <w:b/>
                <w:color w:val="3857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E330DF0" w14:textId="77777777" w:rsidR="00BE3C77" w:rsidRPr="00A76058" w:rsidRDefault="00BE3C77" w:rsidP="00037A91">
            <w:pPr>
              <w:rPr>
                <w:sz w:val="18"/>
                <w:szCs w:val="18"/>
              </w:rPr>
            </w:pPr>
            <w:r w:rsidRPr="00A76058">
              <w:rPr>
                <w:sz w:val="18"/>
                <w:szCs w:val="18"/>
              </w:rPr>
              <w:t>Record the date that a training authorization memo is sent for each approved training request and maintain a full audit trail of training approval communications: request received, eligibility confirmed, memo sent, course registered, and completion recorded.</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7AA91E5" w14:textId="77777777" w:rsidR="00BE3C77" w:rsidRPr="00A76058" w:rsidRDefault="00BE3C77" w:rsidP="00037A91">
            <w:pPr>
              <w:rPr>
                <w:sz w:val="18"/>
                <w:szCs w:val="18"/>
              </w:rPr>
            </w:pPr>
            <w:r w:rsidRPr="00A76058">
              <w:rPr>
                <w:sz w:val="18"/>
                <w:szCs w:val="18"/>
              </w:rPr>
              <w:t>Training</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5ABD2A2" w14:textId="77777777" w:rsidR="00BE3C77" w:rsidRPr="00A76058" w:rsidRDefault="00BE3C77" w:rsidP="00037A91">
            <w:pPr>
              <w:rPr>
                <w:sz w:val="18"/>
                <w:szCs w:val="18"/>
              </w:rPr>
            </w:pPr>
            <w:r w:rsidRPr="00A76058">
              <w:rPr>
                <w:sz w:val="18"/>
                <w:szCs w:val="18"/>
              </w:rPr>
              <w:t>Training communication dates are tracked only in personal email and an Excel log. No system record of authorization memo send dates.</w:t>
            </w:r>
          </w:p>
        </w:tc>
        <w:sdt>
          <w:sdtPr>
            <w:rPr>
              <w:sz w:val="18"/>
              <w:szCs w:val="18"/>
            </w:rPr>
            <w:id w:val="-1604341294"/>
            <w:placeholder>
              <w:docPart w:val="5BDE5ADB5299446490FDADB3D45C585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5BBC85E3" w14:textId="77777777" w:rsidR="00BE3C77" w:rsidRPr="00A76058" w:rsidRDefault="00BE3C77" w:rsidP="00037A91">
                <w:pPr>
                  <w:rPr>
                    <w:sz w:val="18"/>
                    <w:szCs w:val="18"/>
                  </w:rPr>
                </w:pPr>
                <w:r w:rsidRPr="004A05D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6A694B2D" w14:textId="77777777" w:rsidR="00BE3C77" w:rsidRPr="00A76058" w:rsidRDefault="00BE3C77" w:rsidP="00037A91">
            <w:pPr>
              <w:rPr>
                <w:sz w:val="18"/>
                <w:szCs w:val="18"/>
              </w:rPr>
            </w:pPr>
          </w:p>
        </w:tc>
      </w:tr>
      <w:tr w:rsidR="00BE3C77" w14:paraId="13CFDE9E"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9DB2672" w14:textId="77777777" w:rsidR="00BE3C77" w:rsidRPr="00A76058" w:rsidRDefault="00BE3C77" w:rsidP="00037A91">
            <w:pPr>
              <w:rPr>
                <w:sz w:val="18"/>
                <w:szCs w:val="18"/>
              </w:rPr>
            </w:pPr>
            <w:r w:rsidRPr="00A76058">
              <w:rPr>
                <w:sz w:val="18"/>
                <w:szCs w:val="18"/>
              </w:rPr>
              <w:t>QUA-021</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75EA38E" w14:textId="77777777" w:rsidR="00BE3C77" w:rsidRPr="00A76058" w:rsidRDefault="00BE3C77" w:rsidP="00037A91">
            <w:pPr>
              <w:rPr>
                <w:sz w:val="18"/>
                <w:szCs w:val="18"/>
              </w:rPr>
            </w:pPr>
            <w:r w:rsidRPr="00A76058">
              <w:rPr>
                <w:b/>
                <w:color w:val="3857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4B544A5" w14:textId="77777777" w:rsidR="00BE3C77" w:rsidRPr="00A76058" w:rsidRDefault="00BE3C77" w:rsidP="00037A91">
            <w:pPr>
              <w:rPr>
                <w:sz w:val="18"/>
                <w:szCs w:val="18"/>
              </w:rPr>
            </w:pPr>
            <w:r w:rsidRPr="00A76058">
              <w:rPr>
                <w:sz w:val="18"/>
                <w:szCs w:val="18"/>
              </w:rPr>
              <w:t>Provide interactive filter controls on qualification and GAP reports: display crew with a specific qualification, crew without a specific qualification, or crew with expiring credentials within a defined window. All report results must be exportable to Excel.</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9174169" w14:textId="77777777" w:rsidR="00BE3C77" w:rsidRPr="00A76058" w:rsidRDefault="00BE3C77" w:rsidP="00037A91">
            <w:pPr>
              <w:rPr>
                <w:sz w:val="18"/>
                <w:szCs w:val="18"/>
              </w:rPr>
            </w:pPr>
            <w:r w:rsidRPr="00A76058">
              <w:rPr>
                <w:sz w:val="18"/>
                <w:szCs w:val="18"/>
              </w:rPr>
              <w:t>Training, 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C354053" w14:textId="77777777" w:rsidR="00BE3C77" w:rsidRPr="00A76058" w:rsidRDefault="00BE3C77" w:rsidP="00037A91">
            <w:pPr>
              <w:rPr>
                <w:sz w:val="18"/>
                <w:szCs w:val="18"/>
              </w:rPr>
            </w:pPr>
            <w:r w:rsidRPr="00A76058">
              <w:rPr>
                <w:sz w:val="18"/>
                <w:szCs w:val="18"/>
              </w:rPr>
              <w:t>Atlas qualification reports require exact parameter entry and cannot be filtered interactively. Generating a list of crew without a specific qualification requires manually cross-referencing two separate reports.</w:t>
            </w:r>
          </w:p>
        </w:tc>
        <w:sdt>
          <w:sdtPr>
            <w:rPr>
              <w:sz w:val="18"/>
              <w:szCs w:val="18"/>
            </w:rPr>
            <w:id w:val="408126103"/>
            <w:placeholder>
              <w:docPart w:val="E9267A2ACC054955B5BAD62A395FF2F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41F16833" w14:textId="77777777" w:rsidR="00BE3C77" w:rsidRPr="00A76058" w:rsidRDefault="00BE3C77" w:rsidP="00037A91">
                <w:pPr>
                  <w:rPr>
                    <w:sz w:val="18"/>
                    <w:szCs w:val="18"/>
                  </w:rPr>
                </w:pPr>
                <w:r w:rsidRPr="007732D2">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65374145" w14:textId="77777777" w:rsidR="00BE3C77" w:rsidRPr="00A76058" w:rsidRDefault="00BE3C77" w:rsidP="00037A91">
            <w:pPr>
              <w:rPr>
                <w:sz w:val="18"/>
                <w:szCs w:val="18"/>
              </w:rPr>
            </w:pPr>
          </w:p>
        </w:tc>
      </w:tr>
      <w:tr w:rsidR="00BE3C77" w14:paraId="200B3040"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9C121D" w14:textId="77777777" w:rsidR="00BE3C77" w:rsidRPr="00A76058" w:rsidRDefault="00BE3C77" w:rsidP="00037A91">
            <w:pPr>
              <w:rPr>
                <w:sz w:val="18"/>
                <w:szCs w:val="18"/>
              </w:rPr>
            </w:pPr>
            <w:r w:rsidRPr="00A76058">
              <w:rPr>
                <w:sz w:val="18"/>
                <w:szCs w:val="18"/>
              </w:rPr>
              <w:t>QUA-022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6FBDA7" w14:textId="77777777" w:rsidR="00BE3C77" w:rsidRPr="00A76058" w:rsidRDefault="00BE3C77" w:rsidP="00037A91">
            <w:pPr>
              <w:rPr>
                <w:sz w:val="18"/>
                <w:szCs w:val="18"/>
              </w:rPr>
            </w:pPr>
            <w:r w:rsidRPr="00A76058">
              <w:rPr>
                <w:b/>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CB5E5A" w14:textId="77777777" w:rsidR="00BE3C77" w:rsidRPr="00A76058" w:rsidRDefault="00BE3C77" w:rsidP="00037A91">
            <w:pPr>
              <w:rPr>
                <w:sz w:val="18"/>
                <w:szCs w:val="18"/>
              </w:rPr>
            </w:pPr>
            <w:r w:rsidRPr="00A76058">
              <w:rPr>
                <w:sz w:val="18"/>
                <w:szCs w:val="18"/>
              </w:rPr>
              <w:t xml:space="preserve">Provide a dedicated interface for the Vessel Crew Docs clerk to manage training-related timesheets: identify AMHS-funded course completions in Marinals that qualify for training pay, alert the clerk to eligible completions, support creation of training-specific timesheets </w:t>
            </w:r>
            <w:r w:rsidRPr="00A76058">
              <w:rPr>
                <w:sz w:val="18"/>
                <w:szCs w:val="18"/>
              </w:rPr>
              <w:lastRenderedPageBreak/>
              <w:t>pre-populated with course and employee data, route timesheets for approval, and automatically deliver approved timesheets to the employee (via portal and email) and to payroll/IRIS.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EF5C64" w14:textId="77777777" w:rsidR="00BE3C77" w:rsidRPr="00A76058" w:rsidRDefault="00BE3C77" w:rsidP="00037A91">
            <w:pPr>
              <w:rPr>
                <w:sz w:val="18"/>
                <w:szCs w:val="18"/>
              </w:rPr>
            </w:pPr>
            <w:r w:rsidRPr="00A76058">
              <w:rPr>
                <w:sz w:val="18"/>
                <w:szCs w:val="18"/>
              </w:rPr>
              <w:lastRenderedPageBreak/>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B83CEC" w14:textId="77777777" w:rsidR="00BE3C77" w:rsidRPr="00A76058" w:rsidRDefault="00BE3C77" w:rsidP="00037A91">
            <w:pPr>
              <w:rPr>
                <w:sz w:val="18"/>
                <w:szCs w:val="18"/>
              </w:rPr>
            </w:pPr>
            <w:r w:rsidRPr="00A76058">
              <w:rPr>
                <w:sz w:val="18"/>
                <w:szCs w:val="18"/>
              </w:rPr>
              <w:t xml:space="preserve">Clerk manually reviews 2,500+ Marinals completions every two weeks to identify paid-course completions. Training timesheets created manually, emailed to </w:t>
            </w:r>
            <w:r w:rsidRPr="00A76058">
              <w:rPr>
                <w:sz w:val="18"/>
                <w:szCs w:val="18"/>
              </w:rPr>
              <w:lastRenderedPageBreak/>
              <w:t>employees manually, and submitted to payroll separately. No system workflow connects these steps.</w:t>
            </w:r>
          </w:p>
        </w:tc>
        <w:sdt>
          <w:sdtPr>
            <w:rPr>
              <w:sz w:val="18"/>
              <w:szCs w:val="18"/>
            </w:rPr>
            <w:id w:val="1181321961"/>
            <w:placeholder>
              <w:docPart w:val="8BC7865DCFC14309A60B4C38EC8C68A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306065A" w14:textId="77777777" w:rsidR="00BE3C77" w:rsidRPr="00A76058" w:rsidRDefault="00BE3C77" w:rsidP="00037A91">
                <w:pPr>
                  <w:rPr>
                    <w:sz w:val="18"/>
                    <w:szCs w:val="18"/>
                  </w:rPr>
                </w:pPr>
                <w:r w:rsidRPr="00D41AE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92E4B4B" w14:textId="77777777" w:rsidR="00BE3C77" w:rsidRPr="00A76058" w:rsidRDefault="00BE3C77" w:rsidP="00037A91">
            <w:pPr>
              <w:rPr>
                <w:sz w:val="18"/>
                <w:szCs w:val="18"/>
              </w:rPr>
            </w:pPr>
          </w:p>
        </w:tc>
      </w:tr>
      <w:tr w:rsidR="00BE3C77" w14:paraId="689AF1ED"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46D3F9" w14:textId="77777777" w:rsidR="00BE3C77" w:rsidRPr="00A76058" w:rsidRDefault="00BE3C77" w:rsidP="00037A91">
            <w:pPr>
              <w:rPr>
                <w:sz w:val="18"/>
                <w:szCs w:val="18"/>
              </w:rPr>
            </w:pPr>
            <w:r w:rsidRPr="00A76058">
              <w:rPr>
                <w:sz w:val="18"/>
                <w:szCs w:val="18"/>
              </w:rPr>
              <w:t>QUA-023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03EF7AA" w14:textId="77777777" w:rsidR="00BE3C77" w:rsidRPr="00A76058" w:rsidRDefault="00BE3C77" w:rsidP="00037A91">
            <w:pPr>
              <w:rPr>
                <w:sz w:val="18"/>
                <w:szCs w:val="18"/>
              </w:rPr>
            </w:pPr>
            <w:r w:rsidRPr="0085386B">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AFE012" w14:textId="77777777" w:rsidR="00BE3C77" w:rsidRPr="00A76058" w:rsidRDefault="00BE3C77" w:rsidP="00037A91">
            <w:pPr>
              <w:rPr>
                <w:sz w:val="18"/>
                <w:szCs w:val="18"/>
              </w:rPr>
            </w:pPr>
            <w:r w:rsidRPr="00A76058">
              <w:rPr>
                <w:sz w:val="18"/>
                <w:szCs w:val="18"/>
              </w:rPr>
              <w:t>Format and distribute credential compliance reports automatically: apply color-coding for expiration urgency (expired=red, within 30 days=orange, within 60 days=yellow) and distribute via email to (a) vessel supervisors for their assigned crew and (b) individual employees whose credentials fall within the alert threshold.</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33C592" w14:textId="77777777" w:rsidR="00BE3C77" w:rsidRPr="00A76058" w:rsidRDefault="00BE3C77" w:rsidP="00037A91">
            <w:pPr>
              <w:rPr>
                <w:sz w:val="18"/>
                <w:szCs w:val="18"/>
              </w:rPr>
            </w:pPr>
            <w:r w:rsidRPr="00A76058">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2F2848" w14:textId="77777777" w:rsidR="00BE3C77" w:rsidRPr="00A76058" w:rsidRDefault="00BE3C77" w:rsidP="00037A91">
            <w:pPr>
              <w:rPr>
                <w:sz w:val="18"/>
                <w:szCs w:val="18"/>
              </w:rPr>
            </w:pPr>
            <w:r w:rsidRPr="00A76058">
              <w:rPr>
                <w:sz w:val="18"/>
                <w:szCs w:val="18"/>
              </w:rPr>
              <w:t>Compliance reports generated in Atlas, manually reformatted in Excel with color-coding added by hand, then manually emailed to each vessel and affected individual. Process takes several hours per cycle.</w:t>
            </w:r>
          </w:p>
        </w:tc>
        <w:sdt>
          <w:sdtPr>
            <w:rPr>
              <w:sz w:val="18"/>
              <w:szCs w:val="18"/>
            </w:rPr>
            <w:id w:val="2108462509"/>
            <w:placeholder>
              <w:docPart w:val="9B535FC6DD2B4C59885C2C673466B3B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D2909DD" w14:textId="77777777" w:rsidR="00BE3C77" w:rsidRPr="00A76058" w:rsidRDefault="00BE3C77" w:rsidP="00037A91">
                <w:pPr>
                  <w:rPr>
                    <w:sz w:val="18"/>
                    <w:szCs w:val="18"/>
                  </w:rPr>
                </w:pPr>
                <w:r w:rsidRPr="00D41AE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A6C5238" w14:textId="77777777" w:rsidR="00BE3C77" w:rsidRPr="00A76058" w:rsidRDefault="00BE3C77" w:rsidP="00037A91">
            <w:pPr>
              <w:rPr>
                <w:sz w:val="18"/>
                <w:szCs w:val="18"/>
              </w:rPr>
            </w:pPr>
          </w:p>
        </w:tc>
      </w:tr>
      <w:tr w:rsidR="00BE3C77" w14:paraId="40872647"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400B29" w14:textId="77777777" w:rsidR="00BE3C77" w:rsidRPr="00A76058" w:rsidRDefault="00BE3C77" w:rsidP="00037A91">
            <w:pPr>
              <w:rPr>
                <w:sz w:val="18"/>
                <w:szCs w:val="18"/>
              </w:rPr>
            </w:pPr>
            <w:r w:rsidRPr="00A76058">
              <w:rPr>
                <w:sz w:val="18"/>
                <w:szCs w:val="18"/>
              </w:rPr>
              <w:t>QUA-024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F8D341" w14:textId="77777777" w:rsidR="00BE3C77" w:rsidRPr="00A76058" w:rsidRDefault="00BE3C77" w:rsidP="00037A91">
            <w:pPr>
              <w:rPr>
                <w:sz w:val="18"/>
                <w:szCs w:val="18"/>
              </w:rPr>
            </w:pPr>
            <w:r w:rsidRPr="0085386B">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CD104D" w14:textId="77777777" w:rsidR="00BE3C77" w:rsidRPr="00A76058" w:rsidRDefault="00BE3C77" w:rsidP="00037A91">
            <w:pPr>
              <w:rPr>
                <w:sz w:val="18"/>
                <w:szCs w:val="18"/>
              </w:rPr>
            </w:pPr>
            <w:r w:rsidRPr="00A76058">
              <w:rPr>
                <w:sz w:val="18"/>
                <w:szCs w:val="18"/>
              </w:rPr>
              <w:t>Provide a dedicated interface for the Vessel Crew Docs clerk to manage NMC pilotage details: enter, update, and track pilotage endorsements received from the National Maritime Center per crew member, with automatic linkage to the employee credential profile and scheduling eligibility evaluation.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F7097B" w14:textId="77777777" w:rsidR="00BE3C77" w:rsidRPr="00A76058" w:rsidRDefault="00BE3C77" w:rsidP="00037A91">
            <w:pPr>
              <w:rPr>
                <w:sz w:val="18"/>
                <w:szCs w:val="18"/>
              </w:rPr>
            </w:pPr>
            <w:r w:rsidRPr="00A76058">
              <w:rPr>
                <w:sz w:val="18"/>
                <w:szCs w:val="18"/>
              </w:rPr>
              <w:t>Vessel Crew Docs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F33844F" w14:textId="77777777" w:rsidR="00BE3C77" w:rsidRPr="00A76058" w:rsidRDefault="00BE3C77" w:rsidP="00037A91">
            <w:pPr>
              <w:rPr>
                <w:sz w:val="18"/>
                <w:szCs w:val="18"/>
              </w:rPr>
            </w:pPr>
            <w:r w:rsidRPr="00A76058">
              <w:rPr>
                <w:sz w:val="18"/>
                <w:szCs w:val="18"/>
              </w:rPr>
              <w:t>Pilotage details from the NMC entered manually in Atlas with no dedicated workflow or tracking. Link between NMC pilotage data and scheduling eligibility is entirely manual.</w:t>
            </w:r>
          </w:p>
        </w:tc>
        <w:sdt>
          <w:sdtPr>
            <w:rPr>
              <w:sz w:val="18"/>
              <w:szCs w:val="18"/>
            </w:rPr>
            <w:id w:val="1572932428"/>
            <w:placeholder>
              <w:docPart w:val="232339CB2B434389A3B6A7BD42F98D5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6678F42" w14:textId="77777777" w:rsidR="00BE3C77" w:rsidRPr="00A76058" w:rsidRDefault="00BE3C77" w:rsidP="00037A91">
                <w:pPr>
                  <w:rPr>
                    <w:sz w:val="18"/>
                    <w:szCs w:val="18"/>
                  </w:rPr>
                </w:pPr>
                <w:r w:rsidRPr="00D41AE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DEFB889" w14:textId="77777777" w:rsidR="00BE3C77" w:rsidRPr="00A76058" w:rsidRDefault="00BE3C77" w:rsidP="00037A91">
            <w:pPr>
              <w:rPr>
                <w:sz w:val="18"/>
                <w:szCs w:val="18"/>
              </w:rPr>
            </w:pPr>
          </w:p>
        </w:tc>
      </w:tr>
    </w:tbl>
    <w:p w14:paraId="1BD448B6" w14:textId="77777777" w:rsidR="00BE3C77" w:rsidRDefault="00BE3C77" w:rsidP="00BE3C77">
      <w:pPr>
        <w:spacing w:after="80"/>
      </w:pPr>
    </w:p>
    <w:p w14:paraId="5A61646F" w14:textId="77777777" w:rsidR="00EC1D64" w:rsidRDefault="00EC1D64" w:rsidP="00BE3C77">
      <w:pPr>
        <w:spacing w:after="80"/>
      </w:pPr>
    </w:p>
    <w:p w14:paraId="4E79CD0F" w14:textId="77777777" w:rsidR="00EC1D64" w:rsidRDefault="00EC1D64" w:rsidP="00BE3C77">
      <w:pPr>
        <w:spacing w:after="80"/>
      </w:pPr>
    </w:p>
    <w:p w14:paraId="225AAA09" w14:textId="77777777" w:rsidR="00EC1D64" w:rsidRDefault="00EC1D64" w:rsidP="00BE3C77">
      <w:pPr>
        <w:spacing w:after="80"/>
      </w:pPr>
    </w:p>
    <w:p w14:paraId="39F63C91" w14:textId="77777777" w:rsidR="00BE3C77" w:rsidRDefault="00BE3C77" w:rsidP="00BE3C77">
      <w:pPr>
        <w:pStyle w:val="Heading2"/>
      </w:pPr>
      <w:bookmarkStart w:id="110" w:name="_Toc238134742"/>
      <w:bookmarkStart w:id="111" w:name="_Toc238144613"/>
      <w:r>
        <w:lastRenderedPageBreak/>
        <w:t>5. Leave and Absence Management</w:t>
      </w:r>
      <w:bookmarkEnd w:id="110"/>
      <w:bookmarkEnd w:id="111"/>
    </w:p>
    <w:p w14:paraId="367E6756" w14:textId="77777777" w:rsidR="00BE3C77" w:rsidRDefault="00BE3C77" w:rsidP="00BE3C77">
      <w:pPr>
        <w:spacing w:before="80" w:after="80"/>
      </w:pPr>
      <w:r>
        <w:t>Leave management (vacation, FMLA, unfit for duty) is central to crew scheduling. Leave statuses trigger crew list updates, affect seniority/benefit calculations, and must sync with payroll. Currently, leave is entered through multiple channels with significant manual reconciliation.</w:t>
      </w:r>
    </w:p>
    <w:p w14:paraId="2A4F0DDC"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900"/>
        <w:gridCol w:w="2419"/>
      </w:tblGrid>
      <w:tr w:rsidR="00BE3C77" w14:paraId="7EEF8463" w14:textId="77777777" w:rsidTr="00037A91">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5D36C91" w14:textId="77777777" w:rsidR="00BE3C77" w:rsidRDefault="00BE3C77" w:rsidP="00037A91">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AF8C0A2" w14:textId="77777777" w:rsidR="00BE3C77" w:rsidRDefault="00BE3C77" w:rsidP="00037A91">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402C50C" w14:textId="77777777" w:rsidR="00BE3C77" w:rsidRDefault="00BE3C77" w:rsidP="00037A91">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94E07B1" w14:textId="77777777" w:rsidR="00BE3C77" w:rsidRDefault="00BE3C77" w:rsidP="00037A91">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18A0331"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66A94C3C"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07DE870C" w14:textId="77777777" w:rsidR="00BE3C77" w:rsidRDefault="00BE3C77" w:rsidP="00037A91">
            <w:pPr>
              <w:rPr>
                <w:b/>
                <w:bCs/>
                <w:color w:val="FFFFFF"/>
                <w:sz w:val="18"/>
                <w:szCs w:val="18"/>
              </w:rPr>
            </w:pPr>
            <w:r>
              <w:rPr>
                <w:b/>
                <w:bCs/>
                <w:color w:val="FFFFFF"/>
                <w:sz w:val="18"/>
                <w:szCs w:val="18"/>
              </w:rPr>
              <w:t>Vendor Narrative/Notes</w:t>
            </w:r>
          </w:p>
        </w:tc>
      </w:tr>
      <w:tr w:rsidR="00BE3C77" w14:paraId="5F067266"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B6D089" w14:textId="77777777" w:rsidR="00BE3C77" w:rsidRDefault="00BE3C77" w:rsidP="00037A91">
            <w:r>
              <w:rPr>
                <w:sz w:val="18"/>
                <w:szCs w:val="18"/>
              </w:rPr>
              <w:t>LEV-001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6AFA4E"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113057" w14:textId="77777777" w:rsidR="00BE3C77" w:rsidRDefault="00BE3C77" w:rsidP="00037A91">
            <w:r>
              <w:rPr>
                <w:sz w:val="18"/>
                <w:szCs w:val="18"/>
              </w:rPr>
              <w:t>Track and display all leave types per employee: vacation (approved/pending), FMLA, unfit for duty (with return date if known), administrative leave, and suspension.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7867AD" w14:textId="77777777" w:rsidR="00BE3C77" w:rsidRDefault="00BE3C77" w:rsidP="00037A91">
            <w:r>
              <w:rPr>
                <w:sz w:val="18"/>
                <w:szCs w:val="18"/>
              </w:rPr>
              <w:t>All Dispatch, Payroll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2E2B2B" w14:textId="77777777" w:rsidR="00BE3C77" w:rsidRDefault="00BE3C77" w:rsidP="00037A91">
            <w:r>
              <w:rPr>
                <w:sz w:val="18"/>
                <w:szCs w:val="18"/>
              </w:rPr>
              <w:t>Atlas stores leave status but often lags 2-4 weeks; vacation approval workflow is manual</w:t>
            </w:r>
          </w:p>
        </w:tc>
        <w:sdt>
          <w:sdtPr>
            <w:rPr>
              <w:sz w:val="18"/>
              <w:szCs w:val="18"/>
            </w:rPr>
            <w:id w:val="-1342152028"/>
            <w:placeholder>
              <w:docPart w:val="BD0B0438C5DC434FACE01476ED17CA2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23AE9DD" w14:textId="77777777" w:rsidR="00BE3C77" w:rsidRDefault="00BE3C77" w:rsidP="00037A91">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92A8393" w14:textId="77777777" w:rsidR="00BE3C77" w:rsidRDefault="00BE3C77" w:rsidP="00037A91">
            <w:pPr>
              <w:rPr>
                <w:sz w:val="18"/>
                <w:szCs w:val="18"/>
              </w:rPr>
            </w:pPr>
          </w:p>
        </w:tc>
      </w:tr>
      <w:tr w:rsidR="00BE3C77" w14:paraId="0DA2CE53"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5F954A" w14:textId="77777777" w:rsidR="00BE3C77" w:rsidRDefault="00BE3C77" w:rsidP="00037A91">
            <w:r>
              <w:rPr>
                <w:sz w:val="18"/>
                <w:szCs w:val="18"/>
              </w:rPr>
              <w:t>LEV-002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EEF062"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88916D" w14:textId="77777777" w:rsidR="00BE3C77" w:rsidRDefault="00BE3C77" w:rsidP="00037A91">
            <w:r>
              <w:rPr>
                <w:sz w:val="18"/>
                <w:szCs w:val="18"/>
              </w:rPr>
              <w:t>Support a vacation approval workflow: employee or supervisor submits request, dispatcher reviews, approves or denies, and the system automatically updates crew list and seniority tracking.</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3FFAC9" w14:textId="77777777" w:rsidR="00BE3C77" w:rsidRDefault="00BE3C77" w:rsidP="00037A91">
            <w:r>
              <w:rPr>
                <w:sz w:val="18"/>
                <w:szCs w:val="18"/>
              </w:rPr>
              <w:t>IBU Dispatch</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284B1FB" w14:textId="77777777" w:rsidR="00BE3C77" w:rsidRDefault="00BE3C77" w:rsidP="00037A91">
            <w:r>
              <w:rPr>
                <w:sz w:val="18"/>
                <w:szCs w:val="18"/>
              </w:rPr>
              <w:t>Current workflow: paper form, handed to admin, manually entered to Atlas; often missed when comparing crew lists</w:t>
            </w:r>
          </w:p>
        </w:tc>
        <w:sdt>
          <w:sdtPr>
            <w:rPr>
              <w:sz w:val="18"/>
              <w:szCs w:val="18"/>
            </w:rPr>
            <w:id w:val="-1742323192"/>
            <w:placeholder>
              <w:docPart w:val="69E97310E74D4965A9EBB34AB7F0D8A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7ACD687" w14:textId="77777777" w:rsidR="00BE3C77" w:rsidRDefault="00BE3C77" w:rsidP="00037A91">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CAEEC0E" w14:textId="77777777" w:rsidR="00BE3C77" w:rsidRDefault="00BE3C77" w:rsidP="00037A91">
            <w:pPr>
              <w:rPr>
                <w:sz w:val="18"/>
                <w:szCs w:val="18"/>
              </w:rPr>
            </w:pPr>
          </w:p>
        </w:tc>
      </w:tr>
      <w:tr w:rsidR="00BE3C77" w14:paraId="3E8336B0"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D1F5BC" w14:textId="77777777" w:rsidR="00BE3C77" w:rsidRDefault="00BE3C77" w:rsidP="00037A91">
            <w:r>
              <w:rPr>
                <w:sz w:val="18"/>
                <w:szCs w:val="18"/>
              </w:rPr>
              <w:t>LEV-003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CCEDE3"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CEE6F8" w14:textId="77777777" w:rsidR="00BE3C77" w:rsidRDefault="00BE3C77" w:rsidP="00037A91">
            <w:r>
              <w:rPr>
                <w:sz w:val="18"/>
                <w:szCs w:val="18"/>
              </w:rPr>
              <w:t>Generate leave timesheets automatically when an employee misses a scheduled assignment due to an approved leave status, pre-populated with correct leave type and pay rate.</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7F9934" w14:textId="77777777" w:rsidR="00BE3C77" w:rsidRDefault="00BE3C77" w:rsidP="00037A91">
            <w:r>
              <w:rPr>
                <w:sz w:val="18"/>
                <w:szCs w:val="18"/>
              </w:rPr>
              <w:t>Payroll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2522F4" w14:textId="77777777" w:rsidR="00BE3C77" w:rsidRDefault="00BE3C77" w:rsidP="00037A91">
            <w:r>
              <w:rPr>
                <w:sz w:val="18"/>
                <w:szCs w:val="18"/>
              </w:rPr>
              <w:t>Atlas generates blank timesheets; leave coding is manual and error-prone</w:t>
            </w:r>
          </w:p>
        </w:tc>
        <w:sdt>
          <w:sdtPr>
            <w:rPr>
              <w:sz w:val="18"/>
              <w:szCs w:val="18"/>
            </w:rPr>
            <w:id w:val="-2073184656"/>
            <w:placeholder>
              <w:docPart w:val="B74DA3AE77BC41A69D72EAE27002C0D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FBAB3EB" w14:textId="77777777" w:rsidR="00BE3C77" w:rsidRDefault="00BE3C77" w:rsidP="00037A91">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89530EF" w14:textId="77777777" w:rsidR="00BE3C77" w:rsidRDefault="00BE3C77" w:rsidP="00037A91">
            <w:pPr>
              <w:rPr>
                <w:sz w:val="18"/>
                <w:szCs w:val="18"/>
              </w:rPr>
            </w:pPr>
          </w:p>
        </w:tc>
      </w:tr>
      <w:tr w:rsidR="00BE3C77" w14:paraId="4FCFB1E0"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D5CD10" w14:textId="77777777" w:rsidR="00BE3C77" w:rsidRDefault="00BE3C77" w:rsidP="00037A91">
            <w:r>
              <w:rPr>
                <w:sz w:val="18"/>
                <w:szCs w:val="18"/>
              </w:rPr>
              <w:t>LEV-004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28B176" w14:textId="77777777" w:rsidR="00BE3C77" w:rsidRDefault="00BE3C77" w:rsidP="00037A91">
            <w:r w:rsidRPr="0052251C">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2CBCC1" w14:textId="77777777" w:rsidR="00BE3C77" w:rsidRDefault="00BE3C77" w:rsidP="00037A91">
            <w:r>
              <w:rPr>
                <w:sz w:val="18"/>
                <w:szCs w:val="18"/>
              </w:rPr>
              <w:t>Alert dispatchers and HR when an employee has not worked for 60 or more days within any 90-day rolling period, as this affects health insurance eligibility under union contracts.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2521D7E" w14:textId="77777777" w:rsidR="00BE3C77" w:rsidRDefault="00BE3C77" w:rsidP="00037A91">
            <w:r>
              <w:rPr>
                <w:sz w:val="18"/>
                <w:szCs w:val="18"/>
              </w:rPr>
              <w:t>Union Needs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423B66" w14:textId="77777777" w:rsidR="00BE3C77" w:rsidRDefault="00BE3C77" w:rsidP="00037A91">
            <w:r>
              <w:rPr>
                <w:sz w:val="18"/>
                <w:szCs w:val="18"/>
              </w:rPr>
              <w:t>No automated absence monitoring; requires manual review</w:t>
            </w:r>
          </w:p>
        </w:tc>
        <w:sdt>
          <w:sdtPr>
            <w:rPr>
              <w:sz w:val="18"/>
              <w:szCs w:val="18"/>
            </w:rPr>
            <w:id w:val="1205753261"/>
            <w:placeholder>
              <w:docPart w:val="55FBC17BE8B64B3B877AE87E09603DD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EED7C9D" w14:textId="77777777" w:rsidR="00BE3C77" w:rsidRDefault="00BE3C77" w:rsidP="00037A91">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7D27498" w14:textId="77777777" w:rsidR="00BE3C77" w:rsidRDefault="00BE3C77" w:rsidP="00037A91">
            <w:pPr>
              <w:rPr>
                <w:sz w:val="18"/>
                <w:szCs w:val="18"/>
              </w:rPr>
            </w:pPr>
          </w:p>
        </w:tc>
      </w:tr>
      <w:tr w:rsidR="00BE3C77" w14:paraId="3352A90A"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E7C33A" w14:textId="77777777" w:rsidR="00BE3C77" w:rsidRDefault="00BE3C77" w:rsidP="00037A91">
            <w:r>
              <w:rPr>
                <w:sz w:val="18"/>
                <w:szCs w:val="18"/>
              </w:rPr>
              <w:t>LEV-005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F3974A4" w14:textId="77777777" w:rsidR="00BE3C77" w:rsidRDefault="00BE3C77" w:rsidP="00037A91">
            <w:r w:rsidRPr="0052251C">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3C9910" w14:textId="77777777" w:rsidR="00BE3C77" w:rsidRDefault="00BE3C77" w:rsidP="00037A91">
            <w:r>
              <w:rPr>
                <w:sz w:val="18"/>
                <w:szCs w:val="18"/>
              </w:rPr>
              <w:t>Display leave balance information from IRIS (vacation accrued, vacation taken, sick leave) within the DMS employee profile, with a defined sync frequency.</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C8BA6D" w14:textId="77777777" w:rsidR="00BE3C77" w:rsidRDefault="00BE3C77" w:rsidP="00037A91">
            <w:r>
              <w:rPr>
                <w:sz w:val="18"/>
                <w:szCs w:val="18"/>
              </w:rPr>
              <w:t>Union Needs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A4C99B" w14:textId="77777777" w:rsidR="00BE3C77" w:rsidRDefault="00BE3C77" w:rsidP="00037A91">
            <w:r>
              <w:rPr>
                <w:sz w:val="18"/>
                <w:szCs w:val="18"/>
              </w:rPr>
              <w:t>Leave balances only accessible via IRIS; not visible in Atlas</w:t>
            </w:r>
          </w:p>
        </w:tc>
        <w:sdt>
          <w:sdtPr>
            <w:rPr>
              <w:sz w:val="18"/>
              <w:szCs w:val="18"/>
            </w:rPr>
            <w:id w:val="698750006"/>
            <w:placeholder>
              <w:docPart w:val="2858B9B521F148A7B82EF68108E72A8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8D70942" w14:textId="77777777" w:rsidR="00BE3C77" w:rsidRDefault="00BE3C77" w:rsidP="00037A91">
                <w:pPr>
                  <w:rPr>
                    <w:sz w:val="18"/>
                    <w:szCs w:val="18"/>
                  </w:rPr>
                </w:pPr>
                <w:r w:rsidRPr="00AD6598">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C8B33E4" w14:textId="77777777" w:rsidR="00BE3C77" w:rsidRDefault="00BE3C77" w:rsidP="00037A91">
            <w:pPr>
              <w:rPr>
                <w:sz w:val="18"/>
                <w:szCs w:val="18"/>
              </w:rPr>
            </w:pPr>
          </w:p>
        </w:tc>
      </w:tr>
    </w:tbl>
    <w:p w14:paraId="7A2B7A25" w14:textId="77777777" w:rsidR="00BE3C77" w:rsidRDefault="00BE3C77" w:rsidP="00BE3C77">
      <w:pPr>
        <w:pStyle w:val="Heading2"/>
      </w:pPr>
      <w:bookmarkStart w:id="112" w:name="_Toc238134743"/>
      <w:bookmarkStart w:id="113" w:name="_Toc238144614"/>
      <w:r>
        <w:lastRenderedPageBreak/>
        <w:t>6. Travel Coordination</w:t>
      </w:r>
      <w:bookmarkEnd w:id="112"/>
      <w:bookmarkEnd w:id="113"/>
    </w:p>
    <w:p w14:paraId="70F9C750" w14:textId="77777777" w:rsidR="00BE3C77" w:rsidRDefault="00BE3C77" w:rsidP="00BE3C77">
      <w:pPr>
        <w:spacing w:before="80" w:after="80"/>
      </w:pPr>
      <w:r>
        <w:t>When dispatchers fill a vacancy, they must also coordinate crew travel to the vessel. Dispatch handles travel for employees moving between assignments (travel status), while Shoreside Travel handles employees in work status and all shoreside employee travel.</w:t>
      </w:r>
    </w:p>
    <w:p w14:paraId="39603B3A"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760"/>
        <w:gridCol w:w="1259"/>
        <w:gridCol w:w="2341"/>
        <w:gridCol w:w="1900"/>
        <w:gridCol w:w="2419"/>
      </w:tblGrid>
      <w:tr w:rsidR="00BE3C77" w14:paraId="5821134A" w14:textId="77777777" w:rsidTr="00037A91">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BCD00F4" w14:textId="77777777" w:rsidR="00BE3C77" w:rsidRDefault="00BE3C77" w:rsidP="00037A91">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2AA6529" w14:textId="77777777" w:rsidR="00BE3C77" w:rsidRDefault="00BE3C77" w:rsidP="00037A91">
            <w:r>
              <w:rPr>
                <w:b/>
                <w:bCs/>
                <w:color w:val="FFFFFF"/>
                <w:sz w:val="18"/>
                <w:szCs w:val="18"/>
              </w:rPr>
              <w:t>Priority</w:t>
            </w:r>
          </w:p>
        </w:tc>
        <w:tc>
          <w:tcPr>
            <w:tcW w:w="37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DF7AB8A" w14:textId="77777777" w:rsidR="00BE3C77" w:rsidRDefault="00BE3C77" w:rsidP="00037A91">
            <w:r>
              <w:rPr>
                <w:b/>
                <w:bCs/>
                <w:color w:val="FFFFFF"/>
                <w:sz w:val="18"/>
                <w:szCs w:val="18"/>
              </w:rPr>
              <w:t>Requirement</w:t>
            </w:r>
          </w:p>
        </w:tc>
        <w:tc>
          <w:tcPr>
            <w:tcW w:w="125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17C9836" w14:textId="77777777" w:rsidR="00BE3C77" w:rsidRDefault="00BE3C77" w:rsidP="00037A91">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3E8299B"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5C90FEEA"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41904E85" w14:textId="77777777" w:rsidR="00BE3C77" w:rsidRDefault="00BE3C77" w:rsidP="00037A91">
            <w:pPr>
              <w:rPr>
                <w:b/>
                <w:bCs/>
                <w:color w:val="FFFFFF"/>
                <w:sz w:val="18"/>
                <w:szCs w:val="18"/>
              </w:rPr>
            </w:pPr>
            <w:r>
              <w:rPr>
                <w:b/>
                <w:bCs/>
                <w:color w:val="FFFFFF"/>
                <w:sz w:val="18"/>
                <w:szCs w:val="18"/>
              </w:rPr>
              <w:t>Vendor Narrative/Notes</w:t>
            </w:r>
          </w:p>
        </w:tc>
      </w:tr>
      <w:tr w:rsidR="00BE3C77" w14:paraId="539A52E5"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EDE8F6" w14:textId="77777777" w:rsidR="00BE3C77" w:rsidRDefault="00BE3C77" w:rsidP="00037A91">
            <w:r>
              <w:rPr>
                <w:sz w:val="18"/>
                <w:szCs w:val="18"/>
              </w:rPr>
              <w:t>TRV-001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D0EC822"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B20A4FB" w14:textId="77777777" w:rsidR="00BE3C77" w:rsidRDefault="00BE3C77" w:rsidP="00037A91">
            <w:r>
              <w:rPr>
                <w:sz w:val="18"/>
                <w:szCs w:val="18"/>
              </w:rPr>
              <w:t>Support the generation of travel quotes for crew assignments, including comparison of travel from change port vs. home address to identify the least-cost option per union contract rules.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6608DA" w14:textId="77777777" w:rsidR="00BE3C77" w:rsidRDefault="00BE3C77" w:rsidP="00037A91">
            <w:r>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B6E5A9A" w14:textId="77777777" w:rsidR="00BE3C77" w:rsidRDefault="00BE3C77" w:rsidP="00037A91">
            <w:r>
              <w:rPr>
                <w:sz w:val="18"/>
                <w:szCs w:val="18"/>
              </w:rPr>
              <w:t>Travel quotes generated manually; no system support</w:t>
            </w:r>
          </w:p>
        </w:tc>
        <w:sdt>
          <w:sdtPr>
            <w:rPr>
              <w:sz w:val="18"/>
              <w:szCs w:val="18"/>
            </w:rPr>
            <w:id w:val="-1348943202"/>
            <w:placeholder>
              <w:docPart w:val="32B6495F682A4683957E3524CAC306C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396A3C2" w14:textId="77777777" w:rsidR="00BE3C77" w:rsidRDefault="00BE3C77" w:rsidP="00037A91">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5150CD6" w14:textId="77777777" w:rsidR="00BE3C77" w:rsidRDefault="00BE3C77" w:rsidP="00037A91">
            <w:pPr>
              <w:rPr>
                <w:sz w:val="18"/>
                <w:szCs w:val="18"/>
              </w:rPr>
            </w:pPr>
          </w:p>
        </w:tc>
      </w:tr>
      <w:tr w:rsidR="00BE3C77" w14:paraId="01A8AD03"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6AFD45" w14:textId="77777777" w:rsidR="00BE3C77" w:rsidRDefault="00BE3C77" w:rsidP="00037A91">
            <w:r>
              <w:rPr>
                <w:sz w:val="18"/>
                <w:szCs w:val="18"/>
              </w:rPr>
              <w:t>TRV-002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D83375A" w14:textId="77777777" w:rsidR="00BE3C77" w:rsidRDefault="00BE3C77" w:rsidP="00037A91">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EF5820" w14:textId="77777777" w:rsidR="00BE3C77" w:rsidRDefault="00BE3C77" w:rsidP="00037A91">
            <w:r>
              <w:rPr>
                <w:sz w:val="18"/>
                <w:szCs w:val="18"/>
              </w:rPr>
              <w:t>Track travel status vs. work status for vessel employees to determine which team (Dispatch vs. Shoreside Travel) is responsible for booking and costs, and display the responsible party in the employee record.</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14BB10" w14:textId="77777777" w:rsidR="00BE3C77" w:rsidRDefault="00BE3C77" w:rsidP="00037A91">
            <w:r>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591CF8" w14:textId="77777777" w:rsidR="00BE3C77" w:rsidRDefault="00BE3C77" w:rsidP="00037A91">
            <w:r>
              <w:rPr>
                <w:sz w:val="18"/>
                <w:szCs w:val="18"/>
              </w:rPr>
              <w:t>Status determination is manual; leads to miscommunication and duplicate bookings</w:t>
            </w:r>
          </w:p>
        </w:tc>
        <w:sdt>
          <w:sdtPr>
            <w:rPr>
              <w:sz w:val="18"/>
              <w:szCs w:val="18"/>
            </w:rPr>
            <w:id w:val="-1889327120"/>
            <w:placeholder>
              <w:docPart w:val="4C8D7334295A488A9D0DCED7EC1B6A4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5B92CDD" w14:textId="77777777" w:rsidR="00BE3C77" w:rsidRDefault="00BE3C77" w:rsidP="00037A91">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BFADACD" w14:textId="77777777" w:rsidR="00BE3C77" w:rsidRDefault="00BE3C77" w:rsidP="00037A91">
            <w:pPr>
              <w:rPr>
                <w:sz w:val="18"/>
                <w:szCs w:val="18"/>
              </w:rPr>
            </w:pPr>
          </w:p>
        </w:tc>
      </w:tr>
      <w:tr w:rsidR="00BE3C77" w14:paraId="7AE48C4B"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020AF4" w14:textId="77777777" w:rsidR="00BE3C77" w:rsidRDefault="00BE3C77" w:rsidP="00037A91">
            <w:r>
              <w:rPr>
                <w:sz w:val="18"/>
                <w:szCs w:val="18"/>
              </w:rPr>
              <w:t>TRV-003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C6B1BB1" w14:textId="77777777" w:rsidR="00BE3C77" w:rsidRDefault="00BE3C77" w:rsidP="00037A91">
            <w:r w:rsidRPr="00AC299C">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4122D91" w14:textId="77777777" w:rsidR="00BE3C77" w:rsidRDefault="00BE3C77" w:rsidP="00037A91">
            <w:r>
              <w:rPr>
                <w:sz w:val="18"/>
                <w:szCs w:val="18"/>
              </w:rPr>
              <w:t>Maintain CTM (Corporate Travel Management system) travel profile information within the DMS employee record to support travel booking without requiring separate profile lookups.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6AEC78" w14:textId="77777777" w:rsidR="00BE3C77" w:rsidRDefault="00BE3C77" w:rsidP="00037A91">
            <w:r>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FE7470" w14:textId="77777777" w:rsidR="00BE3C77" w:rsidRDefault="00BE3C77" w:rsidP="00037A91">
            <w:r>
              <w:rPr>
                <w:sz w:val="18"/>
                <w:szCs w:val="18"/>
              </w:rPr>
              <w:t>CTM profiles exist separately; vessel employees use generic union-level profiles</w:t>
            </w:r>
          </w:p>
        </w:tc>
        <w:sdt>
          <w:sdtPr>
            <w:rPr>
              <w:sz w:val="18"/>
              <w:szCs w:val="18"/>
            </w:rPr>
            <w:id w:val="2093044844"/>
            <w:placeholder>
              <w:docPart w:val="2F61D6D5A65E464299535ABE16C74CC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4C5B30C" w14:textId="77777777" w:rsidR="00BE3C77" w:rsidRDefault="00BE3C77" w:rsidP="00037A91">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F729C57" w14:textId="77777777" w:rsidR="00BE3C77" w:rsidRDefault="00BE3C77" w:rsidP="00037A91">
            <w:pPr>
              <w:rPr>
                <w:sz w:val="18"/>
                <w:szCs w:val="18"/>
              </w:rPr>
            </w:pPr>
          </w:p>
        </w:tc>
      </w:tr>
      <w:tr w:rsidR="00BE3C77" w14:paraId="3E35779C"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E71F85" w14:textId="77777777" w:rsidR="00BE3C77" w:rsidRPr="00A76058" w:rsidRDefault="00BE3C77" w:rsidP="00037A91">
            <w:pPr>
              <w:rPr>
                <w:sz w:val="18"/>
                <w:szCs w:val="18"/>
              </w:rPr>
            </w:pPr>
            <w:r w:rsidRPr="00A76058">
              <w:rPr>
                <w:sz w:val="18"/>
                <w:szCs w:val="18"/>
              </w:rPr>
              <w:t>TRV-004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B0F7F9" w14:textId="77777777" w:rsidR="00BE3C77" w:rsidRPr="00A76058" w:rsidRDefault="00BE3C77" w:rsidP="00037A91">
            <w:pPr>
              <w:rPr>
                <w:sz w:val="18"/>
                <w:szCs w:val="18"/>
              </w:rPr>
            </w:pPr>
            <w:r w:rsidRPr="00AC299C">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25F04F" w14:textId="77777777" w:rsidR="00BE3C77" w:rsidRPr="00A76058" w:rsidRDefault="00BE3C77" w:rsidP="00037A91">
            <w:pPr>
              <w:rPr>
                <w:sz w:val="18"/>
                <w:szCs w:val="18"/>
              </w:rPr>
            </w:pPr>
            <w:r w:rsidRPr="00A76058">
              <w:rPr>
                <w:sz w:val="18"/>
                <w:szCs w:val="18"/>
              </w:rPr>
              <w:t>Track reimbursement requests for employee travel, including receipt collection, approval workflow, and status tracking, with export of approved reimbursement data for IRIS entry.</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80F346" w14:textId="77777777" w:rsidR="00BE3C77" w:rsidRPr="00A76058" w:rsidRDefault="00BE3C77" w:rsidP="00037A91">
            <w:pPr>
              <w:rPr>
                <w:sz w:val="18"/>
                <w:szCs w:val="18"/>
              </w:rPr>
            </w:pPr>
            <w:r w:rsidRPr="00A76058">
              <w:rPr>
                <w:sz w:val="18"/>
                <w:szCs w:val="18"/>
              </w:rPr>
              <w:t xml:space="preserve">Shoreside Travel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017F7A" w14:textId="77777777" w:rsidR="00BE3C77" w:rsidRPr="00A76058" w:rsidRDefault="00BE3C77" w:rsidP="00037A91">
            <w:pPr>
              <w:rPr>
                <w:sz w:val="18"/>
                <w:szCs w:val="18"/>
              </w:rPr>
            </w:pPr>
            <w:r w:rsidRPr="00A76058">
              <w:rPr>
                <w:sz w:val="18"/>
                <w:szCs w:val="18"/>
              </w:rPr>
              <w:t>Tracked via email receipts and separate IRIS entry; fragmented process</w:t>
            </w:r>
          </w:p>
        </w:tc>
        <w:sdt>
          <w:sdtPr>
            <w:rPr>
              <w:sz w:val="18"/>
              <w:szCs w:val="18"/>
            </w:rPr>
            <w:id w:val="321550099"/>
            <w:placeholder>
              <w:docPart w:val="31D11AFA42B5461194D9DFEB4CD9BF5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D8423E5" w14:textId="77777777" w:rsidR="00BE3C77" w:rsidRPr="00A76058" w:rsidRDefault="00BE3C77" w:rsidP="00037A91">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161C0FD" w14:textId="77777777" w:rsidR="00BE3C77" w:rsidRPr="00A76058" w:rsidRDefault="00BE3C77" w:rsidP="00037A91">
            <w:pPr>
              <w:rPr>
                <w:sz w:val="18"/>
                <w:szCs w:val="18"/>
              </w:rPr>
            </w:pPr>
          </w:p>
        </w:tc>
      </w:tr>
      <w:tr w:rsidR="00BE3C77" w14:paraId="6514E3A9"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43A8360" w14:textId="77777777" w:rsidR="00BE3C77" w:rsidRPr="00A76058" w:rsidRDefault="00BE3C77" w:rsidP="00037A91">
            <w:pPr>
              <w:rPr>
                <w:sz w:val="18"/>
                <w:szCs w:val="18"/>
              </w:rPr>
            </w:pPr>
            <w:r w:rsidRPr="00A76058">
              <w:rPr>
                <w:sz w:val="18"/>
                <w:szCs w:val="18"/>
              </w:rPr>
              <w:t>TRV-005</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3CEBC55" w14:textId="77777777" w:rsidR="00BE3C77" w:rsidRPr="00A76058" w:rsidRDefault="00BE3C77" w:rsidP="00037A91">
            <w:pPr>
              <w:rPr>
                <w:sz w:val="18"/>
                <w:szCs w:val="18"/>
              </w:rPr>
            </w:pPr>
            <w:r w:rsidRPr="00A76058">
              <w:rPr>
                <w:b/>
                <w:bCs/>
                <w:color w:val="375623"/>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D1C0D80" w14:textId="77777777" w:rsidR="00BE3C77" w:rsidRPr="00A76058" w:rsidRDefault="00BE3C77" w:rsidP="00037A91">
            <w:pPr>
              <w:rPr>
                <w:sz w:val="18"/>
                <w:szCs w:val="18"/>
              </w:rPr>
            </w:pPr>
            <w:r w:rsidRPr="00A76058">
              <w:rPr>
                <w:sz w:val="18"/>
                <w:szCs w:val="18"/>
              </w:rPr>
              <w:t>Integrate with the Corporate Travel Management (CTM) system to allow travel bookings to be initiated from the DMS assignment workflow.</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83ED4D3" w14:textId="77777777" w:rsidR="00BE3C77" w:rsidRPr="00A76058" w:rsidRDefault="00BE3C77" w:rsidP="00037A91">
            <w:pPr>
              <w:rPr>
                <w:sz w:val="18"/>
                <w:szCs w:val="18"/>
              </w:rPr>
            </w:pPr>
            <w:r w:rsidRPr="00A76058">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D7756A7" w14:textId="77777777" w:rsidR="00BE3C77" w:rsidRPr="00A76058" w:rsidRDefault="00BE3C77" w:rsidP="00037A91">
            <w:pPr>
              <w:rPr>
                <w:sz w:val="18"/>
                <w:szCs w:val="18"/>
              </w:rPr>
            </w:pPr>
            <w:r w:rsidRPr="00A76058">
              <w:rPr>
                <w:sz w:val="18"/>
                <w:szCs w:val="18"/>
              </w:rPr>
              <w:t>CTM is a completely separate system with no Atlas integration</w:t>
            </w:r>
          </w:p>
        </w:tc>
        <w:sdt>
          <w:sdtPr>
            <w:rPr>
              <w:sz w:val="18"/>
              <w:szCs w:val="18"/>
            </w:rPr>
            <w:id w:val="1792390082"/>
            <w:placeholder>
              <w:docPart w:val="10F2BE48BBC14DA0ACDB00806D6EB62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264420C2" w14:textId="77777777" w:rsidR="00BE3C77" w:rsidRPr="00A76058" w:rsidRDefault="00BE3C77" w:rsidP="00037A91">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1EA96F05" w14:textId="77777777" w:rsidR="00BE3C77" w:rsidRPr="00A76058" w:rsidRDefault="00BE3C77" w:rsidP="00037A91">
            <w:pPr>
              <w:rPr>
                <w:sz w:val="18"/>
                <w:szCs w:val="18"/>
              </w:rPr>
            </w:pPr>
          </w:p>
        </w:tc>
      </w:tr>
      <w:tr w:rsidR="00BE3C77" w14:paraId="2323E540"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6ECA38" w14:textId="77777777" w:rsidR="00BE3C77" w:rsidRPr="00A76058" w:rsidRDefault="00BE3C77" w:rsidP="00037A91">
            <w:pPr>
              <w:rPr>
                <w:sz w:val="18"/>
                <w:szCs w:val="18"/>
              </w:rPr>
            </w:pPr>
            <w:r w:rsidRPr="00A76058">
              <w:rPr>
                <w:sz w:val="18"/>
                <w:szCs w:val="18"/>
              </w:rPr>
              <w:lastRenderedPageBreak/>
              <w:t>TRV-006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E50C1E6" w14:textId="77777777" w:rsidR="00BE3C77" w:rsidRPr="00A76058" w:rsidRDefault="00BE3C77" w:rsidP="00037A91">
            <w:pPr>
              <w:rPr>
                <w:sz w:val="18"/>
                <w:szCs w:val="18"/>
              </w:rPr>
            </w:pPr>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2B82A1" w14:textId="77777777" w:rsidR="00BE3C77" w:rsidRPr="00A76058" w:rsidRDefault="00BE3C77" w:rsidP="00037A91">
            <w:pPr>
              <w:rPr>
                <w:sz w:val="18"/>
                <w:szCs w:val="18"/>
              </w:rPr>
            </w:pPr>
            <w:r w:rsidRPr="00A76058">
              <w:rPr>
                <w:sz w:val="18"/>
                <w:szCs w:val="18"/>
              </w:rPr>
              <w:t>Provide an employee self-service travel request interface where crew members can submit travel requests prior to an assignment. The interface must collect and store the following travel authorization data fields: full name, job title, mailing address, submission date, bargaining unit, birth date, travel begin and end dates, destination(s), purpose of trip, staff assigned to prepare the reservation, mode of transportation, number of trip segments, and segment-specific travel details. Additionally collect: cost center, approving supervisor name, and bargaining unit travel entitlement. All fields must be stored within the DMS travel record and accessible to the Shoreside Travel admin for booking purposes.</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3F0773" w14:textId="77777777" w:rsidR="00BE3C77" w:rsidRPr="00A76058" w:rsidRDefault="00BE3C77" w:rsidP="00037A91">
            <w:pPr>
              <w:rPr>
                <w:sz w:val="18"/>
                <w:szCs w:val="18"/>
              </w:rPr>
            </w:pPr>
            <w:r w:rsidRPr="00A76058">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0D79A7" w14:textId="77777777" w:rsidR="00BE3C77" w:rsidRPr="00A76058" w:rsidRDefault="00BE3C77" w:rsidP="00037A91">
            <w:pPr>
              <w:rPr>
                <w:sz w:val="18"/>
                <w:szCs w:val="18"/>
              </w:rPr>
            </w:pPr>
            <w:r w:rsidRPr="00A76058">
              <w:rPr>
                <w:sz w:val="18"/>
                <w:szCs w:val="18"/>
              </w:rPr>
              <w:t>Travel requests arrive via phone or email with no standard intake process. Authorization details tracked in separate spreadsheets. Employees frequently omit required information, necessitating follow-up calls.</w:t>
            </w:r>
          </w:p>
        </w:tc>
        <w:sdt>
          <w:sdtPr>
            <w:rPr>
              <w:sz w:val="18"/>
              <w:szCs w:val="18"/>
            </w:rPr>
            <w:id w:val="1964927081"/>
            <w:placeholder>
              <w:docPart w:val="4DD27F885D8A48B9AF84740B938291D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000E252" w14:textId="77777777" w:rsidR="00BE3C77" w:rsidRPr="00A76058" w:rsidRDefault="00BE3C77" w:rsidP="00037A91">
                <w:pPr>
                  <w:rPr>
                    <w:sz w:val="18"/>
                    <w:szCs w:val="18"/>
                  </w:rPr>
                </w:pPr>
                <w:r w:rsidRPr="007F12A3">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CF737C9" w14:textId="77777777" w:rsidR="00BE3C77" w:rsidRPr="00A76058" w:rsidRDefault="00BE3C77" w:rsidP="00037A91">
            <w:pPr>
              <w:rPr>
                <w:sz w:val="18"/>
                <w:szCs w:val="18"/>
              </w:rPr>
            </w:pPr>
          </w:p>
        </w:tc>
      </w:tr>
      <w:tr w:rsidR="00BE3C77" w14:paraId="3A21B735"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1E89D0" w14:textId="77777777" w:rsidR="00BE3C77" w:rsidRPr="00A76058" w:rsidRDefault="00BE3C77" w:rsidP="00037A91">
            <w:pPr>
              <w:rPr>
                <w:sz w:val="18"/>
                <w:szCs w:val="18"/>
              </w:rPr>
            </w:pPr>
            <w:r w:rsidRPr="00A76058">
              <w:rPr>
                <w:sz w:val="18"/>
                <w:szCs w:val="18"/>
              </w:rPr>
              <w:t>TRV-007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99C7EE" w14:textId="77777777" w:rsidR="00BE3C77" w:rsidRPr="00A76058" w:rsidRDefault="00BE3C77" w:rsidP="00037A91">
            <w:pPr>
              <w:rPr>
                <w:sz w:val="18"/>
                <w:szCs w:val="18"/>
              </w:rPr>
            </w:pPr>
            <w:r>
              <w:rPr>
                <w:b/>
                <w:bCs/>
                <w:color w:val="C00000"/>
                <w:sz w:val="18"/>
                <w:szCs w:val="18"/>
              </w:rPr>
              <w:t>Must Have</w:t>
            </w:r>
          </w:p>
        </w:tc>
        <w:tc>
          <w:tcPr>
            <w:tcW w:w="37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97C75B" w14:textId="77777777" w:rsidR="00BE3C77" w:rsidRPr="00A76058" w:rsidRDefault="00BE3C77" w:rsidP="00037A91">
            <w:pPr>
              <w:rPr>
                <w:sz w:val="18"/>
                <w:szCs w:val="18"/>
              </w:rPr>
            </w:pPr>
            <w:r w:rsidRPr="00A76058">
              <w:rPr>
                <w:sz w:val="18"/>
                <w:szCs w:val="18"/>
              </w:rPr>
              <w:t>Support submission of travel booking data to the state-approved travel management system (currently CTM): generate a CTM-compatible travel record from DMS assignment and employee data to reduce manual re-keying by the Shoreside Travel admin.</w:t>
            </w:r>
          </w:p>
        </w:tc>
        <w:tc>
          <w:tcPr>
            <w:tcW w:w="125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4C7DC5A" w14:textId="77777777" w:rsidR="00BE3C77" w:rsidRPr="00A76058" w:rsidRDefault="00BE3C77" w:rsidP="00037A91">
            <w:pPr>
              <w:rPr>
                <w:sz w:val="18"/>
                <w:szCs w:val="18"/>
              </w:rPr>
            </w:pPr>
            <w:r w:rsidRPr="00A76058">
              <w:rPr>
                <w:sz w:val="18"/>
                <w:szCs w:val="18"/>
              </w:rPr>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5D50EC" w14:textId="77777777" w:rsidR="00BE3C77" w:rsidRPr="00A76058" w:rsidRDefault="00BE3C77" w:rsidP="00037A91">
            <w:pPr>
              <w:rPr>
                <w:sz w:val="18"/>
                <w:szCs w:val="18"/>
              </w:rPr>
            </w:pPr>
            <w:r w:rsidRPr="00A76058">
              <w:rPr>
                <w:sz w:val="18"/>
                <w:szCs w:val="18"/>
              </w:rPr>
              <w:t>All CTM bookings manually entered by the Shoreside Travel admin after gathering data from dispatch, payroll records, and employee contact. No data flow between DMS and CTM.</w:t>
            </w:r>
          </w:p>
        </w:tc>
        <w:sdt>
          <w:sdtPr>
            <w:rPr>
              <w:sz w:val="18"/>
              <w:szCs w:val="18"/>
            </w:rPr>
            <w:id w:val="-274024769"/>
            <w:placeholder>
              <w:docPart w:val="D3F7B4C317514D74B17C9F6BBEEA983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0F63A9D" w14:textId="77777777" w:rsidR="00BE3C77" w:rsidRPr="00A76058" w:rsidRDefault="00BE3C77" w:rsidP="00037A91">
                <w:pPr>
                  <w:rPr>
                    <w:sz w:val="18"/>
                    <w:szCs w:val="18"/>
                  </w:rPr>
                </w:pPr>
                <w:r w:rsidRPr="0015737D">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1335A72" w14:textId="77777777" w:rsidR="00BE3C77" w:rsidRPr="00A76058" w:rsidRDefault="00BE3C77" w:rsidP="00037A91">
            <w:pPr>
              <w:rPr>
                <w:sz w:val="18"/>
                <w:szCs w:val="18"/>
              </w:rPr>
            </w:pPr>
          </w:p>
        </w:tc>
      </w:tr>
      <w:tr w:rsidR="00BE3C77" w14:paraId="2E2C0912"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A7E4665" w14:textId="77777777" w:rsidR="00BE3C77" w:rsidRPr="00A76058" w:rsidRDefault="00BE3C77" w:rsidP="00037A91">
            <w:pPr>
              <w:rPr>
                <w:sz w:val="18"/>
                <w:szCs w:val="18"/>
              </w:rPr>
            </w:pPr>
            <w:r w:rsidRPr="00A76058">
              <w:rPr>
                <w:sz w:val="18"/>
                <w:szCs w:val="18"/>
              </w:rPr>
              <w:t>TRV-008</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95F57E0" w14:textId="77777777" w:rsidR="00BE3C77" w:rsidRPr="00A76058" w:rsidRDefault="00BE3C77" w:rsidP="00037A91">
            <w:pPr>
              <w:rPr>
                <w:sz w:val="18"/>
                <w:szCs w:val="18"/>
              </w:rPr>
            </w:pPr>
            <w:r w:rsidRPr="00A76058">
              <w:rPr>
                <w:b/>
                <w:bCs/>
                <w:color w:val="2E7D32"/>
                <w:sz w:val="18"/>
                <w:szCs w:val="18"/>
              </w:rPr>
              <w:t>Could Have</w:t>
            </w:r>
          </w:p>
        </w:tc>
        <w:tc>
          <w:tcPr>
            <w:tcW w:w="37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9BAF547" w14:textId="77777777" w:rsidR="00BE3C77" w:rsidRPr="00A76058" w:rsidRDefault="00BE3C77" w:rsidP="00037A91">
            <w:pPr>
              <w:rPr>
                <w:sz w:val="18"/>
                <w:szCs w:val="18"/>
              </w:rPr>
            </w:pPr>
            <w:r w:rsidRPr="00A76058">
              <w:rPr>
                <w:sz w:val="18"/>
                <w:szCs w:val="18"/>
              </w:rPr>
              <w:t xml:space="preserve">Provide the Shoreside Travel Admin Assistant with access to a dedicated per diem verification view that displays: employee vessel assignment, pay type (e.g., E100 regular vs. E175 leave), vessel status (Revenue Service, Layup, Overhaul), and hours worked for the prior 90 days. The view must include vessel-level detail sufficient to determine whether the vessel </w:t>
            </w:r>
            <w:r w:rsidRPr="00A76058">
              <w:rPr>
                <w:sz w:val="18"/>
                <w:szCs w:val="18"/>
              </w:rPr>
              <w:lastRenderedPageBreak/>
              <w:t xml:space="preserve">kitchen was operational during an overhaul period, as this determines per diem food reimbursement eligibility. </w:t>
            </w:r>
          </w:p>
        </w:tc>
        <w:tc>
          <w:tcPr>
            <w:tcW w:w="125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4609AE2" w14:textId="77777777" w:rsidR="00BE3C77" w:rsidRPr="00A76058" w:rsidRDefault="00BE3C77" w:rsidP="00037A91">
            <w:pPr>
              <w:rPr>
                <w:sz w:val="18"/>
                <w:szCs w:val="18"/>
              </w:rPr>
            </w:pPr>
            <w:r w:rsidRPr="00A76058">
              <w:rPr>
                <w:sz w:val="18"/>
                <w:szCs w:val="18"/>
              </w:rPr>
              <w:lastRenderedPageBreak/>
              <w:t>Shoreside Travel</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9228DC4" w14:textId="77777777" w:rsidR="00BE3C77" w:rsidRPr="00A76058" w:rsidRDefault="00BE3C77" w:rsidP="00037A91">
            <w:pPr>
              <w:rPr>
                <w:sz w:val="18"/>
                <w:szCs w:val="18"/>
              </w:rPr>
            </w:pPr>
            <w:r w:rsidRPr="00A76058">
              <w:rPr>
                <w:sz w:val="18"/>
                <w:szCs w:val="18"/>
              </w:rPr>
              <w:t xml:space="preserve">Per diem verification currently requires cross-referencing ATLAS payroll history with external vessel status records. Vessel kitchen operational status during overhaul is not </w:t>
            </w:r>
            <w:r w:rsidRPr="00A76058">
              <w:rPr>
                <w:sz w:val="18"/>
                <w:szCs w:val="18"/>
              </w:rPr>
              <w:lastRenderedPageBreak/>
              <w:t>captured in Atlas, requiring manual confirmation.</w:t>
            </w:r>
          </w:p>
        </w:tc>
        <w:sdt>
          <w:sdtPr>
            <w:rPr>
              <w:sz w:val="18"/>
              <w:szCs w:val="18"/>
            </w:rPr>
            <w:id w:val="855319205"/>
            <w:placeholder>
              <w:docPart w:val="960813EB4F6A4525A609462702EB116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1DA584DA" w14:textId="77777777" w:rsidR="00BE3C77" w:rsidRPr="00A76058" w:rsidRDefault="00BE3C77" w:rsidP="00037A91">
                <w:pPr>
                  <w:rPr>
                    <w:sz w:val="18"/>
                    <w:szCs w:val="18"/>
                  </w:rPr>
                </w:pPr>
                <w:r w:rsidRPr="0015737D">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71E66134" w14:textId="77777777" w:rsidR="00BE3C77" w:rsidRPr="00A76058" w:rsidRDefault="00BE3C77" w:rsidP="00037A91">
            <w:pPr>
              <w:rPr>
                <w:sz w:val="18"/>
                <w:szCs w:val="18"/>
              </w:rPr>
            </w:pPr>
          </w:p>
        </w:tc>
      </w:tr>
    </w:tbl>
    <w:p w14:paraId="6A64B0B5" w14:textId="77777777" w:rsidR="00BE3C77" w:rsidRDefault="00BE3C77" w:rsidP="00BE3C77">
      <w:pPr>
        <w:spacing w:after="80"/>
      </w:pPr>
    </w:p>
    <w:p w14:paraId="33DC004C" w14:textId="77777777" w:rsidR="00BE3C77" w:rsidRDefault="00BE3C77" w:rsidP="00BE3C77">
      <w:pPr>
        <w:pStyle w:val="Heading2"/>
      </w:pPr>
      <w:bookmarkStart w:id="114" w:name="_Toc238134744"/>
      <w:bookmarkStart w:id="115" w:name="_Toc238144615"/>
      <w:r>
        <w:t>7. Payroll and Timesheet Management</w:t>
      </w:r>
      <w:bookmarkEnd w:id="114"/>
      <w:bookmarkEnd w:id="115"/>
    </w:p>
    <w:p w14:paraId="1A0436B5" w14:textId="77777777" w:rsidR="00BE3C77" w:rsidRDefault="00BE3C77" w:rsidP="00BE3C77">
      <w:pPr>
        <w:spacing w:before="80" w:after="80"/>
      </w:pPr>
      <w:r>
        <w:t>AMHS payroll is described as the most manual timesheet process in the State of Alaska. Atlas generates blank timesheets; vessel supervisors complete them by hand; payroll staff manually key every line into IRIS. Approximately 80% require corrections.</w:t>
      </w:r>
    </w:p>
    <w:p w14:paraId="2EB38217"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9"/>
        <w:gridCol w:w="1170"/>
        <w:gridCol w:w="3690"/>
        <w:gridCol w:w="1260"/>
        <w:gridCol w:w="2340"/>
        <w:gridCol w:w="1890"/>
        <w:gridCol w:w="2430"/>
      </w:tblGrid>
      <w:tr w:rsidR="00BE3C77" w14:paraId="209D7AC9" w14:textId="77777777" w:rsidTr="00037A91">
        <w:trPr>
          <w:tblHeader/>
        </w:trPr>
        <w:tc>
          <w:tcPr>
            <w:tcW w:w="89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7927902" w14:textId="77777777" w:rsidR="00BE3C77" w:rsidRDefault="00BE3C77" w:rsidP="00037A91">
            <w:r>
              <w:rPr>
                <w:b/>
                <w:bCs/>
                <w:color w:val="FFFFFF"/>
                <w:sz w:val="18"/>
                <w:szCs w:val="18"/>
              </w:rPr>
              <w:t>Req ID</w:t>
            </w:r>
          </w:p>
        </w:tc>
        <w:tc>
          <w:tcPr>
            <w:tcW w:w="117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939149A" w14:textId="77777777" w:rsidR="00BE3C77" w:rsidRDefault="00BE3C77" w:rsidP="00037A91">
            <w:r>
              <w:rPr>
                <w:b/>
                <w:bCs/>
                <w:color w:val="FFFFFF"/>
                <w:sz w:val="18"/>
                <w:szCs w:val="18"/>
              </w:rPr>
              <w:t>Priority</w:t>
            </w:r>
          </w:p>
        </w:tc>
        <w:tc>
          <w:tcPr>
            <w:tcW w:w="369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DD8075F" w14:textId="77777777" w:rsidR="00BE3C77" w:rsidRDefault="00BE3C77" w:rsidP="00037A91">
            <w:r>
              <w:rPr>
                <w:b/>
                <w:bCs/>
                <w:color w:val="FFFFFF"/>
                <w:sz w:val="18"/>
                <w:szCs w:val="18"/>
              </w:rPr>
              <w:t>Requirement</w:t>
            </w:r>
          </w:p>
        </w:tc>
        <w:tc>
          <w:tcPr>
            <w:tcW w:w="12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39FC6E5" w14:textId="77777777" w:rsidR="00BE3C77" w:rsidRDefault="00BE3C77" w:rsidP="00037A91">
            <w:r>
              <w:rPr>
                <w:b/>
                <w:bCs/>
                <w:color w:val="FFFFFF"/>
                <w:sz w:val="18"/>
                <w:szCs w:val="18"/>
              </w:rPr>
              <w:t>Source</w:t>
            </w:r>
          </w:p>
        </w:tc>
        <w:tc>
          <w:tcPr>
            <w:tcW w:w="234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39DEA92" w14:textId="77777777" w:rsidR="00BE3C77" w:rsidRDefault="00BE3C77" w:rsidP="00037A91">
            <w:r>
              <w:rPr>
                <w:b/>
                <w:bCs/>
                <w:color w:val="FFFFFF"/>
                <w:sz w:val="18"/>
                <w:szCs w:val="18"/>
              </w:rPr>
              <w:t>Current Gap (Atlas)</w:t>
            </w:r>
          </w:p>
        </w:tc>
        <w:tc>
          <w:tcPr>
            <w:tcW w:w="189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0C3CE9C3" w14:textId="77777777" w:rsidR="00BE3C77" w:rsidRDefault="00BE3C77" w:rsidP="00037A91">
            <w:pPr>
              <w:rPr>
                <w:b/>
                <w:bCs/>
                <w:color w:val="FFFFFF"/>
                <w:sz w:val="18"/>
                <w:szCs w:val="18"/>
              </w:rPr>
            </w:pPr>
            <w:r>
              <w:rPr>
                <w:b/>
                <w:bCs/>
                <w:color w:val="FFFFFF"/>
                <w:sz w:val="18"/>
                <w:szCs w:val="18"/>
              </w:rPr>
              <w:t>Vendor Response</w:t>
            </w:r>
          </w:p>
        </w:tc>
        <w:tc>
          <w:tcPr>
            <w:tcW w:w="2430" w:type="dxa"/>
            <w:tcBorders>
              <w:top w:val="single" w:sz="1" w:space="0" w:color="CCCCCC"/>
              <w:left w:val="single" w:sz="1" w:space="0" w:color="CCCCCC"/>
              <w:bottom w:val="single" w:sz="1" w:space="0" w:color="CCCCCC"/>
              <w:right w:val="single" w:sz="1" w:space="0" w:color="CCCCCC"/>
            </w:tcBorders>
            <w:shd w:val="clear" w:color="auto" w:fill="1F4E79"/>
          </w:tcPr>
          <w:p w14:paraId="17E0A819" w14:textId="77777777" w:rsidR="00BE3C77" w:rsidRDefault="00BE3C77" w:rsidP="00037A91">
            <w:pPr>
              <w:rPr>
                <w:b/>
                <w:bCs/>
                <w:color w:val="FFFFFF"/>
                <w:sz w:val="18"/>
                <w:szCs w:val="18"/>
              </w:rPr>
            </w:pPr>
            <w:r>
              <w:rPr>
                <w:b/>
                <w:bCs/>
                <w:color w:val="FFFFFF"/>
                <w:sz w:val="18"/>
                <w:szCs w:val="18"/>
              </w:rPr>
              <w:t>Vendor Narrative/Notes</w:t>
            </w:r>
          </w:p>
        </w:tc>
      </w:tr>
      <w:tr w:rsidR="00BE3C77" w14:paraId="064B31C1" w14:textId="77777777" w:rsidTr="00037A91">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47C313B" w14:textId="77777777" w:rsidR="00BE3C77" w:rsidRDefault="00BE3C77" w:rsidP="00037A91">
            <w:r>
              <w:rPr>
                <w:sz w:val="18"/>
                <w:szCs w:val="18"/>
              </w:rPr>
              <w:t>PAY-001</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7997D3" w14:textId="77777777" w:rsidR="00BE3C77" w:rsidRDefault="00BE3C77" w:rsidP="00037A91">
            <w:r>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C24900" w14:textId="77777777" w:rsidR="00BE3C77" w:rsidRDefault="00BE3C77" w:rsidP="00037A91">
            <w:r>
              <w:rPr>
                <w:sz w:val="18"/>
                <w:szCs w:val="18"/>
              </w:rPr>
              <w:t>Generate pre-populated timesheets including: employee name and EID, vessel name, bargaining unit, position, assignment dates, assignment type (bid/relief), and applicable pay code, eliminating the need for vessel supervisors to fill in this information manually.</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2776C8D" w14:textId="77777777" w:rsidR="00BE3C77" w:rsidRDefault="00BE3C77" w:rsidP="00037A91">
            <w:r>
              <w:rPr>
                <w:sz w:val="18"/>
                <w:szCs w:val="18"/>
              </w:rPr>
              <w:t>Payroll</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8C381D" w14:textId="77777777" w:rsidR="00BE3C77" w:rsidRDefault="00BE3C77" w:rsidP="00037A91">
            <w:r>
              <w:rPr>
                <w:sz w:val="18"/>
                <w:szCs w:val="18"/>
              </w:rPr>
              <w:t>Atlas generates blank timesheets with only name and EID</w:t>
            </w:r>
          </w:p>
        </w:tc>
        <w:sdt>
          <w:sdtPr>
            <w:rPr>
              <w:sz w:val="18"/>
              <w:szCs w:val="18"/>
            </w:rPr>
            <w:id w:val="1381904489"/>
            <w:placeholder>
              <w:docPart w:val="C0E316BEC84846D8974207AAE6D42F3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605170AC" w14:textId="77777777" w:rsidR="00BE3C77" w:rsidRDefault="00BE3C77" w:rsidP="00037A91">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2F5C62E8" w14:textId="77777777" w:rsidR="00BE3C77" w:rsidRPr="008A2C3E" w:rsidRDefault="00BE3C77" w:rsidP="00037A91">
            <w:pPr>
              <w:rPr>
                <w:sz w:val="18"/>
                <w:szCs w:val="18"/>
              </w:rPr>
            </w:pPr>
          </w:p>
        </w:tc>
      </w:tr>
      <w:tr w:rsidR="00BE3C77" w14:paraId="07A1EB1C" w14:textId="77777777" w:rsidTr="00037A91">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C079EE" w14:textId="77777777" w:rsidR="00BE3C77" w:rsidRDefault="00BE3C77" w:rsidP="00037A91">
            <w:r>
              <w:rPr>
                <w:sz w:val="18"/>
                <w:szCs w:val="18"/>
              </w:rPr>
              <w:t>PAY-002</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125782" w14:textId="77777777" w:rsidR="00BE3C77" w:rsidRDefault="00BE3C77" w:rsidP="00037A91">
            <w:r>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6B3EAF8" w14:textId="77777777" w:rsidR="00BE3C77" w:rsidRDefault="00BE3C77" w:rsidP="00037A91">
            <w:r>
              <w:rPr>
                <w:sz w:val="18"/>
                <w:szCs w:val="18"/>
              </w:rPr>
              <w:t>Include start and stop times on generated timesheets in compliance with state policy (not just total hours).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4A16A4" w14:textId="77777777" w:rsidR="00BE3C77" w:rsidRDefault="00BE3C77" w:rsidP="00037A91">
            <w:r>
              <w:rPr>
                <w:sz w:val="18"/>
                <w:szCs w:val="18"/>
              </w:rPr>
              <w:t>Payroll</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5376A7" w14:textId="77777777" w:rsidR="00BE3C77" w:rsidRDefault="00BE3C77" w:rsidP="00037A91">
            <w:r>
              <w:rPr>
                <w:sz w:val="18"/>
                <w:szCs w:val="18"/>
              </w:rPr>
              <w:t>Start/stop times must be manually added by supervisors or payroll</w:t>
            </w:r>
          </w:p>
        </w:tc>
        <w:sdt>
          <w:sdtPr>
            <w:rPr>
              <w:sz w:val="18"/>
              <w:szCs w:val="18"/>
            </w:rPr>
            <w:id w:val="1939639283"/>
            <w:placeholder>
              <w:docPart w:val="51EE5A27CC1F4ECA8E2E2FA1C112297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64FBE624" w14:textId="77777777" w:rsidR="00BE3C77" w:rsidRDefault="00BE3C77" w:rsidP="00037A91">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2EB8EE7D" w14:textId="77777777" w:rsidR="00BE3C77" w:rsidRPr="008A2C3E" w:rsidRDefault="00BE3C77" w:rsidP="00037A91">
            <w:pPr>
              <w:rPr>
                <w:sz w:val="18"/>
                <w:szCs w:val="18"/>
              </w:rPr>
            </w:pPr>
          </w:p>
        </w:tc>
      </w:tr>
      <w:tr w:rsidR="00BE3C77" w14:paraId="384B35CC" w14:textId="77777777" w:rsidTr="00037A91">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C53F67" w14:textId="77777777" w:rsidR="00BE3C77" w:rsidRDefault="00BE3C77" w:rsidP="00037A91">
            <w:r>
              <w:rPr>
                <w:sz w:val="18"/>
                <w:szCs w:val="18"/>
              </w:rPr>
              <w:t>PAY-003</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1E2F07" w14:textId="77777777" w:rsidR="00BE3C77" w:rsidRDefault="00BE3C77" w:rsidP="00037A91">
            <w:r>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FF0CDD" w14:textId="77777777" w:rsidR="00BE3C77" w:rsidRDefault="00BE3C77" w:rsidP="00037A91">
            <w:r>
              <w:rPr>
                <w:sz w:val="18"/>
                <w:szCs w:val="18"/>
              </w:rPr>
              <w:t>Support all bargaining unit pay codes and overtime calculation rules (daily overtime, holdover overtime, minimum guarantee) per IBU, MEBA, and MMP contracts.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9D54A5" w14:textId="77777777" w:rsidR="00BE3C77" w:rsidRDefault="00BE3C77" w:rsidP="00037A91">
            <w:r>
              <w:rPr>
                <w:sz w:val="18"/>
                <w:szCs w:val="18"/>
              </w:rPr>
              <w:t xml:space="preserve">Payroll </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0C54065" w14:textId="77777777" w:rsidR="00BE3C77" w:rsidRDefault="00BE3C77" w:rsidP="00037A91">
            <w:r>
              <w:rPr>
                <w:sz w:val="18"/>
                <w:szCs w:val="18"/>
              </w:rPr>
              <w:t>Pay code application is entirely manual; no rule automation in Atlas</w:t>
            </w:r>
          </w:p>
        </w:tc>
        <w:sdt>
          <w:sdtPr>
            <w:rPr>
              <w:sz w:val="18"/>
              <w:szCs w:val="18"/>
            </w:rPr>
            <w:id w:val="1233738097"/>
            <w:placeholder>
              <w:docPart w:val="C106374FCD094CC492E365526F88A56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2A441F4F" w14:textId="77777777" w:rsidR="00BE3C77" w:rsidRDefault="00BE3C77" w:rsidP="00037A91">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1271F185" w14:textId="77777777" w:rsidR="00BE3C77" w:rsidRPr="008A2C3E" w:rsidRDefault="00BE3C77" w:rsidP="00037A91">
            <w:pPr>
              <w:rPr>
                <w:sz w:val="18"/>
                <w:szCs w:val="18"/>
              </w:rPr>
            </w:pPr>
          </w:p>
        </w:tc>
      </w:tr>
      <w:tr w:rsidR="00BE3C77" w14:paraId="46C5081D" w14:textId="77777777" w:rsidTr="00037A91">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85BB754" w14:textId="77777777" w:rsidR="00BE3C77" w:rsidRDefault="00BE3C77" w:rsidP="00037A91">
            <w:r>
              <w:rPr>
                <w:sz w:val="18"/>
                <w:szCs w:val="18"/>
              </w:rPr>
              <w:lastRenderedPageBreak/>
              <w:t>PAY-004</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94D600" w14:textId="77777777" w:rsidR="00BE3C77" w:rsidRDefault="00BE3C77" w:rsidP="00037A91">
            <w:r>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E29897" w14:textId="77777777" w:rsidR="00BE3C77" w:rsidRDefault="00BE3C77" w:rsidP="00037A91">
            <w:r>
              <w:rPr>
                <w:sz w:val="18"/>
                <w:szCs w:val="18"/>
              </w:rPr>
              <w:t>Provide a missing timesheet tracking workflow that identifies employees whose timesheets have not been received by the deadline and notifies relevant dispatch and payroll staff.</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04A37C" w14:textId="77777777" w:rsidR="00BE3C77" w:rsidRDefault="00BE3C77" w:rsidP="00037A91">
            <w:r>
              <w:rPr>
                <w:sz w:val="18"/>
                <w:szCs w:val="18"/>
              </w:rPr>
              <w:t xml:space="preserve">Payroll </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00A297" w14:textId="77777777" w:rsidR="00BE3C77" w:rsidRDefault="00BE3C77" w:rsidP="00037A91">
            <w:r>
              <w:rPr>
                <w:sz w:val="18"/>
                <w:szCs w:val="18"/>
              </w:rPr>
              <w:t>Tracked via biweekly Teams spreadsheet maintained by timekeeper</w:t>
            </w:r>
          </w:p>
        </w:tc>
        <w:sdt>
          <w:sdtPr>
            <w:rPr>
              <w:sz w:val="18"/>
              <w:szCs w:val="18"/>
            </w:rPr>
            <w:id w:val="-1750809291"/>
            <w:placeholder>
              <w:docPart w:val="7F9867BAE9174BA5AFCD15B34FE812E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456A4CD4" w14:textId="77777777" w:rsidR="00BE3C77" w:rsidRDefault="00BE3C77" w:rsidP="00037A91">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1A122FEB" w14:textId="77777777" w:rsidR="00BE3C77" w:rsidRPr="008A2C3E" w:rsidRDefault="00BE3C77" w:rsidP="00037A91">
            <w:pPr>
              <w:rPr>
                <w:sz w:val="18"/>
                <w:szCs w:val="18"/>
              </w:rPr>
            </w:pPr>
          </w:p>
        </w:tc>
      </w:tr>
      <w:tr w:rsidR="00BE3C77" w14:paraId="3DE93371" w14:textId="77777777" w:rsidTr="00037A91">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FD50DCA" w14:textId="77777777" w:rsidR="00BE3C77" w:rsidRDefault="00BE3C77" w:rsidP="00037A91">
            <w:r>
              <w:rPr>
                <w:sz w:val="18"/>
                <w:szCs w:val="18"/>
              </w:rPr>
              <w:t>PAY-005</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7EBC45" w14:textId="77777777" w:rsidR="00BE3C77" w:rsidRDefault="00BE3C77" w:rsidP="00037A91">
            <w:r w:rsidRPr="00704C1C">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09A49E" w14:textId="77777777" w:rsidR="00BE3C77" w:rsidRDefault="00BE3C77" w:rsidP="00037A91">
            <w:r>
              <w:rPr>
                <w:sz w:val="18"/>
                <w:szCs w:val="18"/>
              </w:rPr>
              <w:t>Provide an employee payroll history view within the DMS showing vessel, pay type (E100 regular vs. E175 leave), vessel status, and assignment dates for the prior 90 days.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FD1D7C" w14:textId="77777777" w:rsidR="00BE3C77" w:rsidRDefault="00BE3C77" w:rsidP="00037A91">
            <w:r>
              <w:rPr>
                <w:sz w:val="18"/>
                <w:szCs w:val="18"/>
              </w:rPr>
              <w:t>Shoreside Travel</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6100F3" w14:textId="77777777" w:rsidR="00BE3C77" w:rsidRDefault="00BE3C77" w:rsidP="00037A91">
            <w:r>
              <w:rPr>
                <w:sz w:val="18"/>
                <w:szCs w:val="18"/>
              </w:rPr>
              <w:t>Available in Atlas via Time Collection but lags 2-4 weeks</w:t>
            </w:r>
          </w:p>
        </w:tc>
        <w:sdt>
          <w:sdtPr>
            <w:rPr>
              <w:sz w:val="18"/>
              <w:szCs w:val="18"/>
            </w:rPr>
            <w:id w:val="-414556574"/>
            <w:placeholder>
              <w:docPart w:val="E5E4608FE4DF4F4BB353AAA48952D7A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3D6E617D" w14:textId="77777777" w:rsidR="00BE3C77" w:rsidRDefault="00BE3C77" w:rsidP="00037A91">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4E9ED1F3" w14:textId="77777777" w:rsidR="00BE3C77" w:rsidRPr="008A2C3E" w:rsidRDefault="00BE3C77" w:rsidP="00037A91">
            <w:pPr>
              <w:rPr>
                <w:sz w:val="18"/>
                <w:szCs w:val="18"/>
              </w:rPr>
            </w:pPr>
          </w:p>
        </w:tc>
      </w:tr>
      <w:tr w:rsidR="00BE3C77" w14:paraId="47D1CC06" w14:textId="77777777" w:rsidTr="00037A91">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673990" w14:textId="77777777" w:rsidR="00BE3C77" w:rsidRDefault="00BE3C77" w:rsidP="00037A91">
            <w:r>
              <w:rPr>
                <w:sz w:val="18"/>
                <w:szCs w:val="18"/>
              </w:rPr>
              <w:t>PAY-006</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18160A" w14:textId="77777777" w:rsidR="00BE3C77" w:rsidRDefault="00BE3C77" w:rsidP="00037A91">
            <w:r w:rsidRPr="00704C1C">
              <w:rPr>
                <w:b/>
                <w:bCs/>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12577A" w14:textId="77777777" w:rsidR="00BE3C77" w:rsidRDefault="00BE3C77" w:rsidP="00037A91">
            <w:r>
              <w:rPr>
                <w:sz w:val="18"/>
                <w:szCs w:val="18"/>
              </w:rPr>
              <w:t>Export timesheet data in a format compatible with IRIS data entry to reduce manual keying by payroll technicians (target: XML file via FTP or approved successor interface).</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EB28EA1" w14:textId="77777777" w:rsidR="00BE3C77" w:rsidRDefault="00BE3C77" w:rsidP="00037A91">
            <w:r>
              <w:rPr>
                <w:sz w:val="18"/>
                <w:szCs w:val="18"/>
              </w:rPr>
              <w:t>Payroll, IT Standards</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168FE1" w14:textId="77777777" w:rsidR="00BE3C77" w:rsidRDefault="00BE3C77" w:rsidP="00037A91">
            <w:r>
              <w:rPr>
                <w:sz w:val="18"/>
                <w:szCs w:val="18"/>
              </w:rPr>
              <w:t>No export; all data keyed manually into IRIS. IRIS XML/FTP interface specification: https://doa.alaska.gov/dof/iris/resource/INT_ISD_TADI_XML.pdf</w:t>
            </w:r>
          </w:p>
        </w:tc>
        <w:sdt>
          <w:sdtPr>
            <w:rPr>
              <w:sz w:val="18"/>
              <w:szCs w:val="18"/>
            </w:rPr>
            <w:id w:val="945730772"/>
            <w:placeholder>
              <w:docPart w:val="A2239A6D71FC4EFE94AFA6C9DA47D79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039A78F8" w14:textId="77777777" w:rsidR="00BE3C77" w:rsidRDefault="00BE3C77" w:rsidP="00037A91">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581F677B" w14:textId="77777777" w:rsidR="00BE3C77" w:rsidRPr="008A2C3E" w:rsidRDefault="00BE3C77" w:rsidP="00037A91">
            <w:pPr>
              <w:rPr>
                <w:sz w:val="18"/>
                <w:szCs w:val="18"/>
              </w:rPr>
            </w:pPr>
          </w:p>
        </w:tc>
      </w:tr>
      <w:tr w:rsidR="00BE3C77" w14:paraId="51461AF5" w14:textId="77777777" w:rsidTr="00037A91">
        <w:tc>
          <w:tcPr>
            <w:tcW w:w="89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68CE310" w14:textId="77777777" w:rsidR="00BE3C77" w:rsidRPr="00A76058" w:rsidRDefault="00BE3C77" w:rsidP="00037A91">
            <w:pPr>
              <w:rPr>
                <w:sz w:val="18"/>
                <w:szCs w:val="18"/>
              </w:rPr>
            </w:pPr>
            <w:r w:rsidRPr="00A76058">
              <w:rPr>
                <w:sz w:val="18"/>
                <w:szCs w:val="18"/>
              </w:rPr>
              <w:t>PAY-007</w:t>
            </w:r>
          </w:p>
        </w:tc>
        <w:tc>
          <w:tcPr>
            <w:tcW w:w="117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5EFB154" w14:textId="77777777" w:rsidR="00BE3C77" w:rsidRPr="00A76058" w:rsidRDefault="00BE3C77" w:rsidP="00037A91">
            <w:pPr>
              <w:rPr>
                <w:sz w:val="18"/>
                <w:szCs w:val="18"/>
              </w:rPr>
            </w:pPr>
            <w:r w:rsidRPr="00A76058">
              <w:rPr>
                <w:b/>
                <w:bCs/>
                <w:color w:val="375623"/>
                <w:sz w:val="18"/>
                <w:szCs w:val="18"/>
              </w:rPr>
              <w:t>Could Have</w:t>
            </w:r>
          </w:p>
        </w:tc>
        <w:tc>
          <w:tcPr>
            <w:tcW w:w="369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772DF87" w14:textId="77777777" w:rsidR="00BE3C77" w:rsidRPr="00A76058" w:rsidRDefault="00BE3C77" w:rsidP="00037A91">
            <w:pPr>
              <w:rPr>
                <w:sz w:val="18"/>
                <w:szCs w:val="18"/>
              </w:rPr>
            </w:pPr>
            <w:r w:rsidRPr="00A76058">
              <w:rPr>
                <w:sz w:val="18"/>
                <w:szCs w:val="18"/>
              </w:rPr>
              <w:t>Provide a Majority of Time (MOT) calculation that determines which position an employee worked most during a pay period, to support determination of correct pay rate for non-bid holders.</w:t>
            </w:r>
          </w:p>
        </w:tc>
        <w:tc>
          <w:tcPr>
            <w:tcW w:w="12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CF5E2D5" w14:textId="77777777" w:rsidR="00BE3C77" w:rsidRPr="00A76058" w:rsidRDefault="00BE3C77" w:rsidP="00037A91">
            <w:pPr>
              <w:rPr>
                <w:sz w:val="18"/>
                <w:szCs w:val="18"/>
              </w:rPr>
            </w:pPr>
            <w:r w:rsidRPr="00A76058">
              <w:rPr>
                <w:sz w:val="18"/>
                <w:szCs w:val="18"/>
              </w:rPr>
              <w:t xml:space="preserve">Payroll </w:t>
            </w:r>
          </w:p>
        </w:tc>
        <w:tc>
          <w:tcPr>
            <w:tcW w:w="234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00BE656" w14:textId="77777777" w:rsidR="00BE3C77" w:rsidRPr="00A76058" w:rsidRDefault="00BE3C77" w:rsidP="00037A91">
            <w:pPr>
              <w:rPr>
                <w:sz w:val="18"/>
                <w:szCs w:val="18"/>
              </w:rPr>
            </w:pPr>
            <w:r w:rsidRPr="00A76058">
              <w:rPr>
                <w:sz w:val="18"/>
                <w:szCs w:val="18"/>
              </w:rPr>
              <w:t>MOT calculated manually from IRIS data; not available in Atlas</w:t>
            </w:r>
          </w:p>
        </w:tc>
        <w:sdt>
          <w:sdtPr>
            <w:rPr>
              <w:sz w:val="18"/>
              <w:szCs w:val="18"/>
            </w:rPr>
            <w:id w:val="-1766450474"/>
            <w:placeholder>
              <w:docPart w:val="656AE94A0EF046889E734D3CCFE5973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E8F5E9"/>
              </w:tcPr>
              <w:p w14:paraId="43904CBB" w14:textId="77777777" w:rsidR="00BE3C77" w:rsidRPr="00A76058" w:rsidRDefault="00BE3C77" w:rsidP="00037A91">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E8F5E9"/>
          </w:tcPr>
          <w:p w14:paraId="11DC7375" w14:textId="77777777" w:rsidR="00BE3C77" w:rsidRPr="008A2C3E" w:rsidRDefault="00BE3C77" w:rsidP="00037A91">
            <w:pPr>
              <w:rPr>
                <w:sz w:val="18"/>
                <w:szCs w:val="18"/>
              </w:rPr>
            </w:pPr>
          </w:p>
        </w:tc>
      </w:tr>
      <w:tr w:rsidR="00BE3C77" w14:paraId="0344FBCB" w14:textId="77777777" w:rsidTr="00037A91">
        <w:tc>
          <w:tcPr>
            <w:tcW w:w="89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984FF7A" w14:textId="77777777" w:rsidR="00BE3C77" w:rsidRPr="00A76058" w:rsidRDefault="00BE3C77" w:rsidP="00037A91">
            <w:pPr>
              <w:rPr>
                <w:sz w:val="18"/>
                <w:szCs w:val="18"/>
              </w:rPr>
            </w:pPr>
            <w:r w:rsidRPr="00A76058">
              <w:rPr>
                <w:sz w:val="18"/>
                <w:szCs w:val="18"/>
              </w:rPr>
              <w:t>PAY-008</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E498FF6" w14:textId="77777777" w:rsidR="00BE3C77" w:rsidRPr="00A76058" w:rsidRDefault="00BE3C77" w:rsidP="00037A91">
            <w:pPr>
              <w:rPr>
                <w:sz w:val="18"/>
                <w:szCs w:val="18"/>
              </w:rPr>
            </w:pPr>
            <w:r w:rsidRPr="00A76058">
              <w:rPr>
                <w:b/>
                <w:color w:val="C00000"/>
                <w:sz w:val="18"/>
                <w:szCs w:val="18"/>
              </w:rPr>
              <w:t>Must Have</w:t>
            </w:r>
          </w:p>
        </w:tc>
        <w:tc>
          <w:tcPr>
            <w:tcW w:w="36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24A362" w14:textId="77777777" w:rsidR="00BE3C77" w:rsidRPr="00A76058" w:rsidRDefault="00BE3C77" w:rsidP="00037A91">
            <w:pPr>
              <w:rPr>
                <w:sz w:val="18"/>
                <w:szCs w:val="18"/>
              </w:rPr>
            </w:pPr>
            <w:r w:rsidRPr="00A76058">
              <w:rPr>
                <w:sz w:val="18"/>
                <w:szCs w:val="18"/>
              </w:rPr>
              <w:t xml:space="preserve">Provide crew members with digital access to their pre-populated timesheets so they can review, confirm hours, and flag discrepancies within the system. Additionally, identify and alert dispatch and payroll when a timesheet is absent for an employee who was recorded as unfit for duty, prompting creation of the </w:t>
            </w:r>
            <w:r w:rsidRPr="00A76058">
              <w:rPr>
                <w:sz w:val="18"/>
                <w:szCs w:val="18"/>
              </w:rPr>
              <w:lastRenderedPageBreak/>
              <w:t>required Personnel Action Request Form (PARF).</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9CF0B2" w14:textId="77777777" w:rsidR="00BE3C77" w:rsidRPr="00A76058" w:rsidRDefault="00BE3C77" w:rsidP="00037A91">
            <w:pPr>
              <w:rPr>
                <w:sz w:val="18"/>
                <w:szCs w:val="18"/>
              </w:rPr>
            </w:pPr>
            <w:r w:rsidRPr="00A76058">
              <w:rPr>
                <w:sz w:val="18"/>
                <w:szCs w:val="18"/>
              </w:rPr>
              <w:lastRenderedPageBreak/>
              <w:t>Payroll, All Dispatch</w:t>
            </w:r>
          </w:p>
        </w:tc>
        <w:tc>
          <w:tcPr>
            <w:tcW w:w="234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CAAD83" w14:textId="77777777" w:rsidR="00BE3C77" w:rsidRPr="00A76058" w:rsidRDefault="00BE3C77" w:rsidP="00037A91">
            <w:pPr>
              <w:rPr>
                <w:sz w:val="18"/>
                <w:szCs w:val="18"/>
              </w:rPr>
            </w:pPr>
            <w:r w:rsidRPr="00A76058">
              <w:rPr>
                <w:sz w:val="18"/>
                <w:szCs w:val="18"/>
              </w:rPr>
              <w:t>Crew have no DMS timesheet access. Unfit-for-duty PARF requirements tracked via a shared spreadsheet. Approximately 80% of timesheets require corrections, with unfit-</w:t>
            </w:r>
            <w:r w:rsidRPr="00A76058">
              <w:rPr>
                <w:sz w:val="18"/>
                <w:szCs w:val="18"/>
              </w:rPr>
              <w:lastRenderedPageBreak/>
              <w:t>related miscodings being a major contributor.</w:t>
            </w:r>
          </w:p>
        </w:tc>
        <w:sdt>
          <w:sdtPr>
            <w:rPr>
              <w:sz w:val="18"/>
              <w:szCs w:val="18"/>
            </w:rPr>
            <w:id w:val="-602420951"/>
            <w:placeholder>
              <w:docPart w:val="84FCE054C78947029330B7ECF572AC2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90" w:type="dxa"/>
                <w:tcBorders>
                  <w:top w:val="single" w:sz="1" w:space="0" w:color="CCCCCC"/>
                  <w:left w:val="single" w:sz="1" w:space="0" w:color="CCCCCC"/>
                  <w:bottom w:val="single" w:sz="1" w:space="0" w:color="CCCCCC"/>
                  <w:right w:val="single" w:sz="1" w:space="0" w:color="CCCCCC"/>
                </w:tcBorders>
                <w:shd w:val="clear" w:color="auto" w:fill="FFE6E6"/>
              </w:tcPr>
              <w:p w14:paraId="686F540D" w14:textId="77777777" w:rsidR="00BE3C77" w:rsidRPr="00A76058" w:rsidRDefault="00BE3C77" w:rsidP="00037A91">
                <w:pPr>
                  <w:rPr>
                    <w:sz w:val="18"/>
                    <w:szCs w:val="18"/>
                  </w:rPr>
                </w:pPr>
                <w:r w:rsidRPr="008A2C3E">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11F87248" w14:textId="77777777" w:rsidR="00BE3C77" w:rsidRPr="008A2C3E" w:rsidRDefault="00BE3C77" w:rsidP="00037A91">
            <w:pPr>
              <w:rPr>
                <w:sz w:val="18"/>
                <w:szCs w:val="18"/>
              </w:rPr>
            </w:pPr>
          </w:p>
        </w:tc>
      </w:tr>
    </w:tbl>
    <w:p w14:paraId="087C40BD" w14:textId="77777777" w:rsidR="00BE3C77" w:rsidRDefault="00BE3C77" w:rsidP="00BE3C77">
      <w:pPr>
        <w:spacing w:after="80"/>
      </w:pPr>
    </w:p>
    <w:p w14:paraId="21CC49A9" w14:textId="77777777" w:rsidR="00BE3C77" w:rsidRDefault="00BE3C77" w:rsidP="00BE3C77">
      <w:pPr>
        <w:pStyle w:val="Heading2"/>
      </w:pPr>
      <w:bookmarkStart w:id="116" w:name="_Toc238134745"/>
      <w:bookmarkStart w:id="117" w:name="_Toc238144616"/>
      <w:r>
        <w:t>8. Seatime Letters</w:t>
      </w:r>
      <w:bookmarkEnd w:id="116"/>
      <w:bookmarkEnd w:id="117"/>
    </w:p>
    <w:p w14:paraId="3532AF4E" w14:textId="77777777" w:rsidR="00BE3C77" w:rsidRDefault="00BE3C77" w:rsidP="00BE3C77">
      <w:pPr>
        <w:spacing w:before="80" w:after="80"/>
      </w:pPr>
      <w:r>
        <w:t>The seatime clerk produces Coast Guard-required proof-of-service letters for mariners renewing licenses or seeking new endorsements. Approximately 532 letters were produced in the most recent cycle. Three different Atlas tools return different totals for the same employee.</w:t>
      </w:r>
    </w:p>
    <w:p w14:paraId="747C0289"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4029"/>
        <w:gridCol w:w="990"/>
        <w:gridCol w:w="2341"/>
        <w:gridCol w:w="1900"/>
        <w:gridCol w:w="2419"/>
      </w:tblGrid>
      <w:tr w:rsidR="00BE3C77" w14:paraId="713BC790" w14:textId="77777777" w:rsidTr="00037A91">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47A36FE" w14:textId="77777777" w:rsidR="00BE3C77" w:rsidRDefault="00BE3C77" w:rsidP="00037A91">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F9CA22F" w14:textId="77777777" w:rsidR="00BE3C77" w:rsidRDefault="00BE3C77" w:rsidP="00037A91">
            <w:r>
              <w:rPr>
                <w:b/>
                <w:bCs/>
                <w:color w:val="FFFFFF"/>
                <w:sz w:val="18"/>
                <w:szCs w:val="18"/>
              </w:rPr>
              <w:t>Priority</w:t>
            </w:r>
          </w:p>
        </w:tc>
        <w:tc>
          <w:tcPr>
            <w:tcW w:w="402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706E533" w14:textId="77777777" w:rsidR="00BE3C77" w:rsidRDefault="00BE3C77" w:rsidP="00037A91">
            <w:r>
              <w:rPr>
                <w:b/>
                <w:bCs/>
                <w:color w:val="FFFFFF"/>
                <w:sz w:val="18"/>
                <w:szCs w:val="18"/>
              </w:rPr>
              <w:t>Requirement</w:t>
            </w:r>
          </w:p>
        </w:tc>
        <w:tc>
          <w:tcPr>
            <w:tcW w:w="99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E93C6BF" w14:textId="77777777" w:rsidR="00BE3C77" w:rsidRDefault="00BE3C77" w:rsidP="00037A91">
            <w:r>
              <w:rPr>
                <w:b/>
                <w:bCs/>
                <w:color w:val="FFFFFF"/>
                <w:sz w:val="18"/>
                <w:szCs w:val="18"/>
              </w:rPr>
              <w:t>Source</w:t>
            </w:r>
          </w:p>
        </w:tc>
        <w:tc>
          <w:tcPr>
            <w:tcW w:w="234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63C5278"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6334B190"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778CD7B2" w14:textId="77777777" w:rsidR="00BE3C77" w:rsidRDefault="00BE3C77" w:rsidP="00037A91">
            <w:pPr>
              <w:rPr>
                <w:b/>
                <w:bCs/>
                <w:color w:val="FFFFFF"/>
                <w:sz w:val="18"/>
                <w:szCs w:val="18"/>
              </w:rPr>
            </w:pPr>
            <w:r>
              <w:rPr>
                <w:b/>
                <w:bCs/>
                <w:color w:val="FFFFFF"/>
                <w:sz w:val="18"/>
                <w:szCs w:val="18"/>
              </w:rPr>
              <w:t>Vendor Narrative/Notes</w:t>
            </w:r>
          </w:p>
        </w:tc>
      </w:tr>
      <w:tr w:rsidR="00BE3C77" w14:paraId="58259D14"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63E1EA" w14:textId="77777777" w:rsidR="00BE3C77" w:rsidRDefault="00BE3C77" w:rsidP="00037A91">
            <w:r>
              <w:rPr>
                <w:sz w:val="18"/>
                <w:szCs w:val="18"/>
              </w:rPr>
              <w:t>SEA-001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DE9890" w14:textId="77777777" w:rsidR="00BE3C77" w:rsidRDefault="00BE3C77" w:rsidP="00037A91">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8F9BE3" w14:textId="77777777" w:rsidR="00BE3C77" w:rsidRDefault="00BE3C77" w:rsidP="00037A91">
            <w:r>
              <w:rPr>
                <w:sz w:val="18"/>
                <w:szCs w:val="18"/>
              </w:rPr>
              <w:t>Generate seatime letters in the format required by the U.S. Coast Guard, including: employee name, EID, vessel name(s), position(s), date ranges, and aggregate seatime by department (deck, engine, purser, steward).</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5C298F" w14:textId="77777777" w:rsidR="00BE3C77" w:rsidRDefault="00BE3C77" w:rsidP="00037A91">
            <w:r>
              <w:rPr>
                <w:sz w:val="18"/>
                <w:szCs w:val="18"/>
              </w:rPr>
              <w:t>Seatime Letters</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B3217A" w14:textId="77777777" w:rsidR="00BE3C77" w:rsidRDefault="00BE3C77" w:rsidP="00037A91">
            <w:r>
              <w:rPr>
                <w:sz w:val="18"/>
                <w:szCs w:val="18"/>
              </w:rPr>
              <w:t>Atlas output is incorrectly formatted and missing required statements</w:t>
            </w:r>
          </w:p>
        </w:tc>
        <w:sdt>
          <w:sdtPr>
            <w:rPr>
              <w:sz w:val="18"/>
              <w:szCs w:val="18"/>
            </w:rPr>
            <w:id w:val="-2006421871"/>
            <w:placeholder>
              <w:docPart w:val="88CD408783BF4BD089D2F0EFBA28C1C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E180695" w14:textId="77777777" w:rsidR="00BE3C77"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AC163FD" w14:textId="77777777" w:rsidR="00BE3C77" w:rsidRDefault="00BE3C77" w:rsidP="00037A91">
            <w:pPr>
              <w:rPr>
                <w:sz w:val="18"/>
                <w:szCs w:val="18"/>
              </w:rPr>
            </w:pPr>
          </w:p>
        </w:tc>
      </w:tr>
      <w:tr w:rsidR="00BE3C77" w14:paraId="3063BF3C"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07DCA3" w14:textId="77777777" w:rsidR="00BE3C77" w:rsidRDefault="00BE3C77" w:rsidP="00037A91">
            <w:r>
              <w:rPr>
                <w:sz w:val="18"/>
                <w:szCs w:val="18"/>
              </w:rPr>
              <w:t>SEA-002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A820EB" w14:textId="77777777" w:rsidR="00BE3C77" w:rsidRDefault="00BE3C77" w:rsidP="00037A91">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B03D10E" w14:textId="77777777" w:rsidR="00BE3C77" w:rsidRDefault="00BE3C77" w:rsidP="00037A91">
            <w:r>
              <w:rPr>
                <w:sz w:val="18"/>
                <w:szCs w:val="18"/>
              </w:rPr>
              <w:t>Automatically include required Coast Guard statements in all seatime letters: (1) drug testing program participation statement, (2) engine yard time calculation (0.5 day per day in yards), (3) inside passage geographic designation.</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77DF53" w14:textId="77777777" w:rsidR="00BE3C77" w:rsidRDefault="00BE3C77" w:rsidP="00037A91">
            <w:r>
              <w:rPr>
                <w:sz w:val="18"/>
                <w:szCs w:val="18"/>
              </w:rPr>
              <w:t xml:space="preserve">Seatime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BF59CD" w14:textId="77777777" w:rsidR="00BE3C77" w:rsidRDefault="00BE3C77" w:rsidP="00037A91">
            <w:r>
              <w:rPr>
                <w:sz w:val="18"/>
                <w:szCs w:val="18"/>
              </w:rPr>
              <w:t>All statements must currently be manually added in Word</w:t>
            </w:r>
          </w:p>
        </w:tc>
        <w:sdt>
          <w:sdtPr>
            <w:rPr>
              <w:sz w:val="18"/>
              <w:szCs w:val="18"/>
            </w:rPr>
            <w:id w:val="325872777"/>
            <w:placeholder>
              <w:docPart w:val="23B82958BF914BA6A4BCC32E5E6776E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0E507D5" w14:textId="77777777" w:rsidR="00BE3C77"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D6A419B" w14:textId="77777777" w:rsidR="00BE3C77" w:rsidRDefault="00BE3C77" w:rsidP="00037A91">
            <w:pPr>
              <w:rPr>
                <w:sz w:val="18"/>
                <w:szCs w:val="18"/>
              </w:rPr>
            </w:pPr>
          </w:p>
        </w:tc>
      </w:tr>
      <w:tr w:rsidR="00BE3C77" w14:paraId="570A4238"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DAC3829" w14:textId="77777777" w:rsidR="00BE3C77" w:rsidRDefault="00BE3C77" w:rsidP="00037A91">
            <w:r>
              <w:rPr>
                <w:sz w:val="18"/>
                <w:szCs w:val="18"/>
              </w:rPr>
              <w:t>SEA-003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F37527" w14:textId="77777777" w:rsidR="00BE3C77" w:rsidRDefault="00BE3C77" w:rsidP="00037A91">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E24789" w14:textId="77777777" w:rsidR="00BE3C77" w:rsidRDefault="00BE3C77" w:rsidP="00037A91">
            <w:r>
              <w:rPr>
                <w:sz w:val="18"/>
                <w:szCs w:val="18"/>
              </w:rPr>
              <w:t>Produce a single, consistent seatime total per employee per letter that reconciles all service periods, eliminating the current discrepancy between three different Atlas seatime tools that return different values.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DF41F6" w14:textId="77777777" w:rsidR="00BE3C77" w:rsidRDefault="00BE3C77" w:rsidP="00037A91">
            <w:r>
              <w:rPr>
                <w:sz w:val="18"/>
                <w:szCs w:val="18"/>
              </w:rPr>
              <w:t xml:space="preserve">Seatime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F2697D" w14:textId="77777777" w:rsidR="00BE3C77" w:rsidRDefault="00BE3C77" w:rsidP="00037A91">
            <w:r>
              <w:rPr>
                <w:sz w:val="18"/>
                <w:szCs w:val="18"/>
              </w:rPr>
              <w:t>Three Atlas tools return different totals; manual reconciliation required</w:t>
            </w:r>
          </w:p>
        </w:tc>
        <w:sdt>
          <w:sdtPr>
            <w:rPr>
              <w:sz w:val="18"/>
              <w:szCs w:val="18"/>
            </w:rPr>
            <w:id w:val="461246577"/>
            <w:placeholder>
              <w:docPart w:val="A5340512A4C64A2CA850AF097E64AD0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CC5A233" w14:textId="77777777" w:rsidR="00BE3C77"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4EC446F" w14:textId="77777777" w:rsidR="00BE3C77" w:rsidRDefault="00BE3C77" w:rsidP="00037A91">
            <w:pPr>
              <w:rPr>
                <w:sz w:val="18"/>
                <w:szCs w:val="18"/>
              </w:rPr>
            </w:pPr>
          </w:p>
        </w:tc>
      </w:tr>
      <w:tr w:rsidR="00BE3C77" w14:paraId="082A93DC"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9B4DC3" w14:textId="77777777" w:rsidR="00BE3C77" w:rsidRDefault="00BE3C77" w:rsidP="00037A91">
            <w:r>
              <w:rPr>
                <w:sz w:val="18"/>
                <w:szCs w:val="18"/>
              </w:rPr>
              <w:lastRenderedPageBreak/>
              <w:t>SEA-004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4030F80" w14:textId="77777777" w:rsidR="00BE3C77" w:rsidRDefault="00BE3C77" w:rsidP="00037A91">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4767D4A" w14:textId="77777777" w:rsidR="00BE3C77" w:rsidRDefault="00BE3C77" w:rsidP="00037A91">
            <w:r>
              <w:rPr>
                <w:sz w:val="18"/>
                <w:szCs w:val="18"/>
              </w:rPr>
              <w:t>Support appending new seatime to an existing letter (patching), so that a mariner's full career history is maintained as a single cumulative document updated with each letter request. Automatically combine duplicate vessel/position rows and recalculate department totals.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B146EB" w14:textId="77777777" w:rsidR="00BE3C77" w:rsidRDefault="00BE3C77" w:rsidP="00037A91">
            <w:r>
              <w:rPr>
                <w:sz w:val="18"/>
                <w:szCs w:val="18"/>
              </w:rPr>
              <w:t xml:space="preserve">Seatime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FA6056" w14:textId="77777777" w:rsidR="00BE3C77" w:rsidRDefault="00BE3C77" w:rsidP="00037A91">
            <w:r>
              <w:rPr>
                <w:sz w:val="18"/>
                <w:szCs w:val="18"/>
              </w:rPr>
              <w:t>Patching done manually in Word from prior letter; fragile and time-consuming</w:t>
            </w:r>
          </w:p>
        </w:tc>
        <w:sdt>
          <w:sdtPr>
            <w:rPr>
              <w:sz w:val="18"/>
              <w:szCs w:val="18"/>
            </w:rPr>
            <w:id w:val="277459315"/>
            <w:placeholder>
              <w:docPart w:val="E51893F9F79E434C9C0A0E56B9B9587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F4EC192" w14:textId="77777777" w:rsidR="00BE3C77"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B64E179" w14:textId="77777777" w:rsidR="00BE3C77" w:rsidRDefault="00BE3C77" w:rsidP="00037A91">
            <w:pPr>
              <w:rPr>
                <w:sz w:val="18"/>
                <w:szCs w:val="18"/>
              </w:rPr>
            </w:pPr>
          </w:p>
        </w:tc>
      </w:tr>
      <w:tr w:rsidR="00BE3C77" w14:paraId="24DA9265"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4771B89" w14:textId="77777777" w:rsidR="00BE3C77" w:rsidRDefault="00BE3C77" w:rsidP="00037A91">
            <w:r>
              <w:rPr>
                <w:sz w:val="18"/>
                <w:szCs w:val="18"/>
              </w:rPr>
              <w:t>SEA-005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6854F3" w14:textId="77777777" w:rsidR="00BE3C77" w:rsidRDefault="00BE3C77" w:rsidP="00037A91">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8FC39E" w14:textId="77777777" w:rsidR="00BE3C77" w:rsidRDefault="00BE3C77" w:rsidP="00037A91">
            <w:r>
              <w:rPr>
                <w:sz w:val="18"/>
                <w:szCs w:val="18"/>
              </w:rPr>
              <w:t>Determine drug testing statement eligibility automatically: employee qualifies if (a) they have had a urinalysis within the last 185 days, OR (b) they have worked 60 or more days in the last 185 days.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508054" w14:textId="77777777" w:rsidR="00BE3C77" w:rsidRDefault="00BE3C77" w:rsidP="00037A91">
            <w:r>
              <w:rPr>
                <w:sz w:val="18"/>
                <w:szCs w:val="18"/>
              </w:rPr>
              <w:t xml:space="preserve">Seatime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5800FD" w14:textId="77777777" w:rsidR="00BE3C77" w:rsidRDefault="00BE3C77" w:rsidP="00037A91">
            <w:r>
              <w:rPr>
                <w:sz w:val="18"/>
                <w:szCs w:val="18"/>
              </w:rPr>
              <w:t>UA Assessment tool vastly undercounts eligible days; manual override required for nearly every letter</w:t>
            </w:r>
          </w:p>
        </w:tc>
        <w:sdt>
          <w:sdtPr>
            <w:rPr>
              <w:sz w:val="18"/>
              <w:szCs w:val="18"/>
            </w:rPr>
            <w:id w:val="-514769095"/>
            <w:placeholder>
              <w:docPart w:val="5A2FE49EFDDD4538AD57EC56AF883A7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92AC805" w14:textId="77777777" w:rsidR="00BE3C77"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948470D" w14:textId="77777777" w:rsidR="00BE3C77" w:rsidRDefault="00BE3C77" w:rsidP="00037A91">
            <w:pPr>
              <w:rPr>
                <w:sz w:val="18"/>
                <w:szCs w:val="18"/>
              </w:rPr>
            </w:pPr>
          </w:p>
        </w:tc>
      </w:tr>
      <w:tr w:rsidR="00BE3C77" w14:paraId="1B6BA5F0"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2EE9E8" w14:textId="77777777" w:rsidR="00BE3C77" w:rsidRDefault="00BE3C77" w:rsidP="00037A91">
            <w:r>
              <w:rPr>
                <w:sz w:val="18"/>
                <w:szCs w:val="18"/>
              </w:rPr>
              <w:t>SEA-006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D0527B" w14:textId="77777777" w:rsidR="00BE3C77" w:rsidRDefault="00BE3C77" w:rsidP="00037A91">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F9136D" w14:textId="77777777" w:rsidR="00BE3C77" w:rsidRDefault="00BE3C77" w:rsidP="00037A91">
            <w:r>
              <w:rPr>
                <w:sz w:val="18"/>
                <w:szCs w:val="18"/>
              </w:rPr>
              <w:t>Support reactivating inactive employees (retired, resigned, separated) temporarily for seatime letter generation without affecting other system reports or dispatching functions.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6AEECD" w14:textId="77777777" w:rsidR="00BE3C77" w:rsidRDefault="00BE3C77" w:rsidP="00037A91">
            <w:r>
              <w:rPr>
                <w:sz w:val="18"/>
                <w:szCs w:val="18"/>
              </w:rPr>
              <w:t xml:space="preserve">Seatime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57FCC7" w14:textId="77777777" w:rsidR="00BE3C77" w:rsidRDefault="00BE3C77" w:rsidP="00037A91">
            <w:r>
              <w:rPr>
                <w:sz w:val="18"/>
                <w:szCs w:val="18"/>
              </w:rPr>
              <w:t>Manual activate/deactivate required in Atlas; risk of contaminating other reports</w:t>
            </w:r>
          </w:p>
        </w:tc>
        <w:sdt>
          <w:sdtPr>
            <w:rPr>
              <w:sz w:val="18"/>
              <w:szCs w:val="18"/>
            </w:rPr>
            <w:id w:val="-890266960"/>
            <w:placeholder>
              <w:docPart w:val="07D2CC3A55664068B55BDB6CC6A76EF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1890AA7" w14:textId="77777777" w:rsidR="00BE3C77"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16A7086" w14:textId="77777777" w:rsidR="00BE3C77" w:rsidRDefault="00BE3C77" w:rsidP="00037A91">
            <w:pPr>
              <w:rPr>
                <w:sz w:val="18"/>
                <w:szCs w:val="18"/>
              </w:rPr>
            </w:pPr>
          </w:p>
        </w:tc>
      </w:tr>
      <w:tr w:rsidR="00BE3C77" w14:paraId="22094FCB"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C9B957" w14:textId="77777777" w:rsidR="00BE3C77" w:rsidRPr="00A76058" w:rsidRDefault="00BE3C77" w:rsidP="00037A91">
            <w:pPr>
              <w:rPr>
                <w:sz w:val="18"/>
                <w:szCs w:val="18"/>
              </w:rPr>
            </w:pPr>
            <w:r w:rsidRPr="00A76058">
              <w:rPr>
                <w:sz w:val="18"/>
                <w:szCs w:val="18"/>
              </w:rPr>
              <w:t>SEA-007</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4D7E737" w14:textId="77777777" w:rsidR="00BE3C77" w:rsidRPr="00A76058" w:rsidRDefault="00BE3C77" w:rsidP="00037A91">
            <w:pPr>
              <w:rPr>
                <w:sz w:val="18"/>
                <w:szCs w:val="18"/>
              </w:rPr>
            </w:pPr>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CE140D" w14:textId="77777777" w:rsidR="00BE3C77" w:rsidRPr="00A76058" w:rsidRDefault="00BE3C77" w:rsidP="00037A91">
            <w:pPr>
              <w:rPr>
                <w:sz w:val="18"/>
                <w:szCs w:val="18"/>
              </w:rPr>
            </w:pPr>
            <w:r w:rsidRPr="00A76058">
              <w:rPr>
                <w:sz w:val="18"/>
                <w:szCs w:val="18"/>
              </w:rPr>
              <w:t>Maintain a seatime letter tracking log per employee: request date, letter sent date, mailing date, drug statement eligibility, prior letter end date, and any notes or errors.</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1E42637" w14:textId="77777777" w:rsidR="00BE3C77" w:rsidRPr="00A76058" w:rsidRDefault="00BE3C77" w:rsidP="00037A91">
            <w:pPr>
              <w:rPr>
                <w:sz w:val="18"/>
                <w:szCs w:val="18"/>
              </w:rPr>
            </w:pPr>
            <w:r w:rsidRPr="00A76058">
              <w:rPr>
                <w:sz w:val="18"/>
                <w:szCs w:val="18"/>
              </w:rPr>
              <w:t xml:space="preserve">Seatime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9AF09C" w14:textId="77777777" w:rsidR="00BE3C77" w:rsidRPr="00A76058" w:rsidRDefault="00BE3C77" w:rsidP="00037A91">
            <w:pPr>
              <w:rPr>
                <w:sz w:val="18"/>
                <w:szCs w:val="18"/>
              </w:rPr>
            </w:pPr>
            <w:r w:rsidRPr="00A76058">
              <w:rPr>
                <w:sz w:val="18"/>
                <w:szCs w:val="18"/>
              </w:rPr>
              <w:t>Maintained in Excel; 532 entries; no system support</w:t>
            </w:r>
          </w:p>
        </w:tc>
        <w:sdt>
          <w:sdtPr>
            <w:rPr>
              <w:sz w:val="18"/>
              <w:szCs w:val="18"/>
            </w:rPr>
            <w:id w:val="-1100250784"/>
            <w:placeholder>
              <w:docPart w:val="026C8A809B14477B9C5398AB0B10174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B0D686A" w14:textId="77777777" w:rsidR="00BE3C77" w:rsidRPr="00A76058"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C6B78E2" w14:textId="77777777" w:rsidR="00BE3C77" w:rsidRPr="00A76058" w:rsidRDefault="00BE3C77" w:rsidP="00037A91">
            <w:pPr>
              <w:rPr>
                <w:sz w:val="18"/>
                <w:szCs w:val="18"/>
              </w:rPr>
            </w:pPr>
          </w:p>
        </w:tc>
      </w:tr>
      <w:tr w:rsidR="00BE3C77" w14:paraId="0AF69657"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A46E27B" w14:textId="77777777" w:rsidR="00BE3C77" w:rsidRPr="00A76058" w:rsidRDefault="00BE3C77" w:rsidP="00037A91">
            <w:pPr>
              <w:rPr>
                <w:sz w:val="18"/>
                <w:szCs w:val="18"/>
              </w:rPr>
            </w:pPr>
            <w:r w:rsidRPr="00A76058">
              <w:rPr>
                <w:sz w:val="18"/>
                <w:szCs w:val="18"/>
              </w:rPr>
              <w:t>SEA-008</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C6B6A50" w14:textId="77777777" w:rsidR="00BE3C77" w:rsidRPr="00A76058" w:rsidRDefault="00BE3C77" w:rsidP="00037A91">
            <w:pPr>
              <w:rPr>
                <w:sz w:val="18"/>
                <w:szCs w:val="18"/>
              </w:rPr>
            </w:pPr>
            <w:r w:rsidRPr="00A76058">
              <w:rPr>
                <w:b/>
                <w:bCs/>
                <w:color w:val="375623"/>
                <w:sz w:val="18"/>
                <w:szCs w:val="18"/>
              </w:rPr>
              <w:t>Could Have</w:t>
            </w:r>
          </w:p>
        </w:tc>
        <w:tc>
          <w:tcPr>
            <w:tcW w:w="402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FDA72E6" w14:textId="77777777" w:rsidR="00BE3C77" w:rsidRPr="00A76058" w:rsidRDefault="00BE3C77" w:rsidP="00037A91">
            <w:pPr>
              <w:rPr>
                <w:sz w:val="18"/>
                <w:szCs w:val="18"/>
              </w:rPr>
            </w:pPr>
            <w:r w:rsidRPr="00A76058">
              <w:rPr>
                <w:sz w:val="18"/>
                <w:szCs w:val="18"/>
              </w:rPr>
              <w:t>Import or reconcile historical seatime data from pre-2000 service periods stored in legacy spreadsheets and archived records.</w:t>
            </w:r>
          </w:p>
        </w:tc>
        <w:tc>
          <w:tcPr>
            <w:tcW w:w="99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A76DADE" w14:textId="77777777" w:rsidR="00BE3C77" w:rsidRPr="00A76058" w:rsidRDefault="00BE3C77" w:rsidP="00037A91">
            <w:pPr>
              <w:rPr>
                <w:sz w:val="18"/>
                <w:szCs w:val="18"/>
              </w:rPr>
            </w:pPr>
            <w:r w:rsidRPr="00A76058">
              <w:rPr>
                <w:sz w:val="18"/>
                <w:szCs w:val="18"/>
              </w:rPr>
              <w:t xml:space="preserve">Seatime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CB72D1F" w14:textId="77777777" w:rsidR="00BE3C77" w:rsidRPr="00A76058" w:rsidRDefault="00BE3C77" w:rsidP="00037A91">
            <w:pPr>
              <w:rPr>
                <w:sz w:val="18"/>
                <w:szCs w:val="18"/>
              </w:rPr>
            </w:pPr>
            <w:r w:rsidRPr="00A76058">
              <w:rPr>
                <w:sz w:val="18"/>
                <w:szCs w:val="18"/>
              </w:rPr>
              <w:t>Pre-2000 data unreliable in Atlas; kept in separate spreadsheets</w:t>
            </w:r>
          </w:p>
        </w:tc>
        <w:sdt>
          <w:sdtPr>
            <w:rPr>
              <w:sz w:val="18"/>
              <w:szCs w:val="18"/>
            </w:rPr>
            <w:id w:val="-1397120304"/>
            <w:placeholder>
              <w:docPart w:val="5F8EDD7F03F241A2B7A62CE74A8652F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0A4ADA21" w14:textId="77777777" w:rsidR="00BE3C77" w:rsidRPr="00A76058"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749ECB9F" w14:textId="77777777" w:rsidR="00BE3C77" w:rsidRPr="00A76058" w:rsidRDefault="00BE3C77" w:rsidP="00037A91">
            <w:pPr>
              <w:rPr>
                <w:sz w:val="18"/>
                <w:szCs w:val="18"/>
              </w:rPr>
            </w:pPr>
          </w:p>
        </w:tc>
      </w:tr>
      <w:tr w:rsidR="00BE3C77" w14:paraId="169A486E"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F23995" w14:textId="77777777" w:rsidR="00BE3C77" w:rsidRPr="00A76058" w:rsidRDefault="00BE3C77" w:rsidP="00037A91">
            <w:pPr>
              <w:rPr>
                <w:sz w:val="18"/>
                <w:szCs w:val="18"/>
              </w:rPr>
            </w:pPr>
            <w:r w:rsidRPr="00A76058">
              <w:rPr>
                <w:sz w:val="18"/>
                <w:szCs w:val="18"/>
              </w:rPr>
              <w:t>SEA-0</w:t>
            </w:r>
            <w:r>
              <w:rPr>
                <w:sz w:val="18"/>
                <w:szCs w:val="18"/>
              </w:rPr>
              <w:t>09</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97E8E3" w14:textId="77777777" w:rsidR="00BE3C77" w:rsidRPr="00A76058" w:rsidRDefault="00BE3C77" w:rsidP="00037A91">
            <w:pPr>
              <w:rPr>
                <w:sz w:val="18"/>
                <w:szCs w:val="18"/>
              </w:rPr>
            </w:pPr>
            <w:r w:rsidRPr="00A76058">
              <w:rPr>
                <w:b/>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CE2B8C" w14:textId="77777777" w:rsidR="00BE3C77" w:rsidRPr="00A76058" w:rsidRDefault="00BE3C77" w:rsidP="00037A91">
            <w:pPr>
              <w:rPr>
                <w:sz w:val="18"/>
                <w:szCs w:val="18"/>
              </w:rPr>
            </w:pPr>
            <w:r w:rsidRPr="00A76058">
              <w:rPr>
                <w:sz w:val="18"/>
                <w:szCs w:val="18"/>
              </w:rPr>
              <w:t>Allow the seatime clerk to review and manually update a generated letter draft before finalization: add narrative notes, correct date ranges, adjust department subtotals, and override drug test statement eligibility when supporting documentation warrants an exception.</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6986F4" w14:textId="77777777" w:rsidR="00BE3C77" w:rsidRPr="00A76058" w:rsidRDefault="00BE3C77" w:rsidP="00037A91">
            <w:pPr>
              <w:rPr>
                <w:sz w:val="18"/>
                <w:szCs w:val="18"/>
              </w:rPr>
            </w:pPr>
            <w:r w:rsidRPr="00A76058">
              <w:rPr>
                <w:sz w:val="18"/>
                <w:szCs w:val="18"/>
              </w:rPr>
              <w:t xml:space="preserve">Seatime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C6B2A76" w14:textId="77777777" w:rsidR="00BE3C77" w:rsidRPr="00A76058" w:rsidRDefault="00BE3C77" w:rsidP="00037A91">
            <w:pPr>
              <w:rPr>
                <w:sz w:val="18"/>
                <w:szCs w:val="18"/>
              </w:rPr>
            </w:pPr>
            <w:r w:rsidRPr="00A76058">
              <w:rPr>
                <w:sz w:val="18"/>
                <w:szCs w:val="18"/>
              </w:rPr>
              <w:t>Atlas generates a draft but the clerk must export to Word and manually correct errors for virtually every letter. No in-system editing capability exists; the export-</w:t>
            </w:r>
            <w:r w:rsidRPr="00A76058">
              <w:rPr>
                <w:sz w:val="18"/>
                <w:szCs w:val="18"/>
              </w:rPr>
              <w:lastRenderedPageBreak/>
              <w:t>edit-reimport cycle introduces transcription risk.</w:t>
            </w:r>
          </w:p>
        </w:tc>
        <w:sdt>
          <w:sdtPr>
            <w:rPr>
              <w:sz w:val="18"/>
              <w:szCs w:val="18"/>
            </w:rPr>
            <w:id w:val="1582873584"/>
            <w:placeholder>
              <w:docPart w:val="C61C8FD9448C4B18BA1B226E3BBA0F5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648D964" w14:textId="77777777" w:rsidR="00BE3C77" w:rsidRPr="00A76058"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3C8BA28" w14:textId="77777777" w:rsidR="00BE3C77" w:rsidRPr="00A76058" w:rsidRDefault="00BE3C77" w:rsidP="00037A91">
            <w:pPr>
              <w:rPr>
                <w:sz w:val="18"/>
                <w:szCs w:val="18"/>
              </w:rPr>
            </w:pPr>
          </w:p>
        </w:tc>
      </w:tr>
      <w:tr w:rsidR="00BE3C77" w14:paraId="4E8C2FC1"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D96AC5" w14:textId="77777777" w:rsidR="00BE3C77" w:rsidRPr="00A76058" w:rsidRDefault="00BE3C77" w:rsidP="00037A91">
            <w:pPr>
              <w:rPr>
                <w:sz w:val="18"/>
                <w:szCs w:val="18"/>
              </w:rPr>
            </w:pPr>
            <w:r w:rsidRPr="00A76058">
              <w:rPr>
                <w:sz w:val="18"/>
                <w:szCs w:val="18"/>
              </w:rPr>
              <w:t>SEA-01</w:t>
            </w:r>
            <w:r>
              <w:rPr>
                <w:sz w:val="18"/>
                <w:szCs w:val="18"/>
              </w:rPr>
              <w:t>0</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E1D3FF" w14:textId="77777777" w:rsidR="00BE3C77" w:rsidRPr="00A76058" w:rsidRDefault="00BE3C77" w:rsidP="00037A91">
            <w:pPr>
              <w:rPr>
                <w:sz w:val="18"/>
                <w:szCs w:val="18"/>
              </w:rPr>
            </w:pPr>
            <w:r w:rsidRPr="00A76058">
              <w:rPr>
                <w:b/>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8E9B9A" w14:textId="77777777" w:rsidR="00BE3C77" w:rsidRPr="00A76058" w:rsidRDefault="00BE3C77" w:rsidP="00037A91">
            <w:pPr>
              <w:rPr>
                <w:sz w:val="18"/>
                <w:szCs w:val="18"/>
              </w:rPr>
            </w:pPr>
            <w:r w:rsidRPr="00A76058">
              <w:rPr>
                <w:sz w:val="18"/>
                <w:szCs w:val="18"/>
              </w:rPr>
              <w:t xml:space="preserve">Export finalized seatime letters to PDF and support application of a digital signature by the authorized signatory. Deliver the signed letter to the requesting mariner via </w:t>
            </w:r>
            <w:r>
              <w:rPr>
                <w:sz w:val="18"/>
                <w:szCs w:val="18"/>
              </w:rPr>
              <w:t xml:space="preserve">system </w:t>
            </w:r>
            <w:r w:rsidRPr="00A76058">
              <w:rPr>
                <w:sz w:val="18"/>
                <w:szCs w:val="18"/>
              </w:rPr>
              <w:t>and email. Maintain a delivery confirmation log with timestamp.</w:t>
            </w:r>
          </w:p>
        </w:tc>
        <w:tc>
          <w:tcPr>
            <w:tcW w:w="99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F4451A" w14:textId="77777777" w:rsidR="00BE3C77" w:rsidRPr="00A76058" w:rsidRDefault="00BE3C77" w:rsidP="00037A91">
            <w:pPr>
              <w:rPr>
                <w:sz w:val="18"/>
                <w:szCs w:val="18"/>
              </w:rPr>
            </w:pPr>
            <w:r w:rsidRPr="00A76058">
              <w:rPr>
                <w:sz w:val="18"/>
                <w:szCs w:val="18"/>
              </w:rPr>
              <w:t xml:space="preserve">Seatime Letters </w:t>
            </w:r>
          </w:p>
        </w:tc>
        <w:tc>
          <w:tcPr>
            <w:tcW w:w="234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0BCE55" w14:textId="77777777" w:rsidR="00BE3C77" w:rsidRPr="00A76058" w:rsidRDefault="00BE3C77" w:rsidP="00037A91">
            <w:pPr>
              <w:rPr>
                <w:sz w:val="18"/>
                <w:szCs w:val="18"/>
              </w:rPr>
            </w:pPr>
            <w:r w:rsidRPr="00A76058">
              <w:rPr>
                <w:sz w:val="18"/>
                <w:szCs w:val="18"/>
              </w:rPr>
              <w:t>Atlas output must be pasted into a Word template, printed, wet-signed, scanned to PDF, and manually emailed. No digital signature support, no direct system delivery, and no delivery confirmation log.</w:t>
            </w:r>
          </w:p>
        </w:tc>
        <w:sdt>
          <w:sdtPr>
            <w:rPr>
              <w:sz w:val="18"/>
              <w:szCs w:val="18"/>
            </w:rPr>
            <w:id w:val="1237669639"/>
            <w:placeholder>
              <w:docPart w:val="FE84336F5CDA493785AB8CFFC28F968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2F7958F" w14:textId="77777777" w:rsidR="00BE3C77" w:rsidRPr="00A76058" w:rsidRDefault="00BE3C77" w:rsidP="00037A91">
                <w:pPr>
                  <w:rPr>
                    <w:sz w:val="18"/>
                    <w:szCs w:val="18"/>
                  </w:rPr>
                </w:pPr>
                <w:r w:rsidRPr="00696EE5">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F313A08" w14:textId="77777777" w:rsidR="00BE3C77" w:rsidRPr="00A76058" w:rsidRDefault="00BE3C77" w:rsidP="00037A91">
            <w:pPr>
              <w:rPr>
                <w:sz w:val="18"/>
                <w:szCs w:val="18"/>
              </w:rPr>
            </w:pPr>
          </w:p>
        </w:tc>
      </w:tr>
    </w:tbl>
    <w:p w14:paraId="0A6D850A" w14:textId="77777777" w:rsidR="00BE3C77" w:rsidRDefault="00BE3C77" w:rsidP="00BE3C77">
      <w:pPr>
        <w:spacing w:after="80"/>
      </w:pPr>
    </w:p>
    <w:p w14:paraId="26957965" w14:textId="77777777" w:rsidR="00BE3C77" w:rsidRDefault="00BE3C77" w:rsidP="00BE3C77">
      <w:pPr>
        <w:pStyle w:val="Heading2"/>
      </w:pPr>
      <w:bookmarkStart w:id="118" w:name="_Toc238134746"/>
      <w:bookmarkStart w:id="119" w:name="_Toc238144617"/>
      <w:r>
        <w:t>9. Communication and Audit Logging</w:t>
      </w:r>
      <w:bookmarkEnd w:id="118"/>
      <w:bookmarkEnd w:id="119"/>
    </w:p>
    <w:p w14:paraId="4F5EEA56" w14:textId="77777777" w:rsidR="00BE3C77" w:rsidRDefault="00BE3C77" w:rsidP="00BE3C77">
      <w:pPr>
        <w:spacing w:before="80" w:after="80"/>
      </w:pPr>
      <w:r>
        <w:t>Dispatch operations generate high volumes of phone calls, emails, and notifications. There is no system record of who was called, when, or what was communicated, creating significant union grievance risk. AMHS has also experienced inconsistent union notification for required personnel transactions.</w:t>
      </w:r>
    </w:p>
    <w:p w14:paraId="0750CC7F" w14:textId="77777777" w:rsidR="00BE3C77" w:rsidRPr="00D60123" w:rsidRDefault="00BE3C77" w:rsidP="00BE3C77">
      <w:pPr>
        <w:spacing w:after="80"/>
        <w:rPr>
          <w:sz w:val="8"/>
          <w:szCs w:val="8"/>
        </w:rPr>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4029"/>
        <w:gridCol w:w="1170"/>
        <w:gridCol w:w="2161"/>
        <w:gridCol w:w="1900"/>
        <w:gridCol w:w="2419"/>
      </w:tblGrid>
      <w:tr w:rsidR="00BE3C77" w14:paraId="2B4E5672" w14:textId="77777777" w:rsidTr="00037A91">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1C1E327" w14:textId="77777777" w:rsidR="00BE3C77" w:rsidRDefault="00BE3C77" w:rsidP="00037A91">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6341FCA" w14:textId="77777777" w:rsidR="00BE3C77" w:rsidRDefault="00BE3C77" w:rsidP="00037A91">
            <w:r>
              <w:rPr>
                <w:b/>
                <w:bCs/>
                <w:color w:val="FFFFFF"/>
                <w:sz w:val="18"/>
                <w:szCs w:val="18"/>
              </w:rPr>
              <w:t>Priority</w:t>
            </w:r>
          </w:p>
        </w:tc>
        <w:tc>
          <w:tcPr>
            <w:tcW w:w="402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8B4734E" w14:textId="77777777" w:rsidR="00BE3C77" w:rsidRDefault="00BE3C77" w:rsidP="00037A91">
            <w:r>
              <w:rPr>
                <w:b/>
                <w:bCs/>
                <w:color w:val="FFFFFF"/>
                <w:sz w:val="18"/>
                <w:szCs w:val="18"/>
              </w:rPr>
              <w:t>Requirement</w:t>
            </w:r>
          </w:p>
        </w:tc>
        <w:tc>
          <w:tcPr>
            <w:tcW w:w="117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DB858E5" w14:textId="77777777" w:rsidR="00BE3C77" w:rsidRDefault="00BE3C77" w:rsidP="00037A91">
            <w:r>
              <w:rPr>
                <w:b/>
                <w:bCs/>
                <w:color w:val="FFFFFF"/>
                <w:sz w:val="18"/>
                <w:szCs w:val="18"/>
              </w:rPr>
              <w:t>Source</w:t>
            </w:r>
          </w:p>
        </w:tc>
        <w:tc>
          <w:tcPr>
            <w:tcW w:w="216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4370FB3"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0F621CF3"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41FD3E5D" w14:textId="77777777" w:rsidR="00BE3C77" w:rsidRDefault="00BE3C77" w:rsidP="00037A91">
            <w:pPr>
              <w:rPr>
                <w:b/>
                <w:bCs/>
                <w:color w:val="FFFFFF"/>
                <w:sz w:val="18"/>
                <w:szCs w:val="18"/>
              </w:rPr>
            </w:pPr>
            <w:r>
              <w:rPr>
                <w:b/>
                <w:bCs/>
                <w:color w:val="FFFFFF"/>
                <w:sz w:val="18"/>
                <w:szCs w:val="18"/>
              </w:rPr>
              <w:t>Vendor Narrative/Notes</w:t>
            </w:r>
          </w:p>
        </w:tc>
      </w:tr>
      <w:tr w:rsidR="00BE3C77" w14:paraId="751F87A6"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571306" w14:textId="77777777" w:rsidR="00BE3C77" w:rsidRDefault="00BE3C77" w:rsidP="00037A91">
            <w:r>
              <w:rPr>
                <w:sz w:val="18"/>
                <w:szCs w:val="18"/>
              </w:rPr>
              <w:t>COM-001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81D58C" w14:textId="77777777" w:rsidR="00BE3C77" w:rsidRDefault="00BE3C77" w:rsidP="00037A91">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EA4C2E" w14:textId="77777777" w:rsidR="00BE3C77" w:rsidRDefault="00BE3C77" w:rsidP="00037A91">
            <w:r>
              <w:rPr>
                <w:sz w:val="18"/>
                <w:szCs w:val="18"/>
              </w:rPr>
              <w:t>Provide built-in call/contact logging that captures: employee contacted, date/time, method (phone/email/text), number of contact attempts, result (reached/voicemail/no answer), and dispatcher notes.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793EE7" w14:textId="77777777" w:rsidR="00BE3C77" w:rsidRDefault="00BE3C77" w:rsidP="00037A91">
            <w:r>
              <w:rPr>
                <w:sz w:val="18"/>
                <w:szCs w:val="18"/>
              </w:rPr>
              <w:t xml:space="preserve">Union Needs </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26EF49D" w14:textId="77777777" w:rsidR="00BE3C77" w:rsidRDefault="00BE3C77" w:rsidP="00037A91">
            <w:r>
              <w:rPr>
                <w:sz w:val="18"/>
                <w:szCs w:val="18"/>
              </w:rPr>
              <w:t>No call logging capability in Atlas; entirely paper-based or institutional memory</w:t>
            </w:r>
          </w:p>
        </w:tc>
        <w:sdt>
          <w:sdtPr>
            <w:rPr>
              <w:sz w:val="18"/>
              <w:szCs w:val="18"/>
            </w:rPr>
            <w:id w:val="-282739099"/>
            <w:placeholder>
              <w:docPart w:val="8C4904BA12FE4C59A2A5041D5D7C318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5AB1CEE" w14:textId="77777777" w:rsidR="00BE3C77" w:rsidRDefault="00BE3C77" w:rsidP="00037A91">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0818D89" w14:textId="77777777" w:rsidR="00BE3C77" w:rsidRDefault="00BE3C77" w:rsidP="00037A91">
            <w:pPr>
              <w:rPr>
                <w:sz w:val="18"/>
                <w:szCs w:val="18"/>
              </w:rPr>
            </w:pPr>
          </w:p>
        </w:tc>
      </w:tr>
      <w:tr w:rsidR="00BE3C77" w14:paraId="4CE045D6"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A3E510" w14:textId="77777777" w:rsidR="00BE3C77" w:rsidRDefault="00BE3C77" w:rsidP="00037A91">
            <w:r>
              <w:rPr>
                <w:sz w:val="18"/>
                <w:szCs w:val="18"/>
              </w:rPr>
              <w:t>COM-002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977719" w14:textId="77777777" w:rsidR="00BE3C77" w:rsidRDefault="00BE3C77" w:rsidP="00037A91">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CC0BD38" w14:textId="77777777" w:rsidR="00BE3C77" w:rsidRDefault="00BE3C77" w:rsidP="00037A91">
            <w:r>
              <w:rPr>
                <w:sz w:val="18"/>
                <w:szCs w:val="18"/>
              </w:rPr>
              <w:t xml:space="preserve">Generate automatic notifications to union representatives when employee personnel </w:t>
            </w:r>
            <w:r>
              <w:rPr>
                <w:sz w:val="18"/>
                <w:szCs w:val="18"/>
              </w:rPr>
              <w:lastRenderedPageBreak/>
              <w:t>transactions occur (new appointments, separations, status changes) per contract requirements.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27DD98" w14:textId="77777777" w:rsidR="00BE3C77" w:rsidRDefault="00BE3C77" w:rsidP="00037A91">
            <w:r>
              <w:rPr>
                <w:sz w:val="18"/>
                <w:szCs w:val="18"/>
              </w:rPr>
              <w:lastRenderedPageBreak/>
              <w:t xml:space="preserve">Union Needs </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6CD84D" w14:textId="77777777" w:rsidR="00BE3C77" w:rsidRDefault="00BE3C77" w:rsidP="00037A91">
            <w:r>
              <w:rPr>
                <w:sz w:val="18"/>
                <w:szCs w:val="18"/>
              </w:rPr>
              <w:t xml:space="preserve">Notifications currently not sent consistently; </w:t>
            </w:r>
            <w:r>
              <w:rPr>
                <w:sz w:val="18"/>
                <w:szCs w:val="18"/>
              </w:rPr>
              <w:lastRenderedPageBreak/>
              <w:t>contractual compliance risk</w:t>
            </w:r>
          </w:p>
        </w:tc>
        <w:sdt>
          <w:sdtPr>
            <w:rPr>
              <w:sz w:val="18"/>
              <w:szCs w:val="18"/>
            </w:rPr>
            <w:id w:val="-1814162786"/>
            <w:placeholder>
              <w:docPart w:val="B869052EEAAC43A6974B61F5CA5EACE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FB2D1C5" w14:textId="77777777" w:rsidR="00BE3C77" w:rsidRDefault="00BE3C77" w:rsidP="00037A91">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A265D91" w14:textId="77777777" w:rsidR="00BE3C77" w:rsidRDefault="00BE3C77" w:rsidP="00037A91">
            <w:pPr>
              <w:rPr>
                <w:sz w:val="18"/>
                <w:szCs w:val="18"/>
              </w:rPr>
            </w:pPr>
          </w:p>
        </w:tc>
      </w:tr>
      <w:tr w:rsidR="00BE3C77" w14:paraId="02456355"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E40B7E" w14:textId="77777777" w:rsidR="00BE3C77" w:rsidRDefault="00BE3C77" w:rsidP="00037A91">
            <w:r>
              <w:rPr>
                <w:sz w:val="18"/>
                <w:szCs w:val="18"/>
              </w:rPr>
              <w:t>COM-003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99B811" w14:textId="77777777" w:rsidR="00BE3C77" w:rsidRDefault="00BE3C77" w:rsidP="00037A91">
            <w:r>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372F1A" w14:textId="77777777" w:rsidR="00BE3C77" w:rsidRDefault="00BE3C77" w:rsidP="00037A91">
            <w:r>
              <w:rPr>
                <w:sz w:val="18"/>
                <w:szCs w:val="18"/>
              </w:rPr>
              <w:t>Maintain a complete, tamper-evident audit log of all system actions: who made a change, what was changed, when, and what the prior value was. This log must not be editable by any user.</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D16EADC" w14:textId="77777777" w:rsidR="00BE3C77" w:rsidRDefault="00BE3C77" w:rsidP="00037A91">
            <w:r>
              <w:rPr>
                <w:sz w:val="18"/>
                <w:szCs w:val="18"/>
              </w:rPr>
              <w:t>IT Standards, Vessel Crew Docs</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33CE1C7" w14:textId="77777777" w:rsidR="00BE3C77" w:rsidRDefault="00BE3C77" w:rsidP="00037A91">
            <w:r>
              <w:rPr>
                <w:sz w:val="18"/>
                <w:szCs w:val="18"/>
              </w:rPr>
              <w:t>Atlas does not maintain an accessible audit log</w:t>
            </w:r>
          </w:p>
        </w:tc>
        <w:sdt>
          <w:sdtPr>
            <w:rPr>
              <w:sz w:val="18"/>
              <w:szCs w:val="18"/>
            </w:rPr>
            <w:id w:val="-1860122501"/>
            <w:placeholder>
              <w:docPart w:val="315F0C602B4E43919711A38ED2130A2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1AE3954" w14:textId="77777777" w:rsidR="00BE3C77" w:rsidRDefault="00BE3C77" w:rsidP="00037A91">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3DA218A" w14:textId="77777777" w:rsidR="00BE3C77" w:rsidRDefault="00BE3C77" w:rsidP="00037A91">
            <w:pPr>
              <w:rPr>
                <w:sz w:val="18"/>
                <w:szCs w:val="18"/>
              </w:rPr>
            </w:pPr>
          </w:p>
        </w:tc>
      </w:tr>
      <w:tr w:rsidR="00BE3C77" w14:paraId="7D39AE38"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007032" w14:textId="77777777" w:rsidR="00BE3C77" w:rsidRDefault="00BE3C77" w:rsidP="00037A91">
            <w:r>
              <w:rPr>
                <w:sz w:val="18"/>
                <w:szCs w:val="18"/>
              </w:rPr>
              <w:t>COM-004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DD107A" w14:textId="77777777" w:rsidR="00BE3C77" w:rsidRDefault="00BE3C77" w:rsidP="00037A91">
            <w:r w:rsidRPr="00911F0A">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CDC86D" w14:textId="77777777" w:rsidR="00BE3C77" w:rsidRDefault="00BE3C77" w:rsidP="00037A91">
            <w:r>
              <w:rPr>
                <w:sz w:val="18"/>
                <w:szCs w:val="18"/>
              </w:rPr>
              <w:t>Support broadcast notification to groups of employees (e.g., all IBU deck employees with Valdez change port) via email and/or SMS for vacancy announcements or urgent operational communications.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A8EC89A" w14:textId="77777777" w:rsidR="00BE3C77" w:rsidRDefault="00BE3C77" w:rsidP="00037A91">
            <w:r>
              <w:rPr>
                <w:sz w:val="18"/>
                <w:szCs w:val="18"/>
              </w:rPr>
              <w:t>Union Needs, All Dispatch</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2B28EF7" w14:textId="77777777" w:rsidR="00BE3C77" w:rsidRDefault="00BE3C77" w:rsidP="00037A91">
            <w:r>
              <w:rPr>
                <w:sz w:val="18"/>
                <w:szCs w:val="18"/>
              </w:rPr>
              <w:t>All employee notifications sent via manual email or phone calls</w:t>
            </w:r>
          </w:p>
        </w:tc>
        <w:sdt>
          <w:sdtPr>
            <w:rPr>
              <w:sz w:val="18"/>
              <w:szCs w:val="18"/>
            </w:rPr>
            <w:id w:val="-2048053657"/>
            <w:placeholder>
              <w:docPart w:val="D50888DEB61747BC8ABD5B2CA8916D2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7237D75" w14:textId="77777777" w:rsidR="00BE3C77" w:rsidRDefault="00BE3C77" w:rsidP="00037A91">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790E8A4" w14:textId="77777777" w:rsidR="00BE3C77" w:rsidRDefault="00BE3C77" w:rsidP="00037A91">
            <w:pPr>
              <w:rPr>
                <w:sz w:val="18"/>
                <w:szCs w:val="18"/>
              </w:rPr>
            </w:pPr>
          </w:p>
        </w:tc>
      </w:tr>
      <w:tr w:rsidR="00BE3C77" w14:paraId="3AEE786F"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DDA7F6" w14:textId="77777777" w:rsidR="00BE3C77" w:rsidRDefault="00BE3C77" w:rsidP="00037A91">
            <w:r>
              <w:rPr>
                <w:sz w:val="18"/>
                <w:szCs w:val="18"/>
              </w:rPr>
              <w:t>COM-005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814788" w14:textId="77777777" w:rsidR="00BE3C77" w:rsidRDefault="00BE3C77" w:rsidP="00037A91">
            <w:r w:rsidRPr="00911F0A">
              <w:rPr>
                <w:b/>
                <w:bCs/>
                <w:color w:val="C00000"/>
                <w:sz w:val="18"/>
                <w:szCs w:val="18"/>
              </w:rPr>
              <w:t>Must Have</w:t>
            </w:r>
          </w:p>
        </w:tc>
        <w:tc>
          <w:tcPr>
            <w:tcW w:w="402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A20AF8" w14:textId="77777777" w:rsidR="00BE3C77" w:rsidRDefault="00BE3C77" w:rsidP="00037A91">
            <w:r>
              <w:rPr>
                <w:sz w:val="18"/>
                <w:szCs w:val="18"/>
              </w:rPr>
              <w:t>Log all dispatch assignment decisions with the reason, alternatives considered, and seniority order in which employees were contacted, to support union grievance defense.</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8B8869" w14:textId="77777777" w:rsidR="00BE3C77" w:rsidRDefault="00BE3C77" w:rsidP="00037A91">
            <w:r>
              <w:rPr>
                <w:sz w:val="18"/>
                <w:szCs w:val="18"/>
              </w:rPr>
              <w:t xml:space="preserve">Union Needs </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FD0674" w14:textId="77777777" w:rsidR="00BE3C77" w:rsidRDefault="00BE3C77" w:rsidP="00037A91">
            <w:r>
              <w:rPr>
                <w:sz w:val="18"/>
                <w:szCs w:val="18"/>
              </w:rPr>
              <w:t>No decision logging; dispatchers rely on memory and informal notes</w:t>
            </w:r>
          </w:p>
        </w:tc>
        <w:sdt>
          <w:sdtPr>
            <w:rPr>
              <w:sz w:val="18"/>
              <w:szCs w:val="18"/>
            </w:rPr>
            <w:id w:val="2038930940"/>
            <w:placeholder>
              <w:docPart w:val="A63AD5A6DEB7494EB10AF1405EA59C0C"/>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3ED4F9B" w14:textId="77777777" w:rsidR="00BE3C77" w:rsidRDefault="00BE3C77" w:rsidP="00037A91">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213C161" w14:textId="77777777" w:rsidR="00BE3C77" w:rsidRDefault="00BE3C77" w:rsidP="00037A91">
            <w:pPr>
              <w:rPr>
                <w:sz w:val="18"/>
                <w:szCs w:val="18"/>
              </w:rPr>
            </w:pPr>
          </w:p>
        </w:tc>
      </w:tr>
      <w:tr w:rsidR="00BE3C77" w14:paraId="4E6654C9"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98F1E20" w14:textId="77777777" w:rsidR="00BE3C77" w:rsidRDefault="00BE3C77" w:rsidP="00037A91">
            <w:r>
              <w:rPr>
                <w:sz w:val="18"/>
                <w:szCs w:val="18"/>
              </w:rPr>
              <w:t>COM-006</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283AFBB" w14:textId="77777777" w:rsidR="00BE3C77" w:rsidRDefault="00BE3C77" w:rsidP="00037A91">
            <w:r>
              <w:rPr>
                <w:b/>
                <w:bCs/>
                <w:color w:val="375623"/>
                <w:sz w:val="18"/>
                <w:szCs w:val="18"/>
              </w:rPr>
              <w:t>Could Have</w:t>
            </w:r>
          </w:p>
        </w:tc>
        <w:tc>
          <w:tcPr>
            <w:tcW w:w="402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00F96750" w14:textId="77777777" w:rsidR="00BE3C77" w:rsidRDefault="00BE3C77" w:rsidP="00037A91">
            <w:r>
              <w:rPr>
                <w:sz w:val="18"/>
                <w:szCs w:val="18"/>
              </w:rPr>
              <w:t>Provide an in-system message or communication board visible to authorized staff and crew members for operational announcements.</w:t>
            </w:r>
          </w:p>
        </w:tc>
        <w:tc>
          <w:tcPr>
            <w:tcW w:w="117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AFD1B63" w14:textId="77777777" w:rsidR="00BE3C77" w:rsidRDefault="00BE3C77" w:rsidP="00037A91">
            <w:r>
              <w:rPr>
                <w:sz w:val="18"/>
                <w:szCs w:val="18"/>
              </w:rPr>
              <w:t>Training</w:t>
            </w:r>
          </w:p>
        </w:tc>
        <w:tc>
          <w:tcPr>
            <w:tcW w:w="216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B108F10" w14:textId="77777777" w:rsidR="00BE3C77" w:rsidRDefault="00BE3C77" w:rsidP="00037A91">
            <w:r>
              <w:rPr>
                <w:sz w:val="18"/>
                <w:szCs w:val="18"/>
              </w:rPr>
              <w:t>No internal communications capability in Atlas</w:t>
            </w:r>
          </w:p>
        </w:tc>
        <w:sdt>
          <w:sdtPr>
            <w:rPr>
              <w:sz w:val="18"/>
              <w:szCs w:val="18"/>
            </w:rPr>
            <w:id w:val="763506317"/>
            <w:placeholder>
              <w:docPart w:val="6BF1A28FE4204CE49803399F1B96922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254D45FC" w14:textId="77777777" w:rsidR="00BE3C77" w:rsidRDefault="00BE3C77" w:rsidP="00037A91">
                <w:pPr>
                  <w:rPr>
                    <w:sz w:val="18"/>
                    <w:szCs w:val="18"/>
                  </w:rPr>
                </w:pPr>
                <w:r w:rsidRPr="00AB51D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2082A0FA" w14:textId="77777777" w:rsidR="00BE3C77" w:rsidRDefault="00BE3C77" w:rsidP="00037A91">
            <w:pPr>
              <w:rPr>
                <w:sz w:val="18"/>
                <w:szCs w:val="18"/>
              </w:rPr>
            </w:pPr>
          </w:p>
        </w:tc>
      </w:tr>
    </w:tbl>
    <w:p w14:paraId="46CF852D" w14:textId="77777777" w:rsidR="00BE3C77" w:rsidRDefault="00BE3C77" w:rsidP="00BE3C77">
      <w:pPr>
        <w:spacing w:after="80"/>
      </w:pPr>
    </w:p>
    <w:p w14:paraId="69A2D8ED" w14:textId="77777777" w:rsidR="00EC1D64" w:rsidRDefault="00EC1D64" w:rsidP="00BE3C77">
      <w:pPr>
        <w:pStyle w:val="Heading2"/>
      </w:pPr>
      <w:bookmarkStart w:id="120" w:name="_Toc238134747"/>
      <w:bookmarkStart w:id="121" w:name="_Toc238144618"/>
    </w:p>
    <w:p w14:paraId="7EB88944" w14:textId="77777777" w:rsidR="00EC1D64" w:rsidRDefault="00EC1D64" w:rsidP="00EC1D64"/>
    <w:p w14:paraId="564BDC75" w14:textId="77777777" w:rsidR="00EC1D64" w:rsidRPr="00EC1D64" w:rsidRDefault="00EC1D64" w:rsidP="00EC1D64"/>
    <w:p w14:paraId="2234E73E" w14:textId="7A13EE1D" w:rsidR="00BE3C77" w:rsidRDefault="00BE3C77" w:rsidP="00BE3C77">
      <w:pPr>
        <w:pStyle w:val="Heading2"/>
      </w:pPr>
      <w:r>
        <w:lastRenderedPageBreak/>
        <w:t>10. Reporting and Analytics</w:t>
      </w:r>
      <w:bookmarkEnd w:id="120"/>
      <w:bookmarkEnd w:id="121"/>
    </w:p>
    <w:p w14:paraId="6297EB78" w14:textId="77777777" w:rsidR="00BE3C77" w:rsidRDefault="00BE3C77" w:rsidP="00BE3C77">
      <w:pPr>
        <w:spacing w:before="80" w:after="80"/>
      </w:pPr>
      <w:r>
        <w:t>Atlas can generate reports but they require precise parameter entry and are not easily customizable. Credential compliance reports require CSV export and manual Excel manipulation. Most functional areas maintain supplementary Excel reports because Atlas output is insufficient.</w:t>
      </w:r>
    </w:p>
    <w:p w14:paraId="79315267"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1100"/>
        <w:gridCol w:w="3939"/>
        <w:gridCol w:w="1260"/>
        <w:gridCol w:w="2161"/>
        <w:gridCol w:w="1900"/>
        <w:gridCol w:w="2419"/>
      </w:tblGrid>
      <w:tr w:rsidR="00BE3C77" w14:paraId="25883895" w14:textId="77777777" w:rsidTr="00037A91">
        <w:trPr>
          <w:tblHeader/>
        </w:trPr>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4332443" w14:textId="77777777" w:rsidR="00BE3C77" w:rsidRDefault="00BE3C77" w:rsidP="00037A91">
            <w:r>
              <w:rPr>
                <w:b/>
                <w:bCs/>
                <w:color w:val="FFFFFF"/>
                <w:sz w:val="18"/>
                <w:szCs w:val="18"/>
              </w:rPr>
              <w:t>Req ID</w:t>
            </w:r>
          </w:p>
        </w:tc>
        <w:tc>
          <w:tcPr>
            <w:tcW w:w="11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9031F70" w14:textId="77777777" w:rsidR="00BE3C77" w:rsidRDefault="00BE3C77" w:rsidP="00037A91">
            <w:r>
              <w:rPr>
                <w:b/>
                <w:bCs/>
                <w:color w:val="FFFFFF"/>
                <w:sz w:val="18"/>
                <w:szCs w:val="18"/>
              </w:rPr>
              <w:t>Priority</w:t>
            </w:r>
          </w:p>
        </w:tc>
        <w:tc>
          <w:tcPr>
            <w:tcW w:w="393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7DA0AB1" w14:textId="77777777" w:rsidR="00BE3C77" w:rsidRDefault="00BE3C77" w:rsidP="00037A91">
            <w:r>
              <w:rPr>
                <w:b/>
                <w:bCs/>
                <w:color w:val="FFFFFF"/>
                <w:sz w:val="18"/>
                <w:szCs w:val="18"/>
              </w:rPr>
              <w:t>Requirement</w:t>
            </w:r>
          </w:p>
        </w:tc>
        <w:tc>
          <w:tcPr>
            <w:tcW w:w="126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2D8FD92" w14:textId="77777777" w:rsidR="00BE3C77" w:rsidRDefault="00BE3C77" w:rsidP="00037A91">
            <w:r>
              <w:rPr>
                <w:b/>
                <w:bCs/>
                <w:color w:val="FFFFFF"/>
                <w:sz w:val="18"/>
                <w:szCs w:val="18"/>
              </w:rPr>
              <w:t>Source</w:t>
            </w:r>
          </w:p>
        </w:tc>
        <w:tc>
          <w:tcPr>
            <w:tcW w:w="216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98498A4"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0EE093D0"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589349EF" w14:textId="77777777" w:rsidR="00BE3C77" w:rsidRDefault="00BE3C77" w:rsidP="00037A91">
            <w:pPr>
              <w:rPr>
                <w:b/>
                <w:bCs/>
                <w:color w:val="FFFFFF"/>
                <w:sz w:val="18"/>
                <w:szCs w:val="18"/>
              </w:rPr>
            </w:pPr>
            <w:r>
              <w:rPr>
                <w:b/>
                <w:bCs/>
                <w:color w:val="FFFFFF"/>
                <w:sz w:val="18"/>
                <w:szCs w:val="18"/>
              </w:rPr>
              <w:t>Vendor Narrative/Notes</w:t>
            </w:r>
          </w:p>
        </w:tc>
      </w:tr>
      <w:tr w:rsidR="00BE3C77" w14:paraId="72D1D7A5"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EF6F09" w14:textId="77777777" w:rsidR="00BE3C77" w:rsidRDefault="00BE3C77" w:rsidP="00037A91">
            <w:r>
              <w:rPr>
                <w:sz w:val="18"/>
                <w:szCs w:val="18"/>
              </w:rPr>
              <w:t>RPT-001</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D83B456" w14:textId="77777777" w:rsidR="00BE3C77" w:rsidRDefault="00BE3C77" w:rsidP="00037A91">
            <w:r>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AA420D" w14:textId="77777777" w:rsidR="00BE3C77" w:rsidRDefault="00BE3C77" w:rsidP="00037A91">
            <w:r>
              <w:rPr>
                <w:sz w:val="18"/>
                <w:szCs w:val="18"/>
              </w:rPr>
              <w:t>Generate real-time crew list reports by vessel, date range, and bargaining unit, showing posted vs. actual assignments.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EB4BB79" w14:textId="77777777" w:rsidR="00BE3C77" w:rsidRDefault="00BE3C77" w:rsidP="00037A91">
            <w:r>
              <w:rPr>
                <w:sz w:val="18"/>
                <w:szCs w:val="18"/>
              </w:rPr>
              <w:t>All Dispatch, Passenger Services</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688E720" w14:textId="77777777" w:rsidR="00BE3C77" w:rsidRDefault="00BE3C77" w:rsidP="00037A91">
            <w:r>
              <w:rPr>
                <w:sz w:val="18"/>
                <w:szCs w:val="18"/>
              </w:rPr>
              <w:t>Atlas crew list lags 2-4 weeks behind reality; actual list comes from vessel spreadsheet</w:t>
            </w:r>
          </w:p>
        </w:tc>
        <w:sdt>
          <w:sdtPr>
            <w:rPr>
              <w:sz w:val="18"/>
              <w:szCs w:val="18"/>
            </w:rPr>
            <w:id w:val="851299130"/>
            <w:placeholder>
              <w:docPart w:val="4EC9A300A27841C9A14229C12CFB59A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D178C1E" w14:textId="77777777" w:rsidR="00BE3C77" w:rsidRDefault="00BE3C77" w:rsidP="00037A91">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B673E67" w14:textId="77777777" w:rsidR="00BE3C77" w:rsidRDefault="00BE3C77" w:rsidP="00037A91">
            <w:pPr>
              <w:rPr>
                <w:sz w:val="18"/>
                <w:szCs w:val="18"/>
              </w:rPr>
            </w:pPr>
          </w:p>
        </w:tc>
      </w:tr>
      <w:tr w:rsidR="00BE3C77" w14:paraId="6DFF0645"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4ADA3C" w14:textId="77777777" w:rsidR="00BE3C77" w:rsidRDefault="00BE3C77" w:rsidP="00037A91">
            <w:r>
              <w:rPr>
                <w:sz w:val="18"/>
                <w:szCs w:val="18"/>
              </w:rPr>
              <w:t>RPT-002</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A33566" w14:textId="77777777" w:rsidR="00BE3C77" w:rsidRDefault="00BE3C77" w:rsidP="00037A91">
            <w:r>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44386F" w14:textId="77777777" w:rsidR="00BE3C77" w:rsidRDefault="00BE3C77" w:rsidP="00037A91">
            <w:r>
              <w:rPr>
                <w:sz w:val="18"/>
                <w:szCs w:val="18"/>
              </w:rPr>
              <w:t>Generate monthly credential compliance reports for all active employees showing: MMC, TWIC, medical certificate, food worker card, alcohol management, TAPS, and HAZMAT status with expiration dates, exportable to Excel. Automatically distribute reports via email to relevant vessel supervisors and to individual employees whose credentials are expiring within the alert threshold.</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935E4DF" w14:textId="77777777" w:rsidR="00BE3C77" w:rsidRDefault="00BE3C77" w:rsidP="00037A91">
            <w:r>
              <w:rPr>
                <w:sz w:val="18"/>
                <w:szCs w:val="18"/>
              </w:rPr>
              <w:t xml:space="preserve">Vessel Crew Docs </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39A2418" w14:textId="77777777" w:rsidR="00BE3C77" w:rsidRDefault="00BE3C77" w:rsidP="00037A91">
            <w:r>
              <w:rPr>
                <w:sz w:val="18"/>
                <w:szCs w:val="18"/>
              </w:rPr>
              <w:t>Atlas generates CSV; manual color-coding in Excel required; distribution is fully manual</w:t>
            </w:r>
          </w:p>
        </w:tc>
        <w:sdt>
          <w:sdtPr>
            <w:rPr>
              <w:sz w:val="18"/>
              <w:szCs w:val="18"/>
            </w:rPr>
            <w:id w:val="-836610782"/>
            <w:placeholder>
              <w:docPart w:val="30AA162AE49D4BA4A92E0869E5DEED2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B676178" w14:textId="77777777" w:rsidR="00BE3C77" w:rsidRDefault="00BE3C77" w:rsidP="00037A91">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8130DA3" w14:textId="77777777" w:rsidR="00BE3C77" w:rsidRDefault="00BE3C77" w:rsidP="00037A91">
            <w:pPr>
              <w:rPr>
                <w:sz w:val="18"/>
                <w:szCs w:val="18"/>
              </w:rPr>
            </w:pPr>
          </w:p>
        </w:tc>
      </w:tr>
      <w:tr w:rsidR="00BE3C77" w14:paraId="12366B46"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BA08005" w14:textId="77777777" w:rsidR="00BE3C77" w:rsidRDefault="00BE3C77" w:rsidP="00037A91">
            <w:r>
              <w:rPr>
                <w:sz w:val="18"/>
                <w:szCs w:val="18"/>
              </w:rPr>
              <w:t>RPT-003</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5C42DF" w14:textId="77777777" w:rsidR="00BE3C77" w:rsidRDefault="00BE3C77" w:rsidP="00037A91">
            <w:r>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7E0CA5" w14:textId="77777777" w:rsidR="00BE3C77" w:rsidRDefault="00BE3C77" w:rsidP="00037A91">
            <w:r>
              <w:rPr>
                <w:sz w:val="18"/>
                <w:szCs w:val="18"/>
              </w:rPr>
              <w:t>Support ad-hoc employee search and filter by any combination of: name, EID, bargaining unit, position, change port, vessel, active status, and credential status.</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3B81983" w14:textId="77777777" w:rsidR="00BE3C77" w:rsidRDefault="00BE3C77" w:rsidP="00037A91">
            <w:r>
              <w:rPr>
                <w:sz w:val="18"/>
                <w:szCs w:val="18"/>
              </w:rPr>
              <w:t>All Functional Areas</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B7B54A" w14:textId="77777777" w:rsidR="00BE3C77" w:rsidRDefault="00BE3C77" w:rsidP="00037A91">
            <w:r>
              <w:rPr>
                <w:sz w:val="18"/>
                <w:szCs w:val="18"/>
              </w:rPr>
              <w:t>Atlas reports require knowing exact parameters; limited flexibility</w:t>
            </w:r>
          </w:p>
        </w:tc>
        <w:sdt>
          <w:sdtPr>
            <w:rPr>
              <w:sz w:val="18"/>
              <w:szCs w:val="18"/>
            </w:rPr>
            <w:id w:val="1506249755"/>
            <w:placeholder>
              <w:docPart w:val="6DAF3842E8434D6EBC0329788EADB12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AB2DE14" w14:textId="77777777" w:rsidR="00BE3C77" w:rsidRDefault="00BE3C77" w:rsidP="00037A91">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AFE8B64" w14:textId="77777777" w:rsidR="00BE3C77" w:rsidRDefault="00BE3C77" w:rsidP="00037A91">
            <w:pPr>
              <w:rPr>
                <w:sz w:val="18"/>
                <w:szCs w:val="18"/>
              </w:rPr>
            </w:pPr>
          </w:p>
        </w:tc>
      </w:tr>
      <w:tr w:rsidR="00BE3C77" w14:paraId="3431C4AD"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CBE1E4B" w14:textId="77777777" w:rsidR="00BE3C77" w:rsidRDefault="00BE3C77" w:rsidP="00037A91">
            <w:r>
              <w:rPr>
                <w:sz w:val="18"/>
                <w:szCs w:val="18"/>
              </w:rPr>
              <w:t>RPT-004</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9CF020" w14:textId="77777777" w:rsidR="00BE3C77" w:rsidRDefault="00BE3C77" w:rsidP="00037A91">
            <w:r w:rsidRPr="007B0889">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3B4BD0B" w14:textId="77777777" w:rsidR="00BE3C77" w:rsidRDefault="00BE3C77" w:rsidP="00037A91">
            <w:r>
              <w:rPr>
                <w:sz w:val="18"/>
                <w:szCs w:val="18"/>
              </w:rPr>
              <w:t>Generate seniority reports by bargaining unit and position type, updated in real-time, suitable for required posting.</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7C4F210" w14:textId="77777777" w:rsidR="00BE3C77" w:rsidRDefault="00BE3C77" w:rsidP="00037A91">
            <w:r>
              <w:rPr>
                <w:sz w:val="18"/>
                <w:szCs w:val="18"/>
              </w:rPr>
              <w:t>IBU Dispatch</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8729F3" w14:textId="77777777" w:rsidR="00BE3C77" w:rsidRDefault="00BE3C77" w:rsidP="00037A91">
            <w:r>
              <w:rPr>
                <w:sz w:val="18"/>
                <w:szCs w:val="18"/>
              </w:rPr>
              <w:t>Atlas generates these but slow; must print and annotate manually</w:t>
            </w:r>
          </w:p>
        </w:tc>
        <w:sdt>
          <w:sdtPr>
            <w:rPr>
              <w:sz w:val="18"/>
              <w:szCs w:val="18"/>
            </w:rPr>
            <w:id w:val="1444501857"/>
            <w:placeholder>
              <w:docPart w:val="A0F8DB4C66E64C87B5DABFE648AA866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1613CD4" w14:textId="77777777" w:rsidR="00BE3C77" w:rsidRDefault="00BE3C77" w:rsidP="00037A91">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A673390" w14:textId="77777777" w:rsidR="00BE3C77" w:rsidRDefault="00BE3C77" w:rsidP="00037A91">
            <w:pPr>
              <w:rPr>
                <w:sz w:val="18"/>
                <w:szCs w:val="18"/>
              </w:rPr>
            </w:pPr>
          </w:p>
        </w:tc>
      </w:tr>
      <w:tr w:rsidR="00BE3C77" w14:paraId="2F2E63E8"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452EA03" w14:textId="77777777" w:rsidR="00BE3C77" w:rsidRDefault="00BE3C77" w:rsidP="00037A91">
            <w:r>
              <w:rPr>
                <w:sz w:val="18"/>
                <w:szCs w:val="18"/>
              </w:rPr>
              <w:t>RPT-005</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E87063" w14:textId="77777777" w:rsidR="00BE3C77" w:rsidRDefault="00BE3C77" w:rsidP="00037A91">
            <w:r w:rsidRPr="007B0889">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F2C486E" w14:textId="77777777" w:rsidR="00BE3C77" w:rsidRDefault="00BE3C77" w:rsidP="00037A91">
            <w:r>
              <w:rPr>
                <w:sz w:val="18"/>
                <w:szCs w:val="18"/>
              </w:rPr>
              <w:t xml:space="preserve">Provide training completion reports showing which employees have completed which courses, with </w:t>
            </w:r>
            <w:r>
              <w:rPr>
                <w:sz w:val="18"/>
                <w:szCs w:val="18"/>
              </w:rPr>
              <w:lastRenderedPageBreak/>
              <w:t>dates and expiration, filterable by bargaining unit, vessel, change port, and date range.</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E35BDC" w14:textId="77777777" w:rsidR="00BE3C77" w:rsidRDefault="00BE3C77" w:rsidP="00037A91">
            <w:r>
              <w:rPr>
                <w:sz w:val="18"/>
                <w:szCs w:val="18"/>
              </w:rPr>
              <w:lastRenderedPageBreak/>
              <w:t>Training</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47CDBB" w14:textId="77777777" w:rsidR="00BE3C77" w:rsidRDefault="00BE3C77" w:rsidP="00037A91">
            <w:r>
              <w:rPr>
                <w:sz w:val="18"/>
                <w:szCs w:val="18"/>
              </w:rPr>
              <w:t xml:space="preserve">Training reports require Marinals lookup; Atlas </w:t>
            </w:r>
            <w:r>
              <w:rPr>
                <w:sz w:val="18"/>
                <w:szCs w:val="18"/>
              </w:rPr>
              <w:lastRenderedPageBreak/>
              <w:t>data lags and is incomplete</w:t>
            </w:r>
          </w:p>
        </w:tc>
        <w:sdt>
          <w:sdtPr>
            <w:rPr>
              <w:sz w:val="18"/>
              <w:szCs w:val="18"/>
            </w:rPr>
            <w:id w:val="850070744"/>
            <w:placeholder>
              <w:docPart w:val="B9830970FB5A4CCDB3577EB4B060349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6AC4B5C" w14:textId="77777777" w:rsidR="00BE3C77" w:rsidRDefault="00BE3C77" w:rsidP="00037A91">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AD3ECBF" w14:textId="77777777" w:rsidR="00BE3C77" w:rsidRDefault="00BE3C77" w:rsidP="00037A91">
            <w:pPr>
              <w:rPr>
                <w:sz w:val="18"/>
                <w:szCs w:val="18"/>
              </w:rPr>
            </w:pPr>
          </w:p>
        </w:tc>
      </w:tr>
      <w:tr w:rsidR="00BE3C77" w14:paraId="7E5FC3CA"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BB9353" w14:textId="77777777" w:rsidR="00BE3C77" w:rsidRDefault="00BE3C77" w:rsidP="00037A91">
            <w:r>
              <w:rPr>
                <w:sz w:val="18"/>
                <w:szCs w:val="18"/>
              </w:rPr>
              <w:t>RPT-006</w:t>
            </w:r>
          </w:p>
        </w:tc>
        <w:tc>
          <w:tcPr>
            <w:tcW w:w="11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0F9B0A" w14:textId="77777777" w:rsidR="00BE3C77" w:rsidRDefault="00BE3C77" w:rsidP="00037A91">
            <w:r w:rsidRPr="007B0889">
              <w:rPr>
                <w:b/>
                <w:bCs/>
                <w:color w:val="C00000"/>
                <w:sz w:val="18"/>
                <w:szCs w:val="18"/>
              </w:rPr>
              <w:t>Must Have</w:t>
            </w:r>
          </w:p>
        </w:tc>
        <w:tc>
          <w:tcPr>
            <w:tcW w:w="39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BB97D6" w14:textId="77777777" w:rsidR="00BE3C77" w:rsidRDefault="00BE3C77" w:rsidP="00037A91">
            <w:r>
              <w:rPr>
                <w:sz w:val="18"/>
                <w:szCs w:val="18"/>
              </w:rPr>
              <w:t>Generate vessel manning reports showing current and upcoming crew assignments against COI minimums and pilotage requirements, with gaps highlighted.</w:t>
            </w:r>
          </w:p>
        </w:tc>
        <w:tc>
          <w:tcPr>
            <w:tcW w:w="126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BCD858" w14:textId="77777777" w:rsidR="00BE3C77" w:rsidRDefault="00BE3C77" w:rsidP="00037A91">
            <w:r>
              <w:rPr>
                <w:sz w:val="18"/>
                <w:szCs w:val="18"/>
              </w:rPr>
              <w:t>MMP Dispatch, MEBA Dispatch</w:t>
            </w:r>
          </w:p>
        </w:tc>
        <w:tc>
          <w:tcPr>
            <w:tcW w:w="216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C45527" w14:textId="77777777" w:rsidR="00BE3C77" w:rsidRDefault="00BE3C77" w:rsidP="00037A91">
            <w:r>
              <w:rPr>
                <w:sz w:val="18"/>
                <w:szCs w:val="18"/>
              </w:rPr>
              <w:t>No automated manning gap report; tracked manually on paper scroll</w:t>
            </w:r>
          </w:p>
        </w:tc>
        <w:sdt>
          <w:sdtPr>
            <w:rPr>
              <w:sz w:val="18"/>
              <w:szCs w:val="18"/>
            </w:rPr>
            <w:id w:val="82420461"/>
            <w:placeholder>
              <w:docPart w:val="3B01D71820EE4E5F989FDF11DC0B482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A0380F3" w14:textId="77777777" w:rsidR="00BE3C77" w:rsidRDefault="00BE3C77" w:rsidP="00037A91">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376C492" w14:textId="77777777" w:rsidR="00BE3C77" w:rsidRDefault="00BE3C77" w:rsidP="00037A91">
            <w:pPr>
              <w:rPr>
                <w:sz w:val="18"/>
                <w:szCs w:val="18"/>
              </w:rPr>
            </w:pPr>
          </w:p>
        </w:tc>
      </w:tr>
      <w:tr w:rsidR="00BE3C77" w14:paraId="6793727B" w14:textId="77777777" w:rsidTr="00037A91">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AE729C6" w14:textId="77777777" w:rsidR="00BE3C77" w:rsidRDefault="00BE3C77" w:rsidP="00037A91">
            <w:r>
              <w:rPr>
                <w:sz w:val="18"/>
                <w:szCs w:val="18"/>
              </w:rPr>
              <w:t>RPT-007</w:t>
            </w:r>
          </w:p>
        </w:tc>
        <w:tc>
          <w:tcPr>
            <w:tcW w:w="11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13A617A" w14:textId="77777777" w:rsidR="00BE3C77" w:rsidRDefault="00BE3C77" w:rsidP="00037A91">
            <w:r>
              <w:rPr>
                <w:b/>
                <w:bCs/>
                <w:color w:val="375623"/>
                <w:sz w:val="18"/>
                <w:szCs w:val="18"/>
              </w:rPr>
              <w:t>Could Have</w:t>
            </w:r>
          </w:p>
        </w:tc>
        <w:tc>
          <w:tcPr>
            <w:tcW w:w="393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7BA6946" w14:textId="77777777" w:rsidR="00BE3C77" w:rsidRDefault="00BE3C77" w:rsidP="00037A91">
            <w:r>
              <w:rPr>
                <w:sz w:val="18"/>
                <w:szCs w:val="18"/>
              </w:rPr>
              <w:t>Provide operational dashboards showing key metrics: open vacancies by vessel/union, upcoming credential expirations, training compliance rates, and timesheet receipt status.</w:t>
            </w:r>
          </w:p>
        </w:tc>
        <w:tc>
          <w:tcPr>
            <w:tcW w:w="126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565881B" w14:textId="77777777" w:rsidR="00BE3C77" w:rsidRDefault="00BE3C77" w:rsidP="00037A91">
            <w:r>
              <w:rPr>
                <w:sz w:val="18"/>
                <w:szCs w:val="18"/>
              </w:rPr>
              <w:t>Payroll, Training, All Dispatch</w:t>
            </w:r>
          </w:p>
        </w:tc>
        <w:tc>
          <w:tcPr>
            <w:tcW w:w="216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323604E" w14:textId="77777777" w:rsidR="00BE3C77" w:rsidRDefault="00BE3C77" w:rsidP="00037A91">
            <w:r>
              <w:rPr>
                <w:sz w:val="18"/>
                <w:szCs w:val="18"/>
              </w:rPr>
              <w:t>No dashboards in Atlas; metrics assembled manually from multiple sources</w:t>
            </w:r>
          </w:p>
        </w:tc>
        <w:sdt>
          <w:sdtPr>
            <w:rPr>
              <w:sz w:val="18"/>
              <w:szCs w:val="18"/>
            </w:rPr>
            <w:id w:val="-952630068"/>
            <w:placeholder>
              <w:docPart w:val="A33B72806FF444EA913916AB147727D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E8F5E9"/>
              </w:tcPr>
              <w:p w14:paraId="6F326AC6" w14:textId="77777777" w:rsidR="00BE3C77" w:rsidRDefault="00BE3C77" w:rsidP="00037A91">
                <w:pPr>
                  <w:rPr>
                    <w:sz w:val="18"/>
                    <w:szCs w:val="18"/>
                  </w:rPr>
                </w:pPr>
                <w:r w:rsidRPr="00DF7920">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E8F5E9"/>
          </w:tcPr>
          <w:p w14:paraId="7C3710FB" w14:textId="77777777" w:rsidR="00BE3C77" w:rsidRDefault="00BE3C77" w:rsidP="00037A91">
            <w:pPr>
              <w:rPr>
                <w:sz w:val="18"/>
                <w:szCs w:val="18"/>
              </w:rPr>
            </w:pPr>
          </w:p>
        </w:tc>
      </w:tr>
    </w:tbl>
    <w:p w14:paraId="1E9BB7EB" w14:textId="77777777" w:rsidR="00BE3C77" w:rsidRDefault="00BE3C77" w:rsidP="00BE3C77">
      <w:pPr>
        <w:spacing w:after="80"/>
      </w:pPr>
    </w:p>
    <w:p w14:paraId="56EB870A" w14:textId="77777777" w:rsidR="00BE3C77" w:rsidRDefault="00BE3C77" w:rsidP="00BE3C77">
      <w:pPr>
        <w:pStyle w:val="Heading2"/>
      </w:pPr>
      <w:bookmarkStart w:id="122" w:name="_Toc238134748"/>
      <w:bookmarkStart w:id="123" w:name="_Toc238144619"/>
      <w:r>
        <w:t>11. System Integration</w:t>
      </w:r>
      <w:bookmarkEnd w:id="122"/>
      <w:bookmarkEnd w:id="123"/>
    </w:p>
    <w:p w14:paraId="24A86E37" w14:textId="77777777" w:rsidR="00BE3C77" w:rsidRDefault="00BE3C77" w:rsidP="00BE3C77">
      <w:pPr>
        <w:spacing w:before="80" w:after="80"/>
      </w:pPr>
      <w:r>
        <w:t>The DMS does not operate in isolation. It must exchange data with IRIS (state payroll), Marinals (training LMS), Applicant Stack (HR/onboarding), and potentially CTM (travel). The IRIS interface is XML/FTP based.</w:t>
      </w: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9"/>
        <w:gridCol w:w="900"/>
        <w:gridCol w:w="5227"/>
        <w:gridCol w:w="1176"/>
        <w:gridCol w:w="1697"/>
        <w:gridCol w:w="1530"/>
        <w:gridCol w:w="2430"/>
      </w:tblGrid>
      <w:tr w:rsidR="00BE3C77" w14:paraId="4D5C0125" w14:textId="77777777" w:rsidTr="00037A91">
        <w:trPr>
          <w:tblHeader/>
        </w:trPr>
        <w:tc>
          <w:tcPr>
            <w:tcW w:w="71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C98F6D0" w14:textId="77777777" w:rsidR="00BE3C77" w:rsidRDefault="00BE3C77" w:rsidP="00037A91">
            <w:r>
              <w:rPr>
                <w:b/>
                <w:bCs/>
                <w:color w:val="FFFFFF"/>
                <w:sz w:val="18"/>
                <w:szCs w:val="18"/>
              </w:rPr>
              <w:t>Req ID</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3418AAA" w14:textId="77777777" w:rsidR="00BE3C77" w:rsidRDefault="00BE3C77" w:rsidP="00037A91">
            <w:r>
              <w:rPr>
                <w:b/>
                <w:bCs/>
                <w:color w:val="FFFFFF"/>
                <w:sz w:val="18"/>
                <w:szCs w:val="18"/>
              </w:rPr>
              <w:t>Priority</w:t>
            </w:r>
          </w:p>
        </w:tc>
        <w:tc>
          <w:tcPr>
            <w:tcW w:w="5227"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4717466" w14:textId="77777777" w:rsidR="00BE3C77" w:rsidRDefault="00BE3C77" w:rsidP="00037A91">
            <w:r>
              <w:rPr>
                <w:b/>
                <w:bCs/>
                <w:color w:val="FFFFFF"/>
                <w:sz w:val="18"/>
                <w:szCs w:val="18"/>
              </w:rPr>
              <w:t>Requirement</w:t>
            </w:r>
          </w:p>
        </w:tc>
        <w:tc>
          <w:tcPr>
            <w:tcW w:w="1176"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F8B4253" w14:textId="77777777" w:rsidR="00BE3C77" w:rsidRDefault="00BE3C77" w:rsidP="00037A91">
            <w:r>
              <w:rPr>
                <w:b/>
                <w:bCs/>
                <w:color w:val="FFFFFF"/>
                <w:sz w:val="18"/>
                <w:szCs w:val="18"/>
              </w:rPr>
              <w:t>Source</w:t>
            </w:r>
          </w:p>
        </w:tc>
        <w:tc>
          <w:tcPr>
            <w:tcW w:w="1697"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C7C38C1" w14:textId="77777777" w:rsidR="00BE3C77" w:rsidRDefault="00BE3C77" w:rsidP="00037A91">
            <w:r>
              <w:rPr>
                <w:b/>
                <w:bCs/>
                <w:color w:val="FFFFFF"/>
                <w:sz w:val="18"/>
                <w:szCs w:val="18"/>
              </w:rPr>
              <w:t>Current Gap (Atlas)</w:t>
            </w:r>
          </w:p>
        </w:tc>
        <w:tc>
          <w:tcPr>
            <w:tcW w:w="153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349A0C58" w14:textId="77777777" w:rsidR="00BE3C77" w:rsidRDefault="00BE3C77" w:rsidP="00037A91">
            <w:pPr>
              <w:rPr>
                <w:b/>
                <w:bCs/>
                <w:color w:val="FFFFFF"/>
                <w:sz w:val="18"/>
                <w:szCs w:val="18"/>
              </w:rPr>
            </w:pPr>
            <w:r>
              <w:rPr>
                <w:b/>
                <w:bCs/>
                <w:color w:val="FFFFFF"/>
                <w:sz w:val="18"/>
                <w:szCs w:val="18"/>
              </w:rPr>
              <w:t>Vendor Response</w:t>
            </w:r>
          </w:p>
        </w:tc>
        <w:tc>
          <w:tcPr>
            <w:tcW w:w="2430" w:type="dxa"/>
            <w:tcBorders>
              <w:top w:val="single" w:sz="1" w:space="0" w:color="CCCCCC"/>
              <w:left w:val="single" w:sz="1" w:space="0" w:color="CCCCCC"/>
              <w:bottom w:val="single" w:sz="1" w:space="0" w:color="CCCCCC"/>
              <w:right w:val="single" w:sz="1" w:space="0" w:color="CCCCCC"/>
            </w:tcBorders>
            <w:shd w:val="clear" w:color="auto" w:fill="1F4E79"/>
          </w:tcPr>
          <w:p w14:paraId="14D869B5" w14:textId="77777777" w:rsidR="00BE3C77" w:rsidRDefault="00BE3C77" w:rsidP="00037A91">
            <w:pPr>
              <w:rPr>
                <w:b/>
                <w:bCs/>
                <w:color w:val="FFFFFF"/>
                <w:sz w:val="18"/>
                <w:szCs w:val="18"/>
              </w:rPr>
            </w:pPr>
            <w:r>
              <w:rPr>
                <w:b/>
                <w:bCs/>
                <w:color w:val="FFFFFF"/>
                <w:sz w:val="18"/>
                <w:szCs w:val="18"/>
              </w:rPr>
              <w:t>Vendor Narrative/Notes</w:t>
            </w:r>
          </w:p>
        </w:tc>
      </w:tr>
      <w:tr w:rsidR="00BE3C77" w14:paraId="73057B78" w14:textId="77777777" w:rsidTr="00037A91">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A4D1B7" w14:textId="77777777" w:rsidR="00BE3C77" w:rsidRDefault="00BE3C77" w:rsidP="00037A91">
            <w:r>
              <w:rPr>
                <w:sz w:val="18"/>
                <w:szCs w:val="18"/>
              </w:rPr>
              <w:t>INT-001</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70E3B31" w14:textId="77777777" w:rsidR="00BE3C77" w:rsidRDefault="00BE3C77" w:rsidP="00037A91">
            <w:r w:rsidRPr="00F0752F">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0174E2" w14:textId="77777777" w:rsidR="00BE3C77" w:rsidRDefault="00BE3C77" w:rsidP="00037A91">
            <w:r>
              <w:rPr>
                <w:sz w:val="18"/>
                <w:szCs w:val="18"/>
              </w:rPr>
              <w:t>Receive employee master data (new hires, status changes, separations) from IRIS via defined sync process (XML/FTP or successor interface) with a maximum 24-hour lag.</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EDD0C8" w14:textId="77777777" w:rsidR="00BE3C77" w:rsidRDefault="00BE3C77" w:rsidP="00037A91">
            <w:r>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6F317E" w14:textId="77777777" w:rsidR="00BE3C77" w:rsidRDefault="00BE3C77" w:rsidP="00037A91">
            <w:r>
              <w:rPr>
                <w:sz w:val="18"/>
                <w:szCs w:val="18"/>
              </w:rPr>
              <w:t>Current IRIS-Atlas sync has 2-4 week lag for new hire data</w:t>
            </w:r>
          </w:p>
        </w:tc>
        <w:sdt>
          <w:sdtPr>
            <w:rPr>
              <w:sz w:val="18"/>
              <w:szCs w:val="18"/>
            </w:rPr>
            <w:id w:val="1184016505"/>
            <w:placeholder>
              <w:docPart w:val="A6B98F27DA7C435A9D801C0611A255F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24CA8864" w14:textId="77777777" w:rsidR="00BE3C77" w:rsidRDefault="00BE3C77" w:rsidP="00037A91">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08DF2119" w14:textId="77777777" w:rsidR="00BE3C77" w:rsidRDefault="00BE3C77" w:rsidP="00037A91">
            <w:pPr>
              <w:rPr>
                <w:sz w:val="18"/>
                <w:szCs w:val="18"/>
              </w:rPr>
            </w:pPr>
          </w:p>
        </w:tc>
      </w:tr>
      <w:tr w:rsidR="00BE3C77" w14:paraId="1117EF3E" w14:textId="77777777" w:rsidTr="00037A91">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5E9E0F" w14:textId="77777777" w:rsidR="00BE3C77" w:rsidRDefault="00BE3C77" w:rsidP="00037A91">
            <w:r>
              <w:rPr>
                <w:sz w:val="18"/>
                <w:szCs w:val="18"/>
              </w:rPr>
              <w:t>INT-002</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E27BD8" w14:textId="77777777" w:rsidR="00BE3C77" w:rsidRDefault="00BE3C77" w:rsidP="00037A91">
            <w:r w:rsidRPr="00F0752F">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B5D182" w14:textId="77777777" w:rsidR="00BE3C77" w:rsidRDefault="00BE3C77" w:rsidP="00037A91">
            <w:r>
              <w:rPr>
                <w:sz w:val="18"/>
                <w:szCs w:val="18"/>
              </w:rPr>
              <w:t xml:space="preserve">Transmit timesheet data to IRIS in a compatible format to reduce manual keystrokes by payroll technicians. Integration design must account for IRIS XML/FTP interface constraints as defined in the DOA Interface Specification document: https://doa.alaska.gov/dof/iris/resource/INT_ISD_TADI_XML.pdf. </w:t>
            </w:r>
            <w:r>
              <w:rPr>
                <w:sz w:val="18"/>
                <w:szCs w:val="18"/>
              </w:rPr>
              <w:lastRenderedPageBreak/>
              <w:t>Any successor interface specification published by DOA shall supersede this reference.</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331901" w14:textId="77777777" w:rsidR="00BE3C77" w:rsidRDefault="00BE3C77" w:rsidP="00037A91">
            <w:r>
              <w:rPr>
                <w:sz w:val="18"/>
                <w:szCs w:val="18"/>
              </w:rPr>
              <w:lastRenderedPageBreak/>
              <w:t>Payroll, 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4531EB7" w14:textId="77777777" w:rsidR="00BE3C77" w:rsidRDefault="00BE3C77" w:rsidP="00037A91">
            <w:r>
              <w:rPr>
                <w:sz w:val="18"/>
                <w:szCs w:val="18"/>
              </w:rPr>
              <w:t>No outbound timesheet integration; 100% manual IRIS entry</w:t>
            </w:r>
          </w:p>
        </w:tc>
        <w:sdt>
          <w:sdtPr>
            <w:rPr>
              <w:sz w:val="18"/>
              <w:szCs w:val="18"/>
            </w:rPr>
            <w:id w:val="1115030166"/>
            <w:placeholder>
              <w:docPart w:val="51269358A46E4F05AD5A26B3B258042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33CE4D24" w14:textId="77777777" w:rsidR="00BE3C77" w:rsidRDefault="00BE3C77" w:rsidP="00037A91">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0C721EE5" w14:textId="77777777" w:rsidR="00BE3C77" w:rsidRDefault="00BE3C77" w:rsidP="00037A91">
            <w:pPr>
              <w:rPr>
                <w:sz w:val="18"/>
                <w:szCs w:val="18"/>
              </w:rPr>
            </w:pPr>
          </w:p>
        </w:tc>
      </w:tr>
      <w:tr w:rsidR="00BE3C77" w14:paraId="62F4AD65" w14:textId="77777777" w:rsidTr="00037A91">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E41CBE7" w14:textId="77777777" w:rsidR="00BE3C77" w:rsidRDefault="00BE3C77" w:rsidP="00037A91">
            <w:r>
              <w:rPr>
                <w:sz w:val="18"/>
                <w:szCs w:val="18"/>
              </w:rPr>
              <w:t>INT-003</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384778" w14:textId="77777777" w:rsidR="00BE3C77" w:rsidRDefault="00BE3C77" w:rsidP="00037A91">
            <w:r w:rsidRPr="00F0752F">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1A8550" w14:textId="77777777" w:rsidR="00BE3C77" w:rsidRDefault="00BE3C77" w:rsidP="00037A91">
            <w:r>
              <w:rPr>
                <w:sz w:val="18"/>
                <w:szCs w:val="18"/>
              </w:rPr>
              <w:t>Receive training completion data from Marinals LMS with maximum 24-hour sync frequency to ensure dispatcher qualification checks reflect current status.</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7902CF" w14:textId="77777777" w:rsidR="00BE3C77" w:rsidRDefault="00BE3C77" w:rsidP="00037A91">
            <w:r>
              <w:rPr>
                <w:sz w:val="18"/>
                <w:szCs w:val="18"/>
              </w:rPr>
              <w:t xml:space="preserve">Training </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C6DBA9B" w14:textId="77777777" w:rsidR="00BE3C77" w:rsidRDefault="00BE3C77" w:rsidP="00037A91">
            <w:r>
              <w:rPr>
                <w:sz w:val="18"/>
                <w:szCs w:val="18"/>
              </w:rPr>
              <w:t>Current Marinals-Atlas sync: 2-4 week lag</w:t>
            </w:r>
          </w:p>
        </w:tc>
        <w:sdt>
          <w:sdtPr>
            <w:rPr>
              <w:sz w:val="18"/>
              <w:szCs w:val="18"/>
            </w:rPr>
            <w:id w:val="2053805640"/>
            <w:placeholder>
              <w:docPart w:val="9EB9B4B4F1E74986A1ACEC598FA66A1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489CAC71" w14:textId="77777777" w:rsidR="00BE3C77" w:rsidRDefault="00BE3C77" w:rsidP="00037A91">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3D9046B0" w14:textId="77777777" w:rsidR="00BE3C77" w:rsidRDefault="00BE3C77" w:rsidP="00037A91">
            <w:pPr>
              <w:rPr>
                <w:sz w:val="18"/>
                <w:szCs w:val="18"/>
              </w:rPr>
            </w:pPr>
          </w:p>
        </w:tc>
      </w:tr>
      <w:tr w:rsidR="00BE3C77" w14:paraId="2E7CE3A3" w14:textId="77777777" w:rsidTr="00037A91">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ACE544" w14:textId="77777777" w:rsidR="00BE3C77" w:rsidRDefault="00BE3C77" w:rsidP="00037A91">
            <w:r>
              <w:rPr>
                <w:sz w:val="18"/>
                <w:szCs w:val="18"/>
              </w:rPr>
              <w:t>INT-004</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E438EC" w14:textId="77777777" w:rsidR="00BE3C77" w:rsidRPr="00307C7E" w:rsidRDefault="00BE3C77" w:rsidP="00037A91">
            <w:pPr>
              <w:rPr>
                <w:color w:val="BF6000"/>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6879B1" w14:textId="77777777" w:rsidR="00BE3C77" w:rsidRDefault="00BE3C77" w:rsidP="00037A91">
            <w:r>
              <w:rPr>
                <w:sz w:val="18"/>
                <w:szCs w:val="18"/>
              </w:rPr>
              <w:t>Accept new hire data from Applicant Stack (or successor onboarding system) via API or file transfer, eliminating manual re-entry by dispatch admin.</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1171D6" w14:textId="77777777" w:rsidR="00BE3C77" w:rsidRDefault="00BE3C77" w:rsidP="00037A91">
            <w:r>
              <w:rPr>
                <w:sz w:val="18"/>
                <w:szCs w:val="18"/>
              </w:rPr>
              <w:t xml:space="preserve">Passenger Services </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B49065E" w14:textId="77777777" w:rsidR="00BE3C77" w:rsidRDefault="00BE3C77" w:rsidP="00037A91">
            <w:r>
              <w:rPr>
                <w:sz w:val="18"/>
                <w:szCs w:val="18"/>
              </w:rPr>
              <w:t>No integration; new hire data manually entered to both Atlas and IRIS</w:t>
            </w:r>
          </w:p>
        </w:tc>
        <w:sdt>
          <w:sdtPr>
            <w:rPr>
              <w:sz w:val="18"/>
              <w:szCs w:val="18"/>
            </w:rPr>
            <w:id w:val="-1224371502"/>
            <w:placeholder>
              <w:docPart w:val="802FBFF1F72F4D5CAD17AF6A30DA99B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6B862601" w14:textId="77777777" w:rsidR="00BE3C77" w:rsidRDefault="00BE3C77" w:rsidP="00037A91">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146CD6E6" w14:textId="77777777" w:rsidR="00BE3C77" w:rsidRDefault="00BE3C77" w:rsidP="00037A91">
            <w:pPr>
              <w:rPr>
                <w:sz w:val="18"/>
                <w:szCs w:val="18"/>
              </w:rPr>
            </w:pPr>
          </w:p>
        </w:tc>
      </w:tr>
      <w:tr w:rsidR="00BE3C77" w14:paraId="30DF7103" w14:textId="77777777" w:rsidTr="00037A91">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35B2E5" w14:textId="77777777" w:rsidR="00BE3C77" w:rsidRDefault="00BE3C77" w:rsidP="00037A91">
            <w:r>
              <w:rPr>
                <w:sz w:val="18"/>
                <w:szCs w:val="18"/>
              </w:rPr>
              <w:t>INT-005</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F1CA408" w14:textId="77777777" w:rsidR="00BE3C77" w:rsidRPr="00745820" w:rsidRDefault="00BE3C77" w:rsidP="00037A91">
            <w:pPr>
              <w:rPr>
                <w:color w:val="FF0000"/>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CD7A28" w14:textId="77777777" w:rsidR="00BE3C77" w:rsidRDefault="00BE3C77" w:rsidP="00037A91">
            <w:r>
              <w:rPr>
                <w:sz w:val="18"/>
                <w:szCs w:val="18"/>
              </w:rPr>
              <w:t>Provide a well-documented REST API for state IT use, enabling future integration with other DOT systems, data warehouses, and reporting tools with appropriate authentication and role-based access control.</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D433A9" w14:textId="77777777" w:rsidR="00BE3C77" w:rsidRDefault="00BE3C77" w:rsidP="00037A91">
            <w:r>
              <w:rPr>
                <w:sz w:val="18"/>
                <w:szCs w:val="18"/>
              </w:rPr>
              <w:t xml:space="preserve">IT Standards </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CEC026" w14:textId="77777777" w:rsidR="00BE3C77" w:rsidRDefault="00BE3C77" w:rsidP="00037A91">
            <w:r>
              <w:rPr>
                <w:sz w:val="18"/>
                <w:szCs w:val="18"/>
              </w:rPr>
              <w:t>Atlas has limited documented API; integrations are XML/FTP based</w:t>
            </w:r>
          </w:p>
        </w:tc>
        <w:sdt>
          <w:sdtPr>
            <w:rPr>
              <w:sz w:val="18"/>
              <w:szCs w:val="18"/>
            </w:rPr>
            <w:id w:val="-549847080"/>
            <w:placeholder>
              <w:docPart w:val="7E14BBC39D1A46A182BAE0E1633D202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06AE3EE9" w14:textId="77777777" w:rsidR="00BE3C77" w:rsidRDefault="00BE3C77" w:rsidP="00037A91">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65B02099" w14:textId="77777777" w:rsidR="00BE3C77" w:rsidRDefault="00BE3C77" w:rsidP="00037A91">
            <w:pPr>
              <w:rPr>
                <w:sz w:val="18"/>
                <w:szCs w:val="18"/>
              </w:rPr>
            </w:pPr>
          </w:p>
        </w:tc>
      </w:tr>
      <w:tr w:rsidR="00BE3C77" w14:paraId="3D59A940" w14:textId="77777777" w:rsidTr="00037A91">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6FF5B5B" w14:textId="77777777" w:rsidR="00BE3C77" w:rsidRPr="00307C7E" w:rsidRDefault="00BE3C77" w:rsidP="00037A91">
            <w:pPr>
              <w:rPr>
                <w:sz w:val="18"/>
                <w:szCs w:val="18"/>
              </w:rPr>
            </w:pPr>
            <w:r w:rsidRPr="00307C7E">
              <w:rPr>
                <w:sz w:val="18"/>
                <w:szCs w:val="18"/>
              </w:rPr>
              <w:t>INT-006</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606EAE" w14:textId="77777777" w:rsidR="00BE3C77" w:rsidRPr="00307C7E" w:rsidRDefault="00BE3C77" w:rsidP="00037A91">
            <w:pPr>
              <w:rPr>
                <w:b/>
                <w:bCs/>
                <w:color w:val="BF6000"/>
                <w:sz w:val="18"/>
                <w:szCs w:val="18"/>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782BAAA" w14:textId="77777777" w:rsidR="00BE3C77" w:rsidRPr="00307C7E" w:rsidRDefault="00BE3C77" w:rsidP="00037A91">
            <w:pPr>
              <w:rPr>
                <w:sz w:val="18"/>
                <w:szCs w:val="18"/>
              </w:rPr>
            </w:pPr>
            <w:r w:rsidRPr="00307C7E">
              <w:rPr>
                <w:sz w:val="18"/>
                <w:szCs w:val="18"/>
              </w:rPr>
              <w:t>Vendor must implement error handling, retry logic, and failure notification for all integration points. Integration failures must generate alerts to designated DOT&amp;PF personnel. No data may be silently lost due to an integration failure.</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D3FE119" w14:textId="77777777" w:rsidR="00BE3C77" w:rsidRPr="00307C7E" w:rsidRDefault="00BE3C77" w:rsidP="00037A91">
            <w:pPr>
              <w:rPr>
                <w:sz w:val="18"/>
                <w:szCs w:val="18"/>
              </w:rPr>
            </w:pPr>
            <w:r w:rsidRPr="00307C7E">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AB7804" w14:textId="77777777" w:rsidR="00BE3C77" w:rsidRPr="00307C7E" w:rsidRDefault="00BE3C77" w:rsidP="00037A91">
            <w:pPr>
              <w:rPr>
                <w:sz w:val="18"/>
                <w:szCs w:val="18"/>
              </w:rPr>
            </w:pPr>
          </w:p>
        </w:tc>
        <w:sdt>
          <w:sdtPr>
            <w:rPr>
              <w:sz w:val="18"/>
              <w:szCs w:val="18"/>
            </w:rPr>
            <w:id w:val="1997527230"/>
            <w:placeholder>
              <w:docPart w:val="B0DDA0B008FF4A3D89B88966C5A3371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4B27F5B6" w14:textId="77777777" w:rsidR="00BE3C77" w:rsidRPr="00307C7E" w:rsidRDefault="00BE3C77" w:rsidP="00037A91">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570A332A" w14:textId="77777777" w:rsidR="00BE3C77" w:rsidRPr="00307C7E" w:rsidRDefault="00BE3C77" w:rsidP="00037A91">
            <w:pPr>
              <w:rPr>
                <w:sz w:val="18"/>
                <w:szCs w:val="18"/>
              </w:rPr>
            </w:pPr>
          </w:p>
        </w:tc>
      </w:tr>
      <w:tr w:rsidR="00BE3C77" w14:paraId="6A8BFBD4" w14:textId="77777777" w:rsidTr="00037A91">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BED1AB" w14:textId="77777777" w:rsidR="00BE3C77" w:rsidRPr="00307C7E" w:rsidRDefault="00BE3C77" w:rsidP="00037A91">
            <w:pPr>
              <w:rPr>
                <w:sz w:val="18"/>
                <w:szCs w:val="18"/>
              </w:rPr>
            </w:pPr>
            <w:r w:rsidRPr="00307C7E">
              <w:rPr>
                <w:sz w:val="18"/>
                <w:szCs w:val="18"/>
              </w:rPr>
              <w:t>INT-007</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7E69A8" w14:textId="77777777" w:rsidR="00BE3C77" w:rsidRPr="00307C7E" w:rsidRDefault="00BE3C77" w:rsidP="00037A91">
            <w:pPr>
              <w:rPr>
                <w:b/>
                <w:bCs/>
                <w:color w:val="BF6000"/>
                <w:sz w:val="18"/>
                <w:szCs w:val="18"/>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A83863" w14:textId="77777777" w:rsidR="00BE3C77" w:rsidRPr="00307C7E" w:rsidRDefault="00BE3C77" w:rsidP="00037A91">
            <w:pPr>
              <w:rPr>
                <w:sz w:val="18"/>
                <w:szCs w:val="18"/>
              </w:rPr>
            </w:pPr>
            <w:r w:rsidRPr="00307C7E">
              <w:rPr>
                <w:sz w:val="18"/>
                <w:szCs w:val="18"/>
              </w:rPr>
              <w:t>For each data element shared between the DMS and an external system (IRIS, Marinals, Applicant Stack, CTM), the integration design must define which system is authoritative (system of record) for that element. Conflict resolution rules must be documented for any bidirectional sync.</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87E616" w14:textId="77777777" w:rsidR="00BE3C77" w:rsidRPr="00307C7E" w:rsidRDefault="00BE3C77" w:rsidP="00037A91">
            <w:pPr>
              <w:rPr>
                <w:sz w:val="18"/>
                <w:szCs w:val="18"/>
              </w:rPr>
            </w:pPr>
            <w:r w:rsidRPr="00307C7E">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92B5B5" w14:textId="77777777" w:rsidR="00BE3C77" w:rsidRPr="00307C7E" w:rsidRDefault="00BE3C77" w:rsidP="00037A91">
            <w:pPr>
              <w:rPr>
                <w:sz w:val="18"/>
                <w:szCs w:val="18"/>
              </w:rPr>
            </w:pPr>
          </w:p>
        </w:tc>
        <w:sdt>
          <w:sdtPr>
            <w:rPr>
              <w:sz w:val="18"/>
              <w:szCs w:val="18"/>
            </w:rPr>
            <w:id w:val="1503397423"/>
            <w:placeholder>
              <w:docPart w:val="08DAC24A75F6406BB2B203136D00C31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1551A0D2" w14:textId="77777777" w:rsidR="00BE3C77" w:rsidRPr="00307C7E" w:rsidRDefault="00BE3C77" w:rsidP="00037A91">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77935760" w14:textId="77777777" w:rsidR="00BE3C77" w:rsidRPr="00307C7E" w:rsidRDefault="00BE3C77" w:rsidP="00037A91">
            <w:pPr>
              <w:rPr>
                <w:sz w:val="18"/>
                <w:szCs w:val="18"/>
              </w:rPr>
            </w:pPr>
          </w:p>
        </w:tc>
      </w:tr>
      <w:tr w:rsidR="00BE3C77" w14:paraId="3F972DFE" w14:textId="77777777" w:rsidTr="00037A91">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748DAE5" w14:textId="77777777" w:rsidR="00BE3C77" w:rsidRPr="00307C7E" w:rsidRDefault="00BE3C77" w:rsidP="00037A91">
            <w:pPr>
              <w:rPr>
                <w:sz w:val="18"/>
                <w:szCs w:val="18"/>
              </w:rPr>
            </w:pPr>
            <w:r w:rsidRPr="00307C7E">
              <w:rPr>
                <w:sz w:val="18"/>
                <w:szCs w:val="18"/>
              </w:rPr>
              <w:t>INT-008</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10245BA" w14:textId="77777777" w:rsidR="00BE3C77" w:rsidRPr="00307C7E" w:rsidRDefault="00BE3C77" w:rsidP="00037A91">
            <w:pPr>
              <w:rPr>
                <w:b/>
                <w:bCs/>
                <w:color w:val="BF6000"/>
                <w:sz w:val="18"/>
                <w:szCs w:val="18"/>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39D5CD" w14:textId="77777777" w:rsidR="00BE3C77" w:rsidRPr="00307C7E" w:rsidRDefault="00BE3C77" w:rsidP="00037A91">
            <w:pPr>
              <w:rPr>
                <w:sz w:val="18"/>
                <w:szCs w:val="18"/>
              </w:rPr>
            </w:pPr>
            <w:r w:rsidRPr="00307C7E">
              <w:rPr>
                <w:sz w:val="18"/>
                <w:szCs w:val="18"/>
              </w:rPr>
              <w:t>Vendor must support both legacy integration patterns (XML/FTP for IRIS) and modern integration patterns (REST API, webhooks/event notifications) to accommodate future modernization of state enterprise systems.</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CBDC28" w14:textId="77777777" w:rsidR="00BE3C77" w:rsidRPr="00307C7E" w:rsidRDefault="00BE3C77" w:rsidP="00037A91">
            <w:pPr>
              <w:rPr>
                <w:sz w:val="18"/>
                <w:szCs w:val="18"/>
              </w:rPr>
            </w:pPr>
            <w:r w:rsidRPr="00307C7E">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C9DDB3" w14:textId="77777777" w:rsidR="00BE3C77" w:rsidRPr="00307C7E" w:rsidRDefault="00BE3C77" w:rsidP="00037A91">
            <w:pPr>
              <w:rPr>
                <w:sz w:val="18"/>
                <w:szCs w:val="18"/>
              </w:rPr>
            </w:pPr>
            <w:r w:rsidRPr="00307C7E">
              <w:rPr>
                <w:sz w:val="18"/>
                <w:szCs w:val="18"/>
              </w:rPr>
              <w:t>Only XML/FTP specified; no path for modernization</w:t>
            </w:r>
          </w:p>
        </w:tc>
        <w:sdt>
          <w:sdtPr>
            <w:rPr>
              <w:sz w:val="18"/>
              <w:szCs w:val="18"/>
            </w:rPr>
            <w:id w:val="-1770767165"/>
            <w:placeholder>
              <w:docPart w:val="9ED73C951A674787A4640431EAAE7D2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1E4AD679" w14:textId="77777777" w:rsidR="00BE3C77" w:rsidRPr="00307C7E" w:rsidRDefault="00BE3C77" w:rsidP="00037A91">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3812AD82" w14:textId="77777777" w:rsidR="00BE3C77" w:rsidRPr="00307C7E" w:rsidRDefault="00BE3C77" w:rsidP="00037A91">
            <w:pPr>
              <w:rPr>
                <w:sz w:val="18"/>
                <w:szCs w:val="18"/>
              </w:rPr>
            </w:pPr>
          </w:p>
        </w:tc>
      </w:tr>
      <w:tr w:rsidR="00BE3C77" w14:paraId="7C21CFB8" w14:textId="77777777" w:rsidTr="00037A91">
        <w:tc>
          <w:tcPr>
            <w:tcW w:w="71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CC33FB" w14:textId="77777777" w:rsidR="00BE3C77" w:rsidRPr="00307C7E" w:rsidRDefault="00BE3C77" w:rsidP="00037A91">
            <w:pPr>
              <w:rPr>
                <w:sz w:val="18"/>
                <w:szCs w:val="18"/>
              </w:rPr>
            </w:pPr>
            <w:r w:rsidRPr="00307C7E">
              <w:rPr>
                <w:sz w:val="18"/>
                <w:szCs w:val="18"/>
              </w:rPr>
              <w:lastRenderedPageBreak/>
              <w:t>INT-009</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F2DB55" w14:textId="77777777" w:rsidR="00BE3C77" w:rsidRPr="00307C7E" w:rsidRDefault="00BE3C77" w:rsidP="00037A91">
            <w:pPr>
              <w:rPr>
                <w:b/>
                <w:bCs/>
                <w:color w:val="BF6000"/>
                <w:sz w:val="18"/>
                <w:szCs w:val="18"/>
              </w:rPr>
            </w:pPr>
            <w:r w:rsidRPr="005543F4">
              <w:rPr>
                <w:b/>
                <w:bCs/>
                <w:color w:val="C00000"/>
                <w:sz w:val="18"/>
                <w:szCs w:val="18"/>
              </w:rPr>
              <w:t>Must Have</w:t>
            </w:r>
          </w:p>
        </w:tc>
        <w:tc>
          <w:tcPr>
            <w:tcW w:w="522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D519BA" w14:textId="77777777" w:rsidR="00BE3C77" w:rsidRPr="00307C7E" w:rsidRDefault="00BE3C77" w:rsidP="00037A91">
            <w:pPr>
              <w:rPr>
                <w:sz w:val="18"/>
                <w:szCs w:val="18"/>
              </w:rPr>
            </w:pPr>
            <w:r w:rsidRPr="00307C7E">
              <w:rPr>
                <w:sz w:val="18"/>
                <w:szCs w:val="18"/>
              </w:rPr>
              <w:t>Vendor must provide an integration health monitoring dashboard accessible to DOT&amp;PF IT, showing sync status, last successful sync timestamp, error counts, and data reconciliation metrics for each integration point.</w:t>
            </w:r>
          </w:p>
        </w:tc>
        <w:tc>
          <w:tcPr>
            <w:tcW w:w="1176"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A48EA35" w14:textId="77777777" w:rsidR="00BE3C77" w:rsidRPr="00307C7E" w:rsidRDefault="00BE3C77" w:rsidP="00037A91">
            <w:pPr>
              <w:rPr>
                <w:sz w:val="18"/>
                <w:szCs w:val="18"/>
              </w:rPr>
            </w:pPr>
            <w:r w:rsidRPr="00307C7E">
              <w:rPr>
                <w:sz w:val="18"/>
                <w:szCs w:val="18"/>
              </w:rPr>
              <w:t>IT Standards</w:t>
            </w:r>
          </w:p>
        </w:tc>
        <w:tc>
          <w:tcPr>
            <w:tcW w:w="169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4DD3FD" w14:textId="77777777" w:rsidR="00BE3C77" w:rsidRPr="00307C7E" w:rsidRDefault="00BE3C77" w:rsidP="00037A91">
            <w:pPr>
              <w:rPr>
                <w:sz w:val="18"/>
                <w:szCs w:val="18"/>
              </w:rPr>
            </w:pPr>
          </w:p>
        </w:tc>
        <w:sdt>
          <w:sdtPr>
            <w:rPr>
              <w:sz w:val="18"/>
              <w:szCs w:val="18"/>
            </w:rPr>
            <w:id w:val="1542238587"/>
            <w:placeholder>
              <w:docPart w:val="6295EA05F79D4E14B88DF0BE688C1D2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530" w:type="dxa"/>
                <w:tcBorders>
                  <w:top w:val="single" w:sz="1" w:space="0" w:color="CCCCCC"/>
                  <w:left w:val="single" w:sz="1" w:space="0" w:color="CCCCCC"/>
                  <w:bottom w:val="single" w:sz="1" w:space="0" w:color="CCCCCC"/>
                  <w:right w:val="single" w:sz="1" w:space="0" w:color="CCCCCC"/>
                </w:tcBorders>
                <w:shd w:val="clear" w:color="auto" w:fill="FFE6E6"/>
              </w:tcPr>
              <w:p w14:paraId="36CA577E" w14:textId="77777777" w:rsidR="00BE3C77" w:rsidRPr="00307C7E" w:rsidRDefault="00BE3C77" w:rsidP="00037A91">
                <w:pPr>
                  <w:rPr>
                    <w:sz w:val="18"/>
                    <w:szCs w:val="18"/>
                  </w:rPr>
                </w:pPr>
                <w:r w:rsidRPr="00CE16DA">
                  <w:rPr>
                    <w:rStyle w:val="PlaceholderText"/>
                  </w:rPr>
                  <w:t>Choose an item.</w:t>
                </w:r>
              </w:p>
            </w:tc>
          </w:sdtContent>
        </w:sdt>
        <w:tc>
          <w:tcPr>
            <w:tcW w:w="2430" w:type="dxa"/>
            <w:tcBorders>
              <w:top w:val="single" w:sz="1" w:space="0" w:color="CCCCCC"/>
              <w:left w:val="single" w:sz="1" w:space="0" w:color="CCCCCC"/>
              <w:bottom w:val="single" w:sz="1" w:space="0" w:color="CCCCCC"/>
              <w:right w:val="single" w:sz="1" w:space="0" w:color="CCCCCC"/>
            </w:tcBorders>
            <w:shd w:val="clear" w:color="auto" w:fill="FFE6E6"/>
          </w:tcPr>
          <w:p w14:paraId="0B8B5AAA" w14:textId="77777777" w:rsidR="00BE3C77" w:rsidRPr="00307C7E" w:rsidRDefault="00BE3C77" w:rsidP="00037A91">
            <w:pPr>
              <w:rPr>
                <w:sz w:val="18"/>
                <w:szCs w:val="18"/>
              </w:rPr>
            </w:pPr>
          </w:p>
        </w:tc>
      </w:tr>
    </w:tbl>
    <w:p w14:paraId="382ACD3D" w14:textId="77777777" w:rsidR="00BE3C77" w:rsidRDefault="00BE3C77" w:rsidP="00BE3C77">
      <w:pPr>
        <w:spacing w:after="80"/>
      </w:pPr>
    </w:p>
    <w:p w14:paraId="5D107FB0" w14:textId="77777777" w:rsidR="00BE3C77" w:rsidRDefault="00BE3C77" w:rsidP="00BE3C77">
      <w:pPr>
        <w:pStyle w:val="Heading2"/>
      </w:pPr>
      <w:bookmarkStart w:id="124" w:name="_Toc238134749"/>
      <w:bookmarkStart w:id="125" w:name="_Toc238144620"/>
      <w:r>
        <w:t>12. Security, Access Control, and Technical Standards</w:t>
      </w:r>
      <w:bookmarkEnd w:id="124"/>
      <w:bookmarkEnd w:id="125"/>
    </w:p>
    <w:p w14:paraId="5CFF7DAB" w14:textId="77777777" w:rsidR="00BE3C77" w:rsidRDefault="00BE3C77" w:rsidP="00BE3C77">
      <w:pPr>
        <w:spacing w:before="80" w:after="80"/>
      </w:pPr>
      <w:r>
        <w:t>The system handles sensitive employee data including medical certificates, drug test eligibility, HIPAA-relevant records, and personally identifiable information. Alaska OIT security policies apply.</w:t>
      </w:r>
    </w:p>
    <w:p w14:paraId="5084F731"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831"/>
        <w:gridCol w:w="4839"/>
        <w:gridCol w:w="981"/>
        <w:gridCol w:w="1900"/>
        <w:gridCol w:w="1900"/>
        <w:gridCol w:w="2419"/>
      </w:tblGrid>
      <w:tr w:rsidR="00BE3C77" w14:paraId="149D6E8D" w14:textId="77777777" w:rsidTr="00037A91">
        <w:trPr>
          <w:tblHeader/>
        </w:trPr>
        <w:tc>
          <w:tcPr>
            <w:tcW w:w="80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80BE620" w14:textId="77777777" w:rsidR="00BE3C77" w:rsidRDefault="00BE3C77" w:rsidP="00037A91">
            <w:r>
              <w:rPr>
                <w:b/>
                <w:bCs/>
                <w:color w:val="FFFFFF"/>
                <w:sz w:val="18"/>
                <w:szCs w:val="18"/>
              </w:rPr>
              <w:t>Req ID</w:t>
            </w:r>
          </w:p>
        </w:tc>
        <w:tc>
          <w:tcPr>
            <w:tcW w:w="83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B880C81" w14:textId="77777777" w:rsidR="00BE3C77" w:rsidRDefault="00BE3C77" w:rsidP="00037A91">
            <w:r>
              <w:rPr>
                <w:b/>
                <w:bCs/>
                <w:color w:val="FFFFFF"/>
                <w:sz w:val="18"/>
                <w:szCs w:val="18"/>
              </w:rPr>
              <w:t>Priority</w:t>
            </w:r>
          </w:p>
        </w:tc>
        <w:tc>
          <w:tcPr>
            <w:tcW w:w="483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D547127" w14:textId="77777777" w:rsidR="00BE3C77" w:rsidRDefault="00BE3C77" w:rsidP="00037A91">
            <w:r>
              <w:rPr>
                <w:b/>
                <w:bCs/>
                <w:color w:val="FFFFFF"/>
                <w:sz w:val="18"/>
                <w:szCs w:val="18"/>
              </w:rPr>
              <w:t>Requirement</w:t>
            </w:r>
          </w:p>
        </w:tc>
        <w:tc>
          <w:tcPr>
            <w:tcW w:w="98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B85B92A" w14:textId="77777777" w:rsidR="00BE3C77" w:rsidRDefault="00BE3C77" w:rsidP="00037A91">
            <w:r>
              <w:rPr>
                <w:b/>
                <w:bCs/>
                <w:color w:val="FFFFFF"/>
                <w:sz w:val="18"/>
                <w:szCs w:val="18"/>
              </w:rPr>
              <w:t>Source</w:t>
            </w:r>
          </w:p>
        </w:tc>
        <w:tc>
          <w:tcPr>
            <w:tcW w:w="1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41D4B7D"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42E5BBF9"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026916D4" w14:textId="77777777" w:rsidR="00BE3C77" w:rsidRDefault="00BE3C77" w:rsidP="00037A91">
            <w:pPr>
              <w:rPr>
                <w:b/>
                <w:bCs/>
                <w:color w:val="FFFFFF"/>
                <w:sz w:val="18"/>
                <w:szCs w:val="18"/>
              </w:rPr>
            </w:pPr>
            <w:r>
              <w:rPr>
                <w:b/>
                <w:bCs/>
                <w:color w:val="FFFFFF"/>
                <w:sz w:val="18"/>
                <w:szCs w:val="18"/>
              </w:rPr>
              <w:t>Vendor Narrative/Notes</w:t>
            </w:r>
          </w:p>
        </w:tc>
      </w:tr>
      <w:tr w:rsidR="00BE3C77" w14:paraId="53054FA4"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A6DF27" w14:textId="77777777" w:rsidR="00BE3C77" w:rsidRDefault="00BE3C77" w:rsidP="00037A91">
            <w:r>
              <w:rPr>
                <w:sz w:val="18"/>
                <w:szCs w:val="18"/>
              </w:rPr>
              <w:t>SEC-001</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CBDA65" w14:textId="77777777" w:rsidR="00BE3C77" w:rsidRDefault="00BE3C77" w:rsidP="00037A91">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863F03" w14:textId="77777777" w:rsidR="00BE3C77" w:rsidRDefault="00BE3C77" w:rsidP="00037A91">
            <w:r>
              <w:rPr>
                <w:sz w:val="18"/>
                <w:szCs w:val="18"/>
              </w:rPr>
              <w:t>Implement role-based access control (RBAC) that limits data visibility and edit capability based on user role (e.g., IBU dispatcher cannot see MEBA-only records; payroll cannot edit crew assignments).</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E2C4CB4" w14:textId="77777777" w:rsidR="00BE3C77" w:rsidRDefault="00BE3C77" w:rsidP="00037A91">
            <w:r>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4875D8B" w14:textId="77777777" w:rsidR="00BE3C77" w:rsidRDefault="00BE3C77" w:rsidP="00037A91">
            <w:r>
              <w:rPr>
                <w:sz w:val="18"/>
                <w:szCs w:val="18"/>
              </w:rPr>
              <w:t>Atlas has limited role differentiation; admin vs. read-only is primary distinction</w:t>
            </w:r>
          </w:p>
        </w:tc>
        <w:sdt>
          <w:sdtPr>
            <w:rPr>
              <w:sz w:val="18"/>
              <w:szCs w:val="18"/>
            </w:rPr>
            <w:id w:val="397567141"/>
            <w:placeholder>
              <w:docPart w:val="4061F6AE36394320BD33F448D6DC04E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81C9AA1" w14:textId="77777777" w:rsidR="00BE3C77"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C64D327" w14:textId="77777777" w:rsidR="00BE3C77" w:rsidRDefault="00BE3C77" w:rsidP="00037A91">
            <w:pPr>
              <w:rPr>
                <w:sz w:val="18"/>
                <w:szCs w:val="18"/>
              </w:rPr>
            </w:pPr>
          </w:p>
        </w:tc>
      </w:tr>
      <w:tr w:rsidR="00BE3C77" w14:paraId="786FDA5B"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CD2391" w14:textId="77777777" w:rsidR="00BE3C77" w:rsidRDefault="00BE3C77" w:rsidP="00037A91">
            <w:r>
              <w:rPr>
                <w:sz w:val="18"/>
                <w:szCs w:val="18"/>
              </w:rPr>
              <w:t>SEC-002</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DA351D" w14:textId="77777777" w:rsidR="00BE3C77" w:rsidRDefault="00BE3C77" w:rsidP="00037A91">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345F4A" w14:textId="77777777" w:rsidR="00BE3C77" w:rsidRDefault="00BE3C77" w:rsidP="00037A91">
            <w:r>
              <w:rPr>
                <w:sz w:val="18"/>
                <w:szCs w:val="18"/>
              </w:rPr>
              <w:t>Protect medical records and other HIPAA-relevant data with appropriate access controls, encryption at rest and in transit, and a documented security plan.</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389E35" w14:textId="77777777" w:rsidR="00BE3C77" w:rsidRDefault="00BE3C77" w:rsidP="00037A91">
            <w:r>
              <w:rPr>
                <w:sz w:val="18"/>
                <w:szCs w:val="18"/>
              </w:rPr>
              <w:t xml:space="preserve">IT Standards </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E1A28B3" w14:textId="77777777" w:rsidR="00BE3C77" w:rsidRDefault="00BE3C77" w:rsidP="00037A91"/>
        </w:tc>
        <w:sdt>
          <w:sdtPr>
            <w:rPr>
              <w:sz w:val="18"/>
              <w:szCs w:val="18"/>
            </w:rPr>
            <w:id w:val="1908647334"/>
            <w:placeholder>
              <w:docPart w:val="B0D2CAD987B04CABA85045154BAAEAF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C9845E0" w14:textId="77777777" w:rsidR="00BE3C77"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8BD7CF6" w14:textId="77777777" w:rsidR="00BE3C77" w:rsidRDefault="00BE3C77" w:rsidP="00037A91">
            <w:pPr>
              <w:rPr>
                <w:sz w:val="18"/>
                <w:szCs w:val="18"/>
              </w:rPr>
            </w:pPr>
          </w:p>
        </w:tc>
      </w:tr>
      <w:tr w:rsidR="00BE3C77" w14:paraId="6D12A36B"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18D1F6" w14:textId="77777777" w:rsidR="00BE3C77" w:rsidRDefault="00BE3C77" w:rsidP="00037A91">
            <w:r>
              <w:rPr>
                <w:sz w:val="18"/>
                <w:szCs w:val="18"/>
              </w:rPr>
              <w:t>SEC-003</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3BC2C7" w14:textId="77777777" w:rsidR="00BE3C77" w:rsidRDefault="00BE3C77" w:rsidP="00037A91">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AC223C" w14:textId="77777777" w:rsidR="00BE3C77" w:rsidRDefault="00BE3C77" w:rsidP="00037A91">
            <w:r>
              <w:rPr>
                <w:sz w:val="18"/>
                <w:szCs w:val="18"/>
              </w:rPr>
              <w:t>Comply with Alaska OIT information security policies and provide security documentation sufficient for state IT review prior to deployment.</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AA3EBF" w14:textId="77777777" w:rsidR="00BE3C77" w:rsidRDefault="00BE3C77" w:rsidP="00037A91">
            <w:r>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8361541" w14:textId="77777777" w:rsidR="00BE3C77" w:rsidRDefault="00BE3C77" w:rsidP="00037A91">
            <w:r>
              <w:rPr>
                <w:sz w:val="18"/>
                <w:szCs w:val="18"/>
              </w:rPr>
              <w:t>Required for any new state system procurement</w:t>
            </w:r>
          </w:p>
        </w:tc>
        <w:sdt>
          <w:sdtPr>
            <w:rPr>
              <w:sz w:val="18"/>
              <w:szCs w:val="18"/>
            </w:rPr>
            <w:id w:val="960923252"/>
            <w:placeholder>
              <w:docPart w:val="55809360C7E84B66BC2687A0BEDEA73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DDA3FB8" w14:textId="77777777" w:rsidR="00BE3C77"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8CB5F45" w14:textId="77777777" w:rsidR="00BE3C77" w:rsidRDefault="00BE3C77" w:rsidP="00037A91">
            <w:pPr>
              <w:rPr>
                <w:sz w:val="18"/>
                <w:szCs w:val="18"/>
              </w:rPr>
            </w:pPr>
          </w:p>
        </w:tc>
      </w:tr>
      <w:tr w:rsidR="00BE3C77" w14:paraId="40FBFC86"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F143967" w14:textId="77777777" w:rsidR="00BE3C77" w:rsidRDefault="00BE3C77" w:rsidP="00037A91">
            <w:r>
              <w:rPr>
                <w:sz w:val="18"/>
                <w:szCs w:val="18"/>
              </w:rPr>
              <w:t>SEC-004</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5EB163C" w14:textId="77777777" w:rsidR="00BE3C77" w:rsidRDefault="00BE3C77" w:rsidP="00037A91">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C0D256" w14:textId="77777777" w:rsidR="00BE3C77" w:rsidRDefault="00BE3C77" w:rsidP="00037A91">
            <w:r>
              <w:rPr>
                <w:sz w:val="18"/>
                <w:szCs w:val="18"/>
              </w:rPr>
              <w:t>Be accessible via standard state-approved web browsers without requiring VPN or remote desktop software.</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522595" w14:textId="77777777" w:rsidR="00BE3C77" w:rsidRDefault="00BE3C77" w:rsidP="00037A91">
            <w:r>
              <w:rPr>
                <w:sz w:val="18"/>
                <w:szCs w:val="18"/>
              </w:rPr>
              <w:t xml:space="preserve">Passenger Services </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0786DAB" w14:textId="77777777" w:rsidR="00BE3C77" w:rsidRDefault="00BE3C77" w:rsidP="00037A91">
            <w:r>
              <w:rPr>
                <w:sz w:val="18"/>
                <w:szCs w:val="18"/>
              </w:rPr>
              <w:t xml:space="preserve">Atlas recently migrated to browser-based; prior VPN </w:t>
            </w:r>
            <w:r>
              <w:rPr>
                <w:sz w:val="18"/>
                <w:szCs w:val="18"/>
              </w:rPr>
              <w:lastRenderedPageBreak/>
              <w:t>requirement was a major barrier</w:t>
            </w:r>
          </w:p>
        </w:tc>
        <w:sdt>
          <w:sdtPr>
            <w:rPr>
              <w:sz w:val="18"/>
              <w:szCs w:val="18"/>
            </w:rPr>
            <w:id w:val="2030059747"/>
            <w:placeholder>
              <w:docPart w:val="C35CCDD8B37D4B3E9E53500A41FA920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713F6DD" w14:textId="77777777" w:rsidR="00BE3C77"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3F2498A" w14:textId="77777777" w:rsidR="00BE3C77" w:rsidRDefault="00BE3C77" w:rsidP="00037A91">
            <w:pPr>
              <w:rPr>
                <w:sz w:val="18"/>
                <w:szCs w:val="18"/>
              </w:rPr>
            </w:pPr>
          </w:p>
        </w:tc>
      </w:tr>
      <w:tr w:rsidR="00BE3C77" w14:paraId="6524D4AC"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138A7B" w14:textId="77777777" w:rsidR="00BE3C77" w:rsidRDefault="00BE3C77" w:rsidP="00037A91">
            <w:r>
              <w:rPr>
                <w:sz w:val="18"/>
                <w:szCs w:val="18"/>
              </w:rPr>
              <w:t>SEC-005</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B45670" w14:textId="77777777" w:rsidR="00BE3C77" w:rsidRDefault="00BE3C77" w:rsidP="00037A91">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7650B04" w14:textId="77777777" w:rsidR="00BE3C77" w:rsidRDefault="00BE3C77" w:rsidP="00037A91">
            <w:r>
              <w:rPr>
                <w:sz w:val="18"/>
                <w:szCs w:val="18"/>
              </w:rPr>
              <w:t>Support single sign-on (SSO) using State of Alaska identity provider credentials, so AMHS staff do not need to manage a separate DMS username and password.</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64438A" w14:textId="77777777" w:rsidR="00BE3C77" w:rsidRDefault="00BE3C77" w:rsidP="00037A91">
            <w:r>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7FC99F" w14:textId="77777777" w:rsidR="00BE3C77" w:rsidRDefault="00BE3C77" w:rsidP="00037A91">
            <w:r>
              <w:rPr>
                <w:sz w:val="18"/>
                <w:szCs w:val="18"/>
              </w:rPr>
              <w:t>Atlas uses separate credentials; SSO not supported</w:t>
            </w:r>
          </w:p>
        </w:tc>
        <w:sdt>
          <w:sdtPr>
            <w:rPr>
              <w:sz w:val="18"/>
              <w:szCs w:val="18"/>
            </w:rPr>
            <w:id w:val="-1812388496"/>
            <w:placeholder>
              <w:docPart w:val="5EF1228B0DCE4124ACD9247CBED5239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8668CFD" w14:textId="77777777" w:rsidR="00BE3C77"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13B908B" w14:textId="77777777" w:rsidR="00BE3C77" w:rsidRDefault="00BE3C77" w:rsidP="00037A91">
            <w:pPr>
              <w:rPr>
                <w:sz w:val="18"/>
                <w:szCs w:val="18"/>
              </w:rPr>
            </w:pPr>
          </w:p>
        </w:tc>
      </w:tr>
      <w:tr w:rsidR="00BE3C77" w14:paraId="4311DFEB"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FFC2D2" w14:textId="77777777" w:rsidR="00BE3C77" w:rsidRDefault="00BE3C77" w:rsidP="00037A91">
            <w:r>
              <w:rPr>
                <w:sz w:val="18"/>
                <w:szCs w:val="18"/>
              </w:rPr>
              <w:t>SEC-006</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E1CCA6" w14:textId="77777777" w:rsidR="00BE3C77" w:rsidRDefault="00BE3C77" w:rsidP="00037A91">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74FEC1" w14:textId="77777777" w:rsidR="00BE3C77" w:rsidRDefault="00BE3C77" w:rsidP="00037A91">
            <w:r>
              <w:rPr>
                <w:sz w:val="18"/>
                <w:szCs w:val="18"/>
              </w:rPr>
              <w:t>Vendor must provide documentation of data handling, retention, and deletion policies, including procedures for employee record retention per state record-keeping requirements.</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5E1519" w14:textId="77777777" w:rsidR="00BE3C77" w:rsidRDefault="00BE3C77" w:rsidP="00037A91">
            <w:r>
              <w:rPr>
                <w:sz w:val="18"/>
                <w:szCs w:val="18"/>
              </w:rPr>
              <w:t xml:space="preserve">IT Standards </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5C118A" w14:textId="77777777" w:rsidR="00BE3C77" w:rsidRDefault="00BE3C77" w:rsidP="00037A91">
            <w:r>
              <w:rPr>
                <w:sz w:val="18"/>
                <w:szCs w:val="18"/>
              </w:rPr>
              <w:t>Data migration and retention requirements must be defined for any new system</w:t>
            </w:r>
          </w:p>
        </w:tc>
        <w:sdt>
          <w:sdtPr>
            <w:rPr>
              <w:sz w:val="18"/>
              <w:szCs w:val="18"/>
            </w:rPr>
            <w:id w:val="2093120526"/>
            <w:placeholder>
              <w:docPart w:val="D8770BC465E14DE7824422EBABF7606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59198A1D" w14:textId="77777777" w:rsidR="00BE3C77"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3D4501A" w14:textId="77777777" w:rsidR="00BE3C77" w:rsidRDefault="00BE3C77" w:rsidP="00037A91">
            <w:pPr>
              <w:rPr>
                <w:sz w:val="18"/>
                <w:szCs w:val="18"/>
              </w:rPr>
            </w:pPr>
          </w:p>
        </w:tc>
      </w:tr>
      <w:tr w:rsidR="00BE3C77" w14:paraId="2B140074"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C8187C" w14:textId="77777777" w:rsidR="00BE3C77" w:rsidRPr="009F7EF5" w:rsidRDefault="00BE3C77" w:rsidP="00037A91">
            <w:pPr>
              <w:rPr>
                <w:sz w:val="18"/>
                <w:szCs w:val="18"/>
              </w:rPr>
            </w:pPr>
            <w:r w:rsidRPr="009F7EF5">
              <w:rPr>
                <w:sz w:val="18"/>
                <w:szCs w:val="18"/>
              </w:rPr>
              <w:t>SEC-007</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A6005EB"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0CFDD0B" w14:textId="77777777" w:rsidR="00BE3C77" w:rsidRPr="009F7EF5" w:rsidRDefault="00BE3C77" w:rsidP="00037A91">
            <w:pPr>
              <w:rPr>
                <w:sz w:val="18"/>
                <w:szCs w:val="18"/>
              </w:rPr>
            </w:pPr>
            <w:r w:rsidRPr="009F7EF5">
              <w:rPr>
                <w:sz w:val="18"/>
                <w:szCs w:val="18"/>
              </w:rPr>
              <w:t>Support multi-factor authentication (MFA), either natively or by honoring MFA claims passed from the State of Alaska identity provider. The system must not allow authentication to bypass MFA when the state's conditional access policies require it.</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5FAC37" w14:textId="77777777" w:rsidR="00BE3C77" w:rsidRPr="009F7EF5" w:rsidRDefault="00BE3C77" w:rsidP="00037A91">
            <w:pPr>
              <w:rPr>
                <w:sz w:val="18"/>
                <w:szCs w:val="18"/>
              </w:rPr>
            </w:pPr>
            <w:r w:rsidRPr="009F7EF5">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5E7CD1" w14:textId="77777777" w:rsidR="00BE3C77" w:rsidRPr="009F7EF5" w:rsidRDefault="00BE3C77" w:rsidP="00037A91">
            <w:pPr>
              <w:rPr>
                <w:sz w:val="18"/>
                <w:szCs w:val="18"/>
              </w:rPr>
            </w:pPr>
            <w:r w:rsidRPr="009F7EF5">
              <w:rPr>
                <w:sz w:val="18"/>
                <w:szCs w:val="18"/>
              </w:rPr>
              <w:t>Atlas uses separate credentials with no MFA capability</w:t>
            </w:r>
          </w:p>
        </w:tc>
        <w:sdt>
          <w:sdtPr>
            <w:rPr>
              <w:sz w:val="18"/>
              <w:szCs w:val="18"/>
            </w:rPr>
            <w:id w:val="-2028097460"/>
            <w:placeholder>
              <w:docPart w:val="9E0CD32A4D544B02934479343FDAAD2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9E738AA" w14:textId="77777777" w:rsidR="00BE3C77" w:rsidRPr="009F7EF5"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675AA53" w14:textId="77777777" w:rsidR="00BE3C77" w:rsidRPr="009F7EF5" w:rsidRDefault="00BE3C77" w:rsidP="00037A91">
            <w:pPr>
              <w:rPr>
                <w:sz w:val="18"/>
                <w:szCs w:val="18"/>
              </w:rPr>
            </w:pPr>
          </w:p>
        </w:tc>
      </w:tr>
      <w:tr w:rsidR="00BE3C77" w14:paraId="3530624D"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96234DD" w14:textId="77777777" w:rsidR="00BE3C77" w:rsidRPr="009F7EF5" w:rsidRDefault="00BE3C77" w:rsidP="00037A91">
            <w:pPr>
              <w:rPr>
                <w:sz w:val="18"/>
                <w:szCs w:val="18"/>
              </w:rPr>
            </w:pPr>
            <w:r w:rsidRPr="009F7EF5">
              <w:rPr>
                <w:sz w:val="18"/>
                <w:szCs w:val="18"/>
              </w:rPr>
              <w:t>SEC-008</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792CA25"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61A856" w14:textId="77777777" w:rsidR="00BE3C77" w:rsidRPr="009F7EF5" w:rsidRDefault="00BE3C77" w:rsidP="00037A91">
            <w:pPr>
              <w:rPr>
                <w:sz w:val="18"/>
                <w:szCs w:val="18"/>
              </w:rPr>
            </w:pPr>
            <w:r w:rsidRPr="009F7EF5">
              <w:rPr>
                <w:sz w:val="18"/>
                <w:szCs w:val="18"/>
              </w:rPr>
              <w:t>Support automated user provisioning and deprovisioning via SCIM 2.0 or equivalent protocol, enabling the State of Alaska identity provider to automatically create, update, and deactivate user accounts. Account deactivation in the identity provider must immediately revoke DMS access.</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E83BC3E" w14:textId="77777777" w:rsidR="00BE3C77" w:rsidRPr="009F7EF5" w:rsidRDefault="00BE3C77" w:rsidP="00037A91">
            <w:pPr>
              <w:rPr>
                <w:sz w:val="18"/>
                <w:szCs w:val="18"/>
              </w:rPr>
            </w:pPr>
            <w:r w:rsidRPr="009F7EF5">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D95791" w14:textId="77777777" w:rsidR="00BE3C77" w:rsidRPr="009F7EF5" w:rsidRDefault="00BE3C77" w:rsidP="00037A91">
            <w:pPr>
              <w:rPr>
                <w:sz w:val="18"/>
                <w:szCs w:val="18"/>
              </w:rPr>
            </w:pPr>
            <w:r w:rsidRPr="009F7EF5">
              <w:rPr>
                <w:sz w:val="18"/>
                <w:szCs w:val="18"/>
              </w:rPr>
              <w:t>Atlas user accounts managed manually; no automated provisioning or deprovisioning</w:t>
            </w:r>
          </w:p>
        </w:tc>
        <w:sdt>
          <w:sdtPr>
            <w:rPr>
              <w:sz w:val="18"/>
              <w:szCs w:val="18"/>
            </w:rPr>
            <w:id w:val="-1412540389"/>
            <w:placeholder>
              <w:docPart w:val="D7743B6CBFAD442CA4C385F53A0F8AE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300FC44" w14:textId="77777777" w:rsidR="00BE3C77" w:rsidRPr="009F7EF5"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7DA8516" w14:textId="77777777" w:rsidR="00BE3C77" w:rsidRPr="009F7EF5" w:rsidRDefault="00BE3C77" w:rsidP="00037A91">
            <w:pPr>
              <w:rPr>
                <w:sz w:val="18"/>
                <w:szCs w:val="18"/>
              </w:rPr>
            </w:pPr>
          </w:p>
        </w:tc>
      </w:tr>
      <w:tr w:rsidR="00BE3C77" w14:paraId="4D6843ED"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37FE7D" w14:textId="77777777" w:rsidR="00BE3C77" w:rsidRPr="009F7EF5" w:rsidRDefault="00BE3C77" w:rsidP="00037A91">
            <w:pPr>
              <w:rPr>
                <w:sz w:val="18"/>
                <w:szCs w:val="18"/>
              </w:rPr>
            </w:pPr>
            <w:r w:rsidRPr="009F7EF5">
              <w:rPr>
                <w:sz w:val="18"/>
                <w:szCs w:val="18"/>
              </w:rPr>
              <w:t>SEC-009</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2AC512"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D71E34" w14:textId="77777777" w:rsidR="00BE3C77" w:rsidRPr="009F7EF5" w:rsidRDefault="00BE3C77" w:rsidP="00037A91">
            <w:pPr>
              <w:rPr>
                <w:sz w:val="18"/>
                <w:szCs w:val="18"/>
              </w:rPr>
            </w:pPr>
            <w:r w:rsidRPr="009F7EF5">
              <w:rPr>
                <w:sz w:val="18"/>
                <w:szCs w:val="18"/>
              </w:rPr>
              <w:t>Support SAML 2.0 or OpenID Connect (OIDC) as the authentication federation protocol for SSO integration with the State of Alaska identity provider.</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AE827D" w14:textId="77777777" w:rsidR="00BE3C77" w:rsidRPr="009F7EF5" w:rsidRDefault="00BE3C77" w:rsidP="00037A91">
            <w:pPr>
              <w:rPr>
                <w:sz w:val="18"/>
                <w:szCs w:val="18"/>
              </w:rPr>
            </w:pPr>
            <w:r w:rsidRPr="009F7EF5">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ED0C7D6" w14:textId="77777777" w:rsidR="00BE3C77" w:rsidRPr="009F7EF5" w:rsidRDefault="00BE3C77" w:rsidP="00037A91">
            <w:pPr>
              <w:rPr>
                <w:sz w:val="18"/>
                <w:szCs w:val="18"/>
              </w:rPr>
            </w:pPr>
            <w:r w:rsidRPr="009F7EF5">
              <w:rPr>
                <w:sz w:val="18"/>
                <w:szCs w:val="18"/>
              </w:rPr>
              <w:t>Atlas uses proprietary authentication; no federation protocol support</w:t>
            </w:r>
          </w:p>
        </w:tc>
        <w:sdt>
          <w:sdtPr>
            <w:rPr>
              <w:sz w:val="18"/>
              <w:szCs w:val="18"/>
            </w:rPr>
            <w:id w:val="1686785533"/>
            <w:placeholder>
              <w:docPart w:val="7959D20A62FB4B439E397D343E95774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A8F08B9" w14:textId="77777777" w:rsidR="00BE3C77" w:rsidRPr="009F7EF5"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C4E92F2" w14:textId="77777777" w:rsidR="00BE3C77" w:rsidRPr="009F7EF5" w:rsidRDefault="00BE3C77" w:rsidP="00037A91">
            <w:pPr>
              <w:rPr>
                <w:sz w:val="18"/>
                <w:szCs w:val="18"/>
              </w:rPr>
            </w:pPr>
          </w:p>
        </w:tc>
      </w:tr>
      <w:tr w:rsidR="00BE3C77" w14:paraId="77A120C9"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02B829" w14:textId="77777777" w:rsidR="00BE3C77" w:rsidRPr="009F7EF5" w:rsidRDefault="00BE3C77" w:rsidP="00037A91">
            <w:pPr>
              <w:rPr>
                <w:sz w:val="18"/>
                <w:szCs w:val="18"/>
              </w:rPr>
            </w:pPr>
            <w:r w:rsidRPr="009F7EF5">
              <w:rPr>
                <w:sz w:val="18"/>
                <w:szCs w:val="18"/>
              </w:rPr>
              <w:lastRenderedPageBreak/>
              <w:t>SEC-010</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5FC74C"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6D969C" w14:textId="77777777" w:rsidR="00BE3C77" w:rsidRPr="009F7EF5" w:rsidRDefault="00BE3C77" w:rsidP="00037A91">
            <w:pPr>
              <w:rPr>
                <w:sz w:val="18"/>
                <w:szCs w:val="18"/>
              </w:rPr>
            </w:pPr>
            <w:r w:rsidRPr="009F7EF5">
              <w:rPr>
                <w:sz w:val="18"/>
                <w:szCs w:val="18"/>
              </w:rPr>
              <w:t>Enforce configurable session timeout and concurrent session limits. Sessions must terminate immediately when the associated user account is deactivated or suspended in the identity provider.</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37BD01" w14:textId="77777777" w:rsidR="00BE3C77" w:rsidRPr="009F7EF5" w:rsidRDefault="00BE3C77" w:rsidP="00037A91">
            <w:pPr>
              <w:rPr>
                <w:sz w:val="18"/>
                <w:szCs w:val="18"/>
              </w:rPr>
            </w:pPr>
            <w:r w:rsidRPr="009F7EF5">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5AC380" w14:textId="77777777" w:rsidR="00BE3C77" w:rsidRPr="009F7EF5" w:rsidRDefault="00BE3C77" w:rsidP="00037A91">
            <w:pPr>
              <w:rPr>
                <w:sz w:val="18"/>
                <w:szCs w:val="18"/>
              </w:rPr>
            </w:pPr>
            <w:r w:rsidRPr="009F7EF5">
              <w:rPr>
                <w:sz w:val="18"/>
                <w:szCs w:val="18"/>
              </w:rPr>
              <w:t>No session management controls in Atlas</w:t>
            </w:r>
          </w:p>
        </w:tc>
        <w:sdt>
          <w:sdtPr>
            <w:rPr>
              <w:sz w:val="18"/>
              <w:szCs w:val="18"/>
            </w:rPr>
            <w:id w:val="1037541588"/>
            <w:placeholder>
              <w:docPart w:val="58609457254543D4A5B81125518A729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50AF42C" w14:textId="77777777" w:rsidR="00BE3C77" w:rsidRPr="009F7EF5"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045FA53" w14:textId="77777777" w:rsidR="00BE3C77" w:rsidRPr="009F7EF5" w:rsidRDefault="00BE3C77" w:rsidP="00037A91">
            <w:pPr>
              <w:rPr>
                <w:sz w:val="18"/>
                <w:szCs w:val="18"/>
              </w:rPr>
            </w:pPr>
          </w:p>
        </w:tc>
      </w:tr>
      <w:tr w:rsidR="00BE3C77" w14:paraId="5B595AD5"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73A8AA" w14:textId="77777777" w:rsidR="00BE3C77" w:rsidRPr="009F7EF5" w:rsidRDefault="00BE3C77" w:rsidP="00037A91">
            <w:pPr>
              <w:rPr>
                <w:sz w:val="18"/>
                <w:szCs w:val="18"/>
              </w:rPr>
            </w:pPr>
            <w:r w:rsidRPr="009F7EF5">
              <w:rPr>
                <w:sz w:val="18"/>
                <w:szCs w:val="18"/>
              </w:rPr>
              <w:t>SEC-011</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1A8675"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A5045A" w14:textId="77777777" w:rsidR="00BE3C77" w:rsidRPr="009F7EF5" w:rsidRDefault="00BE3C77" w:rsidP="00037A91">
            <w:pPr>
              <w:rPr>
                <w:sz w:val="18"/>
                <w:szCs w:val="18"/>
              </w:rPr>
            </w:pPr>
            <w:r w:rsidRPr="009F7EF5">
              <w:rPr>
                <w:sz w:val="18"/>
                <w:szCs w:val="18"/>
              </w:rPr>
              <w:t>Encrypt all data at rest using AES-256 or equivalent. Encrypt all data in transit using TLS 1.2 or higher. Vendor must document encryption implementation and key management practices.</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A4E655" w14:textId="77777777" w:rsidR="00BE3C77" w:rsidRPr="009F7EF5" w:rsidRDefault="00BE3C77" w:rsidP="00037A91">
            <w:pPr>
              <w:rPr>
                <w:sz w:val="18"/>
                <w:szCs w:val="18"/>
              </w:rPr>
            </w:pPr>
            <w:r w:rsidRPr="009F7EF5">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1252B77" w14:textId="77777777" w:rsidR="00BE3C77" w:rsidRPr="009F7EF5" w:rsidRDefault="00BE3C77" w:rsidP="00037A91">
            <w:pPr>
              <w:rPr>
                <w:sz w:val="18"/>
                <w:szCs w:val="18"/>
              </w:rPr>
            </w:pPr>
          </w:p>
        </w:tc>
        <w:sdt>
          <w:sdtPr>
            <w:rPr>
              <w:sz w:val="18"/>
              <w:szCs w:val="18"/>
            </w:rPr>
            <w:id w:val="1168671957"/>
            <w:placeholder>
              <w:docPart w:val="813F81AD24C149CA94137FBED6DF5F2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A012CF4" w14:textId="77777777" w:rsidR="00BE3C77" w:rsidRPr="009F7EF5"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A26535F" w14:textId="77777777" w:rsidR="00BE3C77" w:rsidRPr="009F7EF5" w:rsidRDefault="00BE3C77" w:rsidP="00037A91">
            <w:pPr>
              <w:rPr>
                <w:sz w:val="18"/>
                <w:szCs w:val="18"/>
              </w:rPr>
            </w:pPr>
          </w:p>
        </w:tc>
      </w:tr>
      <w:tr w:rsidR="00BE3C77" w14:paraId="3F8B59EF"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FE9485" w14:textId="77777777" w:rsidR="00BE3C77" w:rsidRPr="009F7EF5" w:rsidRDefault="00BE3C77" w:rsidP="00037A91">
            <w:pPr>
              <w:rPr>
                <w:sz w:val="18"/>
                <w:szCs w:val="18"/>
              </w:rPr>
            </w:pPr>
            <w:r w:rsidRPr="009F7EF5">
              <w:rPr>
                <w:sz w:val="18"/>
                <w:szCs w:val="18"/>
              </w:rPr>
              <w:t>SEC-012</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945E72"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F83B18" w14:textId="77777777" w:rsidR="00BE3C77" w:rsidRPr="009F7EF5" w:rsidRDefault="00BE3C77" w:rsidP="00037A91">
            <w:pPr>
              <w:rPr>
                <w:sz w:val="18"/>
                <w:szCs w:val="18"/>
              </w:rPr>
            </w:pPr>
            <w:r w:rsidRPr="009F7EF5">
              <w:rPr>
                <w:sz w:val="18"/>
                <w:szCs w:val="18"/>
              </w:rPr>
              <w:t>Vendor must hold and maintain a current SOC 2 Type II certification (or FedRAMP authorization at Moderate impact level or higher) and provide the most recent audit report to DOT&amp;PF upon request and annually thereafter.</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FFCEF9" w14:textId="77777777" w:rsidR="00BE3C77" w:rsidRPr="009F7EF5" w:rsidRDefault="00BE3C77" w:rsidP="00037A91">
            <w:pPr>
              <w:rPr>
                <w:sz w:val="18"/>
                <w:szCs w:val="18"/>
              </w:rPr>
            </w:pPr>
            <w:r w:rsidRPr="009F7EF5">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B41CB1" w14:textId="77777777" w:rsidR="00BE3C77" w:rsidRPr="009F7EF5" w:rsidRDefault="00BE3C77" w:rsidP="00037A91">
            <w:pPr>
              <w:rPr>
                <w:sz w:val="18"/>
                <w:szCs w:val="18"/>
              </w:rPr>
            </w:pPr>
          </w:p>
        </w:tc>
        <w:sdt>
          <w:sdtPr>
            <w:rPr>
              <w:sz w:val="18"/>
              <w:szCs w:val="18"/>
            </w:rPr>
            <w:id w:val="930168709"/>
            <w:placeholder>
              <w:docPart w:val="612237D809C543F9A39E4B75E891D01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5BDA445" w14:textId="77777777" w:rsidR="00BE3C77" w:rsidRPr="009F7EF5"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753A91B" w14:textId="77777777" w:rsidR="00BE3C77" w:rsidRPr="009F7EF5" w:rsidRDefault="00BE3C77" w:rsidP="00037A91">
            <w:pPr>
              <w:rPr>
                <w:sz w:val="18"/>
                <w:szCs w:val="18"/>
              </w:rPr>
            </w:pPr>
          </w:p>
        </w:tc>
      </w:tr>
      <w:tr w:rsidR="00BE3C77" w14:paraId="635DE594"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05F998" w14:textId="77777777" w:rsidR="00BE3C77" w:rsidRPr="009F7EF5" w:rsidRDefault="00BE3C77" w:rsidP="00037A91">
            <w:pPr>
              <w:rPr>
                <w:sz w:val="18"/>
                <w:szCs w:val="18"/>
              </w:rPr>
            </w:pPr>
            <w:r w:rsidRPr="009F7EF5">
              <w:rPr>
                <w:sz w:val="18"/>
                <w:szCs w:val="18"/>
              </w:rPr>
              <w:t>SEC-013</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04518E7"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D94A35" w14:textId="77777777" w:rsidR="00BE3C77" w:rsidRPr="009F7EF5" w:rsidRDefault="00BE3C77" w:rsidP="00037A91">
            <w:pPr>
              <w:rPr>
                <w:sz w:val="18"/>
                <w:szCs w:val="18"/>
              </w:rPr>
            </w:pPr>
            <w:r w:rsidRPr="009F7EF5">
              <w:rPr>
                <w:sz w:val="18"/>
                <w:szCs w:val="18"/>
              </w:rPr>
              <w:t>Vendor must conduct third-party penetration testing at least annually and provide a summary of findings and remediation status to DOT&amp;PF within 30 days of test completion.</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00A980" w14:textId="77777777" w:rsidR="00BE3C77" w:rsidRPr="009F7EF5" w:rsidRDefault="00BE3C77" w:rsidP="00037A91">
            <w:pPr>
              <w:rPr>
                <w:sz w:val="18"/>
                <w:szCs w:val="18"/>
              </w:rPr>
            </w:pPr>
            <w:r w:rsidRPr="009F7EF5">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73499A" w14:textId="77777777" w:rsidR="00BE3C77" w:rsidRPr="009F7EF5" w:rsidRDefault="00BE3C77" w:rsidP="00037A91">
            <w:pPr>
              <w:rPr>
                <w:sz w:val="18"/>
                <w:szCs w:val="18"/>
              </w:rPr>
            </w:pPr>
          </w:p>
        </w:tc>
        <w:sdt>
          <w:sdtPr>
            <w:rPr>
              <w:sz w:val="18"/>
              <w:szCs w:val="18"/>
            </w:rPr>
            <w:id w:val="775216358"/>
            <w:placeholder>
              <w:docPart w:val="E97CC6A2C5374B59AA53248C67A0816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31DB51F8" w14:textId="77777777" w:rsidR="00BE3C77" w:rsidRPr="009F7EF5"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45E45356" w14:textId="77777777" w:rsidR="00BE3C77" w:rsidRPr="009F7EF5" w:rsidRDefault="00BE3C77" w:rsidP="00037A91">
            <w:pPr>
              <w:rPr>
                <w:sz w:val="18"/>
                <w:szCs w:val="18"/>
              </w:rPr>
            </w:pPr>
          </w:p>
        </w:tc>
      </w:tr>
      <w:tr w:rsidR="00BE3C77" w14:paraId="6217E197"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43D48B7" w14:textId="77777777" w:rsidR="00BE3C77" w:rsidRPr="009F7EF5" w:rsidRDefault="00BE3C77" w:rsidP="00037A91">
            <w:pPr>
              <w:rPr>
                <w:sz w:val="18"/>
                <w:szCs w:val="18"/>
              </w:rPr>
            </w:pPr>
            <w:r w:rsidRPr="009F7EF5">
              <w:rPr>
                <w:sz w:val="18"/>
                <w:szCs w:val="18"/>
              </w:rPr>
              <w:t>SEC-014</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E1B682D"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785C10" w14:textId="77777777" w:rsidR="00BE3C77" w:rsidRPr="009F7EF5" w:rsidRDefault="00BE3C77" w:rsidP="00037A91">
            <w:pPr>
              <w:rPr>
                <w:sz w:val="18"/>
                <w:szCs w:val="18"/>
              </w:rPr>
            </w:pPr>
            <w:r w:rsidRPr="009F7EF5">
              <w:rPr>
                <w:sz w:val="18"/>
                <w:szCs w:val="18"/>
              </w:rPr>
              <w:t>Vendor must maintain a documented vulnerability management program including defined timelines for patching critical vulnerabilities (within 72 hours of disclosure for CVSS 9.0+, within 30 days for CVSS 7.0+).</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070CA3A" w14:textId="77777777" w:rsidR="00BE3C77" w:rsidRPr="009F7EF5" w:rsidRDefault="00BE3C77" w:rsidP="00037A91">
            <w:pPr>
              <w:rPr>
                <w:sz w:val="18"/>
                <w:szCs w:val="18"/>
              </w:rPr>
            </w:pPr>
            <w:r w:rsidRPr="009F7EF5">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0AC293" w14:textId="77777777" w:rsidR="00BE3C77" w:rsidRPr="009F7EF5" w:rsidRDefault="00BE3C77" w:rsidP="00037A91">
            <w:pPr>
              <w:rPr>
                <w:sz w:val="18"/>
                <w:szCs w:val="18"/>
              </w:rPr>
            </w:pPr>
          </w:p>
        </w:tc>
        <w:sdt>
          <w:sdtPr>
            <w:rPr>
              <w:sz w:val="18"/>
              <w:szCs w:val="18"/>
            </w:rPr>
            <w:id w:val="-679197554"/>
            <w:placeholder>
              <w:docPart w:val="A52798FDAD934FFABFF7680320E11DF2"/>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1D76164" w14:textId="77777777" w:rsidR="00BE3C77" w:rsidRPr="009F7EF5"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EBFE097" w14:textId="77777777" w:rsidR="00BE3C77" w:rsidRPr="009F7EF5" w:rsidRDefault="00BE3C77" w:rsidP="00037A91">
            <w:pPr>
              <w:rPr>
                <w:sz w:val="18"/>
                <w:szCs w:val="18"/>
              </w:rPr>
            </w:pPr>
          </w:p>
        </w:tc>
      </w:tr>
      <w:tr w:rsidR="00BE3C77" w14:paraId="1AA27EAB"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363B71" w14:textId="77777777" w:rsidR="00BE3C77" w:rsidRPr="009F7EF5" w:rsidRDefault="00BE3C77" w:rsidP="00037A91">
            <w:pPr>
              <w:rPr>
                <w:sz w:val="18"/>
                <w:szCs w:val="18"/>
              </w:rPr>
            </w:pPr>
            <w:r w:rsidRPr="009F7EF5">
              <w:rPr>
                <w:sz w:val="18"/>
                <w:szCs w:val="18"/>
              </w:rPr>
              <w:t>SEC-015</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9332DF"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13602A" w14:textId="77777777" w:rsidR="00BE3C77" w:rsidRPr="009F7EF5" w:rsidRDefault="00BE3C77" w:rsidP="00037A91">
            <w:pPr>
              <w:rPr>
                <w:sz w:val="18"/>
                <w:szCs w:val="18"/>
              </w:rPr>
            </w:pPr>
            <w:r w:rsidRPr="009F7EF5">
              <w:rPr>
                <w:sz w:val="18"/>
                <w:szCs w:val="18"/>
              </w:rPr>
              <w:t>Vendor must notify DOT&amp;PF of any security incident involving state data within 72 hours of discovery, consistent with HIPAA Breach Notification Rule requirements. Notification must include scope of impact, data elements affected, and remediation steps.</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5D0C38" w14:textId="77777777" w:rsidR="00BE3C77" w:rsidRPr="009F7EF5" w:rsidRDefault="00BE3C77" w:rsidP="00037A91">
            <w:pPr>
              <w:rPr>
                <w:sz w:val="18"/>
                <w:szCs w:val="18"/>
              </w:rPr>
            </w:pPr>
            <w:r w:rsidRPr="009F7EF5">
              <w:rPr>
                <w:sz w:val="18"/>
                <w:szCs w:val="18"/>
              </w:rPr>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0AA7579" w14:textId="77777777" w:rsidR="00BE3C77" w:rsidRPr="009F7EF5" w:rsidRDefault="00BE3C77" w:rsidP="00037A91">
            <w:pPr>
              <w:rPr>
                <w:sz w:val="18"/>
                <w:szCs w:val="18"/>
              </w:rPr>
            </w:pPr>
          </w:p>
        </w:tc>
        <w:sdt>
          <w:sdtPr>
            <w:rPr>
              <w:sz w:val="18"/>
              <w:szCs w:val="18"/>
            </w:rPr>
            <w:id w:val="1095823452"/>
            <w:placeholder>
              <w:docPart w:val="607804E72C884EEBA00A0A0560AA922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6694E1E" w14:textId="77777777" w:rsidR="00BE3C77" w:rsidRPr="009F7EF5" w:rsidRDefault="00BE3C77" w:rsidP="00037A91">
                <w:pPr>
                  <w:rPr>
                    <w:sz w:val="18"/>
                    <w:szCs w:val="18"/>
                  </w:rPr>
                </w:pPr>
                <w:r w:rsidRPr="0008672B">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0E6A05B" w14:textId="77777777" w:rsidR="00BE3C77" w:rsidRPr="009F7EF5" w:rsidRDefault="00BE3C77" w:rsidP="00037A91">
            <w:pPr>
              <w:rPr>
                <w:sz w:val="18"/>
                <w:szCs w:val="18"/>
              </w:rPr>
            </w:pPr>
          </w:p>
        </w:tc>
      </w:tr>
      <w:tr w:rsidR="00BE3C77" w14:paraId="3E082C59"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6E21968" w14:textId="77777777" w:rsidR="00BE3C77" w:rsidRPr="009F7EF5" w:rsidRDefault="00BE3C77" w:rsidP="00037A91">
            <w:pPr>
              <w:rPr>
                <w:sz w:val="18"/>
                <w:szCs w:val="18"/>
              </w:rPr>
            </w:pPr>
            <w:r w:rsidRPr="009F7EF5">
              <w:rPr>
                <w:sz w:val="18"/>
                <w:szCs w:val="18"/>
              </w:rPr>
              <w:t>SEC-016</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AF5A495" w14:textId="77777777" w:rsidR="00BE3C77" w:rsidRPr="009F7EF5" w:rsidRDefault="00BE3C77" w:rsidP="00037A91">
            <w:pPr>
              <w:rPr>
                <w:b/>
                <w:bCs/>
                <w:color w:val="C00000"/>
                <w:sz w:val="18"/>
                <w:szCs w:val="18"/>
              </w:rPr>
            </w:pPr>
            <w:r>
              <w:rPr>
                <w:b/>
                <w:bCs/>
                <w:color w:val="C00000"/>
                <w:sz w:val="18"/>
                <w:szCs w:val="18"/>
              </w:rPr>
              <w:t>Must Have</w:t>
            </w:r>
          </w:p>
        </w:tc>
        <w:tc>
          <w:tcPr>
            <w:tcW w:w="48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B7923E" w14:textId="77777777" w:rsidR="00BE3C77" w:rsidRPr="009F7EF5" w:rsidRDefault="00BE3C77" w:rsidP="00037A91">
            <w:pPr>
              <w:rPr>
                <w:sz w:val="18"/>
                <w:szCs w:val="18"/>
              </w:rPr>
            </w:pPr>
            <w:r w:rsidRPr="009F7EF5">
              <w:rPr>
                <w:sz w:val="18"/>
                <w:szCs w:val="18"/>
              </w:rPr>
              <w:t xml:space="preserve">Vendor personnel with administrative access to state data or production infrastructure must undergo background checks. </w:t>
            </w:r>
            <w:r w:rsidRPr="009F7EF5">
              <w:rPr>
                <w:sz w:val="18"/>
                <w:szCs w:val="18"/>
              </w:rPr>
              <w:lastRenderedPageBreak/>
              <w:t>Vendor must provide documentation of its personnel security practices upon request.</w:t>
            </w:r>
          </w:p>
        </w:tc>
        <w:tc>
          <w:tcPr>
            <w:tcW w:w="9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720B25" w14:textId="77777777" w:rsidR="00BE3C77" w:rsidRPr="009F7EF5" w:rsidRDefault="00BE3C77" w:rsidP="00037A91">
            <w:pPr>
              <w:rPr>
                <w:sz w:val="18"/>
                <w:szCs w:val="18"/>
              </w:rPr>
            </w:pPr>
            <w:r w:rsidRPr="009F7EF5">
              <w:rPr>
                <w:sz w:val="18"/>
                <w:szCs w:val="18"/>
              </w:rPr>
              <w:lastRenderedPageBreak/>
              <w:t>IT Standards</w:t>
            </w:r>
          </w:p>
        </w:tc>
        <w:tc>
          <w:tcPr>
            <w:tcW w:w="1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722743E" w14:textId="77777777" w:rsidR="00BE3C77" w:rsidRPr="009F7EF5" w:rsidRDefault="00BE3C77" w:rsidP="00037A91">
            <w:pPr>
              <w:rPr>
                <w:sz w:val="18"/>
                <w:szCs w:val="18"/>
              </w:rPr>
            </w:pPr>
          </w:p>
        </w:tc>
        <w:sdt>
          <w:sdtPr>
            <w:rPr>
              <w:sz w:val="18"/>
              <w:szCs w:val="18"/>
            </w:rPr>
            <w:id w:val="1953051131"/>
            <w:placeholder>
              <w:docPart w:val="A584D081F5454D618168DD78441E380D"/>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FD23447" w14:textId="77777777" w:rsidR="00BE3C77" w:rsidRPr="009F7EF5" w:rsidRDefault="00BE3C77" w:rsidP="00037A91">
                <w:pPr>
                  <w:rPr>
                    <w:sz w:val="18"/>
                    <w:szCs w:val="18"/>
                  </w:rPr>
                </w:pPr>
                <w:r w:rsidRPr="007732D2">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E2C8C1D" w14:textId="77777777" w:rsidR="00BE3C77" w:rsidRPr="009F7EF5" w:rsidRDefault="00BE3C77" w:rsidP="00037A91">
            <w:pPr>
              <w:rPr>
                <w:sz w:val="18"/>
                <w:szCs w:val="18"/>
              </w:rPr>
            </w:pPr>
          </w:p>
        </w:tc>
      </w:tr>
    </w:tbl>
    <w:p w14:paraId="5A9A16E4" w14:textId="77777777" w:rsidR="00BE3C77" w:rsidRDefault="00BE3C77" w:rsidP="00BE3C77">
      <w:pPr>
        <w:pStyle w:val="Heading2"/>
      </w:pPr>
      <w:bookmarkStart w:id="126" w:name="_Toc238134750"/>
      <w:bookmarkStart w:id="127" w:name="_Toc238144621"/>
      <w:r>
        <w:t>13. Performance and Usability</w:t>
      </w:r>
      <w:bookmarkEnd w:id="126"/>
      <w:bookmarkEnd w:id="127"/>
    </w:p>
    <w:p w14:paraId="646D0A62" w14:textId="77777777" w:rsidR="00BE3C77" w:rsidRDefault="00BE3C77" w:rsidP="00BE3C77">
      <w:pPr>
        <w:spacing w:before="80" w:after="80"/>
      </w:pPr>
      <w:r>
        <w:t>Atlas performance is a universally cited complaint. Operations that take 30-60 seconds are normalized. New users face a steep learning curve due to non-intuitive navigation and dependence on institutional knowledge.</w:t>
      </w:r>
    </w:p>
    <w:p w14:paraId="46343E79" w14:textId="77777777" w:rsidR="00BE3C77" w:rsidRDefault="00BE3C77" w:rsidP="00BE3C77">
      <w:pPr>
        <w:spacing w:after="80"/>
      </w:pPr>
    </w:p>
    <w:tbl>
      <w:tblP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900"/>
        <w:gridCol w:w="4363"/>
        <w:gridCol w:w="1081"/>
        <w:gridCol w:w="2237"/>
        <w:gridCol w:w="1885"/>
        <w:gridCol w:w="2404"/>
      </w:tblGrid>
      <w:tr w:rsidR="00BE3C77" w14:paraId="07925E2B" w14:textId="77777777" w:rsidTr="00037A91">
        <w:trPr>
          <w:tblHeader/>
        </w:trPr>
        <w:tc>
          <w:tcPr>
            <w:tcW w:w="80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D4D7EDF" w14:textId="77777777" w:rsidR="00BE3C77" w:rsidRDefault="00BE3C77" w:rsidP="00037A91">
            <w:r>
              <w:rPr>
                <w:b/>
                <w:bCs/>
                <w:color w:val="FFFFFF"/>
                <w:sz w:val="18"/>
                <w:szCs w:val="18"/>
              </w:rPr>
              <w:t>Req ID</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10925D4" w14:textId="77777777" w:rsidR="00BE3C77" w:rsidRDefault="00BE3C77" w:rsidP="00037A91">
            <w:r>
              <w:rPr>
                <w:b/>
                <w:bCs/>
                <w:color w:val="FFFFFF"/>
                <w:sz w:val="18"/>
                <w:szCs w:val="18"/>
              </w:rPr>
              <w:t>Priority</w:t>
            </w:r>
          </w:p>
        </w:tc>
        <w:tc>
          <w:tcPr>
            <w:tcW w:w="4363"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6FCF04F" w14:textId="77777777" w:rsidR="00BE3C77" w:rsidRDefault="00BE3C77" w:rsidP="00037A91">
            <w:r>
              <w:rPr>
                <w:b/>
                <w:bCs/>
                <w:color w:val="FFFFFF"/>
                <w:sz w:val="18"/>
                <w:szCs w:val="18"/>
              </w:rPr>
              <w:t>Requirement</w:t>
            </w:r>
          </w:p>
        </w:tc>
        <w:tc>
          <w:tcPr>
            <w:tcW w:w="108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09BECAE" w14:textId="77777777" w:rsidR="00BE3C77" w:rsidRDefault="00BE3C77" w:rsidP="00037A91">
            <w:r>
              <w:rPr>
                <w:b/>
                <w:bCs/>
                <w:color w:val="FFFFFF"/>
                <w:sz w:val="18"/>
                <w:szCs w:val="18"/>
              </w:rPr>
              <w:t>Source</w:t>
            </w:r>
          </w:p>
        </w:tc>
        <w:tc>
          <w:tcPr>
            <w:tcW w:w="2237"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8D39652" w14:textId="77777777" w:rsidR="00BE3C77" w:rsidRDefault="00BE3C77" w:rsidP="00037A91">
            <w:r>
              <w:rPr>
                <w:b/>
                <w:bCs/>
                <w:color w:val="FFFFFF"/>
                <w:sz w:val="18"/>
                <w:szCs w:val="18"/>
              </w:rPr>
              <w:t>Current Gap (Atlas)</w:t>
            </w:r>
          </w:p>
        </w:tc>
        <w:tc>
          <w:tcPr>
            <w:tcW w:w="1885"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283A89BA" w14:textId="77777777" w:rsidR="00BE3C77" w:rsidRDefault="00BE3C77" w:rsidP="00037A91">
            <w:pPr>
              <w:rPr>
                <w:b/>
                <w:bCs/>
                <w:color w:val="FFFFFF"/>
                <w:sz w:val="18"/>
                <w:szCs w:val="18"/>
              </w:rPr>
            </w:pPr>
            <w:r>
              <w:rPr>
                <w:b/>
                <w:bCs/>
                <w:color w:val="FFFFFF"/>
                <w:sz w:val="18"/>
                <w:szCs w:val="18"/>
              </w:rPr>
              <w:t>Vendor Response</w:t>
            </w:r>
          </w:p>
        </w:tc>
        <w:tc>
          <w:tcPr>
            <w:tcW w:w="2404" w:type="dxa"/>
            <w:tcBorders>
              <w:top w:val="single" w:sz="1" w:space="0" w:color="CCCCCC"/>
              <w:left w:val="single" w:sz="1" w:space="0" w:color="CCCCCC"/>
              <w:bottom w:val="single" w:sz="1" w:space="0" w:color="CCCCCC"/>
              <w:right w:val="single" w:sz="1" w:space="0" w:color="CCCCCC"/>
            </w:tcBorders>
            <w:shd w:val="clear" w:color="auto" w:fill="1F4E79"/>
          </w:tcPr>
          <w:p w14:paraId="68C2786A" w14:textId="77777777" w:rsidR="00BE3C77" w:rsidRDefault="00BE3C77" w:rsidP="00037A91">
            <w:pPr>
              <w:rPr>
                <w:b/>
                <w:bCs/>
                <w:color w:val="FFFFFF"/>
                <w:sz w:val="18"/>
                <w:szCs w:val="18"/>
              </w:rPr>
            </w:pPr>
            <w:r>
              <w:rPr>
                <w:b/>
                <w:bCs/>
                <w:color w:val="FFFFFF"/>
                <w:sz w:val="18"/>
                <w:szCs w:val="18"/>
              </w:rPr>
              <w:t>Vendor Narrative/Notes</w:t>
            </w:r>
          </w:p>
        </w:tc>
      </w:tr>
      <w:tr w:rsidR="00BE3C77" w14:paraId="39B77FEA"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333B11" w14:textId="77777777" w:rsidR="00BE3C77" w:rsidRDefault="00BE3C77" w:rsidP="00037A91">
            <w:r>
              <w:rPr>
                <w:sz w:val="18"/>
                <w:szCs w:val="18"/>
              </w:rPr>
              <w:t>PER-001</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6DAB6D" w14:textId="77777777" w:rsidR="00BE3C77" w:rsidRDefault="00BE3C77" w:rsidP="00037A91">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5673E7" w14:textId="77777777" w:rsidR="00BE3C77" w:rsidRDefault="00BE3C77" w:rsidP="00037A91">
            <w:r>
              <w:rPr>
                <w:sz w:val="18"/>
                <w:szCs w:val="18"/>
              </w:rPr>
              <w:t>All routine operations (employee profile load, crew list display, seniority sort, credential check) must complete within 5 seconds under normal operational load.</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A92FB3" w14:textId="77777777" w:rsidR="00BE3C77" w:rsidRDefault="00BE3C77" w:rsidP="00037A91">
            <w:r>
              <w:rPr>
                <w:sz w:val="18"/>
                <w:szCs w:val="18"/>
              </w:rPr>
              <w:t>All Functional Areas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97A424" w14:textId="77777777" w:rsidR="00BE3C77" w:rsidRDefault="00BE3C77" w:rsidP="00037A91">
            <w:r>
              <w:rPr>
                <w:sz w:val="18"/>
                <w:szCs w:val="18"/>
              </w:rPr>
              <w:t>Atlas routinely takes 30-60 seconds per operation ('spinning')</w:t>
            </w:r>
          </w:p>
        </w:tc>
        <w:sdt>
          <w:sdtPr>
            <w:rPr>
              <w:sz w:val="18"/>
              <w:szCs w:val="18"/>
            </w:rPr>
            <w:id w:val="-1251191636"/>
            <w:placeholder>
              <w:docPart w:val="DC0C56FB5F87455C944A06CDEA84B41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0780E92D" w14:textId="77777777" w:rsidR="00BE3C7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777E0CA1" w14:textId="77777777" w:rsidR="00BE3C77" w:rsidRDefault="00BE3C77" w:rsidP="00037A91">
            <w:pPr>
              <w:rPr>
                <w:sz w:val="18"/>
                <w:szCs w:val="18"/>
              </w:rPr>
            </w:pPr>
          </w:p>
        </w:tc>
      </w:tr>
      <w:tr w:rsidR="00BE3C77" w14:paraId="01EE3AB7"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B2FE90" w14:textId="77777777" w:rsidR="00BE3C77" w:rsidRDefault="00BE3C77" w:rsidP="00037A91">
            <w:r>
              <w:rPr>
                <w:sz w:val="18"/>
                <w:szCs w:val="18"/>
              </w:rPr>
              <w:t>PER-002</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0DCA9E3" w14:textId="77777777" w:rsidR="00BE3C77" w:rsidRDefault="00BE3C77" w:rsidP="00037A91">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C6E3F8F" w14:textId="77777777" w:rsidR="00BE3C77" w:rsidRDefault="00BE3C77" w:rsidP="00037A91">
            <w:r>
              <w:rPr>
                <w:sz w:val="18"/>
                <w:szCs w:val="18"/>
              </w:rPr>
              <w:t>Confirm all data saves with a visible success indicator. The system must not silently discard entered data.</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891F79" w14:textId="77777777" w:rsidR="00BE3C77" w:rsidRDefault="00BE3C77" w:rsidP="00037A91">
            <w:r>
              <w:rPr>
                <w:sz w:val="18"/>
                <w:szCs w:val="18"/>
              </w:rPr>
              <w:t xml:space="preserve">Vessel Crew Docs </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3894C94" w14:textId="77777777" w:rsidR="00BE3C77" w:rsidRDefault="00BE3C77" w:rsidP="00037A91">
            <w:r>
              <w:rPr>
                <w:sz w:val="18"/>
                <w:szCs w:val="18"/>
              </w:rPr>
              <w:t>Atlas silently loses records; staff must exit and re-enter to verify saves</w:t>
            </w:r>
          </w:p>
        </w:tc>
        <w:sdt>
          <w:sdtPr>
            <w:rPr>
              <w:sz w:val="18"/>
              <w:szCs w:val="18"/>
            </w:rPr>
            <w:id w:val="-1796359729"/>
            <w:placeholder>
              <w:docPart w:val="A5F25376D3F9454D9C696BA95F443A10"/>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754BD1FB" w14:textId="77777777" w:rsidR="00BE3C7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78C39313" w14:textId="77777777" w:rsidR="00BE3C77" w:rsidRDefault="00BE3C77" w:rsidP="00037A91">
            <w:pPr>
              <w:rPr>
                <w:sz w:val="18"/>
                <w:szCs w:val="18"/>
              </w:rPr>
            </w:pPr>
          </w:p>
        </w:tc>
      </w:tr>
      <w:tr w:rsidR="00BE3C77" w14:paraId="7CEF0507"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B4F26DE" w14:textId="77777777" w:rsidR="00BE3C77" w:rsidRDefault="00BE3C77" w:rsidP="00037A91">
            <w:r>
              <w:rPr>
                <w:sz w:val="18"/>
                <w:szCs w:val="18"/>
              </w:rPr>
              <w:t>PER-003</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92E8D2" w14:textId="77777777" w:rsidR="00BE3C77" w:rsidRDefault="00BE3C77" w:rsidP="00037A91">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FA866D" w14:textId="77777777" w:rsidR="00BE3C77" w:rsidRDefault="00BE3C77" w:rsidP="00037A91">
            <w:r>
              <w:rPr>
                <w:sz w:val="18"/>
                <w:szCs w:val="18"/>
              </w:rPr>
              <w:t>Support resizable windows and configurable font sizes to accommodate users with different screen setups and visual needs.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203B7AC" w14:textId="77777777" w:rsidR="00BE3C77" w:rsidRDefault="00BE3C77" w:rsidP="00037A91">
            <w:r>
              <w:rPr>
                <w:sz w:val="18"/>
                <w:szCs w:val="18"/>
              </w:rPr>
              <w:t>All Dispatch</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3AA2489" w14:textId="77777777" w:rsidR="00BE3C77" w:rsidRDefault="00BE3C77" w:rsidP="00037A91">
            <w:r>
              <w:rPr>
                <w:sz w:val="18"/>
                <w:szCs w:val="18"/>
              </w:rPr>
              <w:t>Atlas has fixed, small fonts and non-resizable windows</w:t>
            </w:r>
          </w:p>
        </w:tc>
        <w:sdt>
          <w:sdtPr>
            <w:rPr>
              <w:sz w:val="18"/>
              <w:szCs w:val="18"/>
            </w:rPr>
            <w:id w:val="-1422322437"/>
            <w:placeholder>
              <w:docPart w:val="9347BA77F0884B9CBE8B1B685845A6B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6148A0EA" w14:textId="77777777" w:rsidR="00BE3C7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3A5228AB" w14:textId="77777777" w:rsidR="00BE3C77" w:rsidRDefault="00BE3C77" w:rsidP="00037A91">
            <w:pPr>
              <w:rPr>
                <w:sz w:val="18"/>
                <w:szCs w:val="18"/>
              </w:rPr>
            </w:pPr>
          </w:p>
        </w:tc>
      </w:tr>
      <w:tr w:rsidR="00BE3C77" w14:paraId="4CE460E8"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A0E6BC" w14:textId="77777777" w:rsidR="00BE3C77" w:rsidRDefault="00BE3C77" w:rsidP="00037A91">
            <w:r>
              <w:rPr>
                <w:sz w:val="18"/>
                <w:szCs w:val="18"/>
              </w:rPr>
              <w:t>PER-004</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C0AA9D" w14:textId="77777777" w:rsidR="00BE3C77" w:rsidRDefault="00BE3C77" w:rsidP="00037A91">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5E2DAA" w14:textId="77777777" w:rsidR="00BE3C77" w:rsidRDefault="00BE3C77" w:rsidP="00037A91">
            <w:r>
              <w:rPr>
                <w:sz w:val="18"/>
                <w:szCs w:val="18"/>
              </w:rPr>
              <w:t>Allow data to be copied from any display field (name, phone, email, ID, dates) via standard clipboard operations.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10AAA6D" w14:textId="77777777" w:rsidR="00BE3C77" w:rsidRDefault="00BE3C77" w:rsidP="00037A91">
            <w:r>
              <w:rPr>
                <w:sz w:val="18"/>
                <w:szCs w:val="18"/>
              </w:rPr>
              <w:t>Passenger Services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138DF01" w14:textId="77777777" w:rsidR="00BE3C77" w:rsidRDefault="00BE3C77" w:rsidP="00037A91">
            <w:r>
              <w:rPr>
                <w:sz w:val="18"/>
                <w:szCs w:val="18"/>
              </w:rPr>
              <w:t>Atlas prevents copy/paste from all fields</w:t>
            </w:r>
          </w:p>
        </w:tc>
        <w:sdt>
          <w:sdtPr>
            <w:rPr>
              <w:sz w:val="18"/>
              <w:szCs w:val="18"/>
            </w:rPr>
            <w:id w:val="821931905"/>
            <w:placeholder>
              <w:docPart w:val="A4185BE05AC346C9A89A711FAE8A699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5DD0072C" w14:textId="77777777" w:rsidR="00BE3C7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10B00CB6" w14:textId="77777777" w:rsidR="00BE3C77" w:rsidRDefault="00BE3C77" w:rsidP="00037A91">
            <w:pPr>
              <w:rPr>
                <w:sz w:val="18"/>
                <w:szCs w:val="18"/>
              </w:rPr>
            </w:pPr>
          </w:p>
        </w:tc>
      </w:tr>
      <w:tr w:rsidR="00BE3C77" w14:paraId="68C6CE61"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66865C" w14:textId="77777777" w:rsidR="00BE3C77" w:rsidRDefault="00BE3C77" w:rsidP="00037A91">
            <w:r>
              <w:rPr>
                <w:sz w:val="18"/>
                <w:szCs w:val="18"/>
              </w:rPr>
              <w:t>PER-005</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83D6EB6" w14:textId="77777777" w:rsidR="00BE3C77" w:rsidRDefault="00BE3C77" w:rsidP="00037A91">
            <w:r w:rsidRPr="00F952AF">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CCF62F" w14:textId="77777777" w:rsidR="00BE3C77" w:rsidRDefault="00BE3C77" w:rsidP="00037A91">
            <w:r>
              <w:rPr>
                <w:sz w:val="18"/>
                <w:szCs w:val="18"/>
              </w:rPr>
              <w:t>New users must be able to perform routine operations (employee lookup, credential check, crew list view) without supervisor assistance after 2 weeks of training.</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D0D6082" w14:textId="77777777" w:rsidR="00BE3C77" w:rsidRDefault="00BE3C77" w:rsidP="00037A91">
            <w:r>
              <w:rPr>
                <w:sz w:val="18"/>
                <w:szCs w:val="18"/>
              </w:rPr>
              <w:t>Union Needs, All Dispatch</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53C4999" w14:textId="77777777" w:rsidR="00BE3C77" w:rsidRDefault="00BE3C77" w:rsidP="00037A91">
            <w:r>
              <w:rPr>
                <w:sz w:val="18"/>
                <w:szCs w:val="18"/>
              </w:rPr>
              <w:t>Atlas requires extensive institutional knowledge; high learning curve</w:t>
            </w:r>
          </w:p>
        </w:tc>
        <w:sdt>
          <w:sdtPr>
            <w:rPr>
              <w:sz w:val="18"/>
              <w:szCs w:val="18"/>
            </w:rPr>
            <w:id w:val="1152489244"/>
            <w:placeholder>
              <w:docPart w:val="BBB7F631E7A640BC9DAACDAD9CFC40B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64E03B7C" w14:textId="77777777" w:rsidR="00BE3C7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0956FA23" w14:textId="77777777" w:rsidR="00BE3C77" w:rsidRDefault="00BE3C77" w:rsidP="00037A91">
            <w:pPr>
              <w:rPr>
                <w:sz w:val="18"/>
                <w:szCs w:val="18"/>
              </w:rPr>
            </w:pPr>
          </w:p>
        </w:tc>
      </w:tr>
      <w:tr w:rsidR="00BE3C77" w14:paraId="2144E3F3"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E84BE3" w14:textId="77777777" w:rsidR="00BE3C77" w:rsidRDefault="00BE3C77" w:rsidP="00037A91">
            <w:r>
              <w:rPr>
                <w:sz w:val="18"/>
                <w:szCs w:val="18"/>
              </w:rPr>
              <w:lastRenderedPageBreak/>
              <w:t>PER-006</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3B4057A" w14:textId="77777777" w:rsidR="00BE3C77" w:rsidRDefault="00BE3C77" w:rsidP="00037A91">
            <w:r w:rsidRPr="00F952AF">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C42F422" w14:textId="77777777" w:rsidR="00BE3C77" w:rsidRDefault="00BE3C77" w:rsidP="00037A91">
            <w:r>
              <w:rPr>
                <w:sz w:val="18"/>
                <w:szCs w:val="18"/>
              </w:rPr>
              <w:t>Provide contextual help, field-level documentation, and search within the application to reduce dependence on institutional knowledge.</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9C9BE2" w14:textId="77777777" w:rsidR="00BE3C77" w:rsidRDefault="00BE3C77" w:rsidP="00037A91">
            <w:r>
              <w:rPr>
                <w:sz w:val="18"/>
                <w:szCs w:val="18"/>
              </w:rPr>
              <w:t>Training</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6151DB9" w14:textId="77777777" w:rsidR="00BE3C77" w:rsidRDefault="00BE3C77" w:rsidP="00037A91">
            <w:r>
              <w:rPr>
                <w:sz w:val="18"/>
                <w:szCs w:val="18"/>
              </w:rPr>
              <w:t>No in-system help; staff rely on informal guides and personal expertise</w:t>
            </w:r>
          </w:p>
        </w:tc>
        <w:sdt>
          <w:sdtPr>
            <w:rPr>
              <w:sz w:val="18"/>
              <w:szCs w:val="18"/>
            </w:rPr>
            <w:id w:val="1589886767"/>
            <w:placeholder>
              <w:docPart w:val="B7F7C6E0D4DF4BEC92538C0EC13662F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4321F5E8" w14:textId="77777777" w:rsidR="00BE3C7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08E3ABDD" w14:textId="77777777" w:rsidR="00BE3C77" w:rsidRDefault="00BE3C77" w:rsidP="00037A91">
            <w:pPr>
              <w:rPr>
                <w:sz w:val="18"/>
                <w:szCs w:val="18"/>
              </w:rPr>
            </w:pPr>
          </w:p>
        </w:tc>
      </w:tr>
      <w:tr w:rsidR="00BE3C77" w14:paraId="2114BD73"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6AE9B0A0" w14:textId="77777777" w:rsidR="00BE3C77" w:rsidRDefault="00BE3C77" w:rsidP="00037A91">
            <w:r>
              <w:rPr>
                <w:sz w:val="18"/>
                <w:szCs w:val="18"/>
              </w:rPr>
              <w:t>PER-007</w:t>
            </w:r>
          </w:p>
        </w:tc>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2229D1AE" w14:textId="77777777" w:rsidR="00BE3C77" w:rsidRDefault="00BE3C77" w:rsidP="00037A91">
            <w:r>
              <w:rPr>
                <w:b/>
                <w:bCs/>
                <w:color w:val="2E7D32"/>
                <w:sz w:val="18"/>
                <w:szCs w:val="18"/>
              </w:rPr>
              <w:t>Could Have</w:t>
            </w:r>
          </w:p>
        </w:tc>
        <w:tc>
          <w:tcPr>
            <w:tcW w:w="4363"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95DB4E3" w14:textId="77777777" w:rsidR="00BE3C77" w:rsidRDefault="00BE3C77" w:rsidP="00037A91">
            <w:r>
              <w:rPr>
                <w:sz w:val="18"/>
                <w:szCs w:val="18"/>
              </w:rPr>
              <w:t>Support drag-and-drop reassignment of employees on crew lists, allowing dispatchers to replace a crew member by dragging a candidate from a seniority-ordered list onto the vacant position. This interaction pattern was identified by dispatch staff as a meaningful usability upgrade over the current sequential screen workflow.</w:t>
            </w:r>
          </w:p>
        </w:tc>
        <w:tc>
          <w:tcPr>
            <w:tcW w:w="108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AF1368A" w14:textId="77777777" w:rsidR="00BE3C77" w:rsidRDefault="00BE3C77" w:rsidP="00037A91">
            <w:r>
              <w:rPr>
                <w:sz w:val="18"/>
                <w:szCs w:val="18"/>
              </w:rPr>
              <w:t>IBU Dispatch, AMHS Staff</w:t>
            </w:r>
          </w:p>
        </w:tc>
        <w:tc>
          <w:tcPr>
            <w:tcW w:w="2237"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2C6304F" w14:textId="77777777" w:rsidR="00BE3C77" w:rsidRDefault="00BE3C77" w:rsidP="00037A91">
            <w:r>
              <w:rPr>
                <w:sz w:val="18"/>
                <w:szCs w:val="18"/>
              </w:rPr>
              <w:t>No drag-and-drop capability in Atlas; replacements require navigating multiple screens sequentially.</w:t>
            </w:r>
          </w:p>
        </w:tc>
        <w:sdt>
          <w:sdtPr>
            <w:rPr>
              <w:sz w:val="18"/>
              <w:szCs w:val="18"/>
            </w:rPr>
            <w:id w:val="-416933909"/>
            <w:placeholder>
              <w:docPart w:val="6F8ACA97377D43DC84613B0A5C2DD36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E8F5E9"/>
              </w:tcPr>
              <w:p w14:paraId="38384148" w14:textId="77777777" w:rsidR="00BE3C7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E8F5E9"/>
          </w:tcPr>
          <w:p w14:paraId="612D474A" w14:textId="77777777" w:rsidR="00BE3C77" w:rsidRDefault="00BE3C77" w:rsidP="00037A91">
            <w:pPr>
              <w:rPr>
                <w:sz w:val="18"/>
                <w:szCs w:val="18"/>
              </w:rPr>
            </w:pPr>
          </w:p>
        </w:tc>
      </w:tr>
      <w:tr w:rsidR="00BE3C77" w14:paraId="15229120"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3B496E8" w14:textId="77777777" w:rsidR="00BE3C77" w:rsidRDefault="00BE3C77" w:rsidP="00037A91">
            <w:r>
              <w:rPr>
                <w:sz w:val="18"/>
                <w:szCs w:val="18"/>
              </w:rPr>
              <w:t>PER-008</w:t>
            </w:r>
          </w:p>
        </w:tc>
        <w:tc>
          <w:tcPr>
            <w:tcW w:w="90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20E099D" w14:textId="77777777" w:rsidR="00BE3C77" w:rsidRDefault="00BE3C77" w:rsidP="00037A91">
            <w:r>
              <w:rPr>
                <w:b/>
                <w:bCs/>
                <w:color w:val="2E7D32"/>
                <w:sz w:val="18"/>
                <w:szCs w:val="18"/>
              </w:rPr>
              <w:t>Could Have</w:t>
            </w:r>
          </w:p>
        </w:tc>
        <w:tc>
          <w:tcPr>
            <w:tcW w:w="4363"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5F93A2E0" w14:textId="77777777" w:rsidR="00BE3C77" w:rsidRDefault="00BE3C77" w:rsidP="00037A91">
            <w:r>
              <w:rPr>
                <w:sz w:val="18"/>
                <w:szCs w:val="18"/>
              </w:rPr>
              <w:t>Provide a searchable internal phone roster for AMHS dispatch staff and vessel crew, accessible directly within the DMS without requiring use of the separate State of Alaska employee directory. The roster should be filterable by name, bargaining unit, vessel, and change port.</w:t>
            </w:r>
          </w:p>
        </w:tc>
        <w:tc>
          <w:tcPr>
            <w:tcW w:w="108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DDC5938" w14:textId="77777777" w:rsidR="00BE3C77" w:rsidRDefault="00BE3C77" w:rsidP="00037A91">
            <w:r>
              <w:rPr>
                <w:sz w:val="18"/>
                <w:szCs w:val="18"/>
              </w:rPr>
              <w:t>AMHS Dispatch Staff</w:t>
            </w:r>
          </w:p>
        </w:tc>
        <w:tc>
          <w:tcPr>
            <w:tcW w:w="2237"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9579E1F" w14:textId="77777777" w:rsidR="00BE3C77" w:rsidRDefault="00BE3C77" w:rsidP="00037A91">
            <w:r>
              <w:rPr>
                <w:sz w:val="18"/>
                <w:szCs w:val="18"/>
              </w:rPr>
              <w:t>No internal phone roster in Atlas; staff rely on a separate State directory that does not reflect AMHS-specific roles and assignments.</w:t>
            </w:r>
          </w:p>
        </w:tc>
        <w:sdt>
          <w:sdtPr>
            <w:rPr>
              <w:sz w:val="18"/>
              <w:szCs w:val="18"/>
            </w:rPr>
            <w:id w:val="-493264926"/>
            <w:placeholder>
              <w:docPart w:val="38008C0C39914B74A03FAD1BB57D6C2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E8F5E9"/>
              </w:tcPr>
              <w:p w14:paraId="4159F0DD" w14:textId="77777777" w:rsidR="00BE3C7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E8F5E9"/>
          </w:tcPr>
          <w:p w14:paraId="327A33D0" w14:textId="77777777" w:rsidR="00BE3C77" w:rsidRDefault="00BE3C77" w:rsidP="00037A91">
            <w:pPr>
              <w:rPr>
                <w:sz w:val="18"/>
                <w:szCs w:val="18"/>
              </w:rPr>
            </w:pPr>
          </w:p>
        </w:tc>
      </w:tr>
      <w:tr w:rsidR="00BE3C77" w14:paraId="26E78677"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2634F1" w14:textId="77777777" w:rsidR="00BE3C77" w:rsidRDefault="00BE3C77" w:rsidP="00037A91">
            <w:r>
              <w:rPr>
                <w:sz w:val="18"/>
                <w:szCs w:val="18"/>
              </w:rPr>
              <w:t>PER-009</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6C9E3DB" w14:textId="77777777" w:rsidR="00BE3C77" w:rsidRDefault="00BE3C77" w:rsidP="00037A91">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372E64" w14:textId="77777777" w:rsidR="00BE3C77" w:rsidRDefault="00BE3C77" w:rsidP="00037A91">
            <w:r>
              <w:rPr>
                <w:sz w:val="18"/>
                <w:szCs w:val="18"/>
              </w:rPr>
              <w:t>Maintain timestamped, granular change notes at the employee profile level, capturing who made each change, what field was changed, the prior value, and the new value. These notes must be visible to authorized users within the employee record (distinct from the system-wide audit log required by COM-003) to support day-to-day dispatcher review of recent profile changes.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FB6009" w14:textId="77777777" w:rsidR="00BE3C77" w:rsidRDefault="00BE3C77" w:rsidP="00037A91">
            <w:r>
              <w:rPr>
                <w:sz w:val="18"/>
                <w:szCs w:val="18"/>
              </w:rPr>
              <w:t>AMHS Dispatch Staff</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3A00B78" w14:textId="77777777" w:rsidR="00BE3C77" w:rsidRDefault="00BE3C77" w:rsidP="00037A91">
            <w:r>
              <w:rPr>
                <w:sz w:val="18"/>
                <w:szCs w:val="18"/>
              </w:rPr>
              <w:t>Atlas does not display field-level change history at the employee profile; dispatchers have no visibility into recent changes without requesting a system report.</w:t>
            </w:r>
          </w:p>
        </w:tc>
        <w:sdt>
          <w:sdtPr>
            <w:rPr>
              <w:sz w:val="18"/>
              <w:szCs w:val="18"/>
            </w:rPr>
            <w:id w:val="-966428851"/>
            <w:placeholder>
              <w:docPart w:val="6AF7BA1F229C45D88E11D1AAAD2CEB0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1DE4B80A" w14:textId="77777777" w:rsidR="00BE3C7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6A750902" w14:textId="77777777" w:rsidR="00BE3C77" w:rsidRDefault="00BE3C77" w:rsidP="00037A91">
            <w:pPr>
              <w:rPr>
                <w:sz w:val="18"/>
                <w:szCs w:val="18"/>
              </w:rPr>
            </w:pPr>
          </w:p>
        </w:tc>
      </w:tr>
      <w:tr w:rsidR="00BE3C77" w14:paraId="50F42BAF"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1E5CEC" w14:textId="77777777" w:rsidR="00BE3C77" w:rsidRPr="00FE1007" w:rsidRDefault="00BE3C77" w:rsidP="00037A91">
            <w:pPr>
              <w:rPr>
                <w:sz w:val="18"/>
                <w:szCs w:val="18"/>
              </w:rPr>
            </w:pPr>
            <w:r w:rsidRPr="00FE1007">
              <w:rPr>
                <w:sz w:val="18"/>
                <w:szCs w:val="18"/>
              </w:rPr>
              <w:t>PER-010</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DF8D77" w14:textId="77777777" w:rsidR="00BE3C77" w:rsidRPr="00FE1007" w:rsidRDefault="00BE3C77" w:rsidP="00037A91">
            <w:pPr>
              <w:rPr>
                <w:b/>
                <w:bCs/>
                <w:color w:val="BF6000"/>
                <w:sz w:val="18"/>
                <w:szCs w:val="18"/>
              </w:rPr>
            </w:pPr>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431639" w14:textId="77777777" w:rsidR="00BE3C77" w:rsidRPr="00FE1007" w:rsidRDefault="00BE3C77" w:rsidP="00037A91">
            <w:pPr>
              <w:rPr>
                <w:sz w:val="18"/>
                <w:szCs w:val="18"/>
              </w:rPr>
            </w:pPr>
            <w:r w:rsidRPr="00FE1007">
              <w:rPr>
                <w:sz w:val="18"/>
                <w:szCs w:val="18"/>
              </w:rPr>
              <w:t>Comply with Section 508 of the Rehabilitation Act and Web Content Accessibility Guidelines (WCAG) 2.1 at the AA conformance level. Vendor must provide a Voluntary Product Accessibility Template (VPAT) or equivalent conformance documentation.</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B87CA0" w14:textId="77777777" w:rsidR="00BE3C77" w:rsidRPr="00FE1007" w:rsidRDefault="00BE3C77" w:rsidP="00037A91">
            <w:pPr>
              <w:rPr>
                <w:sz w:val="18"/>
                <w:szCs w:val="18"/>
              </w:rPr>
            </w:pPr>
            <w:r w:rsidRPr="00FE1007">
              <w:rPr>
                <w:sz w:val="18"/>
                <w:szCs w:val="18"/>
              </w:rPr>
              <w:t>IT Standards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991B99A" w14:textId="77777777" w:rsidR="00BE3C77" w:rsidRPr="00FE1007" w:rsidRDefault="00BE3C77" w:rsidP="00037A91">
            <w:pPr>
              <w:rPr>
                <w:sz w:val="18"/>
                <w:szCs w:val="18"/>
              </w:rPr>
            </w:pPr>
          </w:p>
        </w:tc>
        <w:sdt>
          <w:sdtPr>
            <w:rPr>
              <w:sz w:val="18"/>
              <w:szCs w:val="18"/>
            </w:rPr>
            <w:id w:val="750013298"/>
            <w:placeholder>
              <w:docPart w:val="29A77CCE2BB04CC38AFCC5D43FA38D5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768A1A9D" w14:textId="77777777" w:rsidR="00BE3C77" w:rsidRPr="00FE100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2B2BF8CA" w14:textId="77777777" w:rsidR="00BE3C77" w:rsidRPr="00FE1007" w:rsidRDefault="00BE3C77" w:rsidP="00037A91">
            <w:pPr>
              <w:rPr>
                <w:sz w:val="18"/>
                <w:szCs w:val="18"/>
              </w:rPr>
            </w:pPr>
          </w:p>
        </w:tc>
      </w:tr>
      <w:tr w:rsidR="00BE3C77" w14:paraId="58285A68"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23CAB4C" w14:textId="77777777" w:rsidR="00BE3C77" w:rsidRPr="00FE1007" w:rsidRDefault="00BE3C77" w:rsidP="00037A91">
            <w:pPr>
              <w:rPr>
                <w:sz w:val="18"/>
                <w:szCs w:val="18"/>
              </w:rPr>
            </w:pPr>
            <w:r w:rsidRPr="00FE1007">
              <w:rPr>
                <w:sz w:val="18"/>
                <w:szCs w:val="18"/>
              </w:rPr>
              <w:lastRenderedPageBreak/>
              <w:t>PER-011</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844A78" w14:textId="77777777" w:rsidR="00BE3C77" w:rsidRPr="00FE1007" w:rsidRDefault="00BE3C77" w:rsidP="00037A91">
            <w:pPr>
              <w:rPr>
                <w:b/>
                <w:bCs/>
                <w:color w:val="BF6000"/>
                <w:sz w:val="18"/>
                <w:szCs w:val="18"/>
              </w:rPr>
            </w:pPr>
            <w:r>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29987C" w14:textId="77777777" w:rsidR="00BE3C77" w:rsidRPr="00FE1007" w:rsidRDefault="00BE3C77" w:rsidP="00037A91">
            <w:pPr>
              <w:rPr>
                <w:sz w:val="18"/>
                <w:szCs w:val="18"/>
              </w:rPr>
            </w:pPr>
            <w:r w:rsidRPr="00FE1007">
              <w:rPr>
                <w:sz w:val="18"/>
                <w:szCs w:val="18"/>
              </w:rPr>
              <w:t>Define and publish a supported browser and operating system compatibility matrix, including minimum browser versions. At minimum, the system must support current versions of Chrome, Edge, and Safari on Windows, macOS, iOS, and Android.</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CBC468" w14:textId="77777777" w:rsidR="00BE3C77" w:rsidRPr="00FE1007" w:rsidRDefault="00BE3C77" w:rsidP="00037A91">
            <w:pPr>
              <w:rPr>
                <w:sz w:val="18"/>
                <w:szCs w:val="18"/>
              </w:rPr>
            </w:pPr>
            <w:r w:rsidRPr="00FE1007">
              <w:rPr>
                <w:sz w:val="18"/>
                <w:szCs w:val="18"/>
              </w:rPr>
              <w:t>IT Standards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C3AB12F" w14:textId="77777777" w:rsidR="00BE3C77" w:rsidRPr="00FE1007" w:rsidRDefault="00BE3C77" w:rsidP="00037A91">
            <w:pPr>
              <w:rPr>
                <w:sz w:val="18"/>
                <w:szCs w:val="18"/>
              </w:rPr>
            </w:pPr>
          </w:p>
        </w:tc>
        <w:sdt>
          <w:sdtPr>
            <w:rPr>
              <w:sz w:val="18"/>
              <w:szCs w:val="18"/>
            </w:rPr>
            <w:id w:val="-1637947004"/>
            <w:placeholder>
              <w:docPart w:val="69C5595684854A42BECE156A06AA2741"/>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12AC2507" w14:textId="77777777" w:rsidR="00BE3C77" w:rsidRPr="00FE100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711545EC" w14:textId="77777777" w:rsidR="00BE3C77" w:rsidRPr="00FE1007" w:rsidRDefault="00BE3C77" w:rsidP="00037A91">
            <w:pPr>
              <w:rPr>
                <w:sz w:val="18"/>
                <w:szCs w:val="18"/>
              </w:rPr>
            </w:pPr>
          </w:p>
        </w:tc>
      </w:tr>
      <w:tr w:rsidR="00BE3C77" w14:paraId="5624C1AE"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21225F" w14:textId="77777777" w:rsidR="00BE3C77" w:rsidRPr="00FE1007" w:rsidRDefault="00BE3C77" w:rsidP="00037A91">
            <w:pPr>
              <w:rPr>
                <w:sz w:val="18"/>
                <w:szCs w:val="18"/>
              </w:rPr>
            </w:pPr>
            <w:r w:rsidRPr="00FE1007">
              <w:rPr>
                <w:sz w:val="18"/>
                <w:szCs w:val="18"/>
              </w:rPr>
              <w:t>PER-012</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5306124" w14:textId="77777777" w:rsidR="00BE3C77" w:rsidRPr="00FE1007" w:rsidRDefault="00BE3C77" w:rsidP="00037A91">
            <w:pPr>
              <w:rPr>
                <w:b/>
                <w:bCs/>
                <w:color w:val="BF6000"/>
                <w:sz w:val="18"/>
                <w:szCs w:val="18"/>
              </w:rPr>
            </w:pPr>
            <w:r w:rsidRPr="00713510">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C0B789F" w14:textId="77777777" w:rsidR="00BE3C77" w:rsidRPr="00FE1007" w:rsidRDefault="00BE3C77" w:rsidP="00037A91">
            <w:pPr>
              <w:rPr>
                <w:sz w:val="18"/>
                <w:szCs w:val="18"/>
              </w:rPr>
            </w:pPr>
            <w:r w:rsidRPr="00FE1007">
              <w:rPr>
                <w:sz w:val="18"/>
                <w:szCs w:val="18"/>
              </w:rPr>
              <w:t>The employee self-service portal must use responsive design and function on mobile devices and tablets without requiring a desktop browser. Vessel crew may access the system from personal devices without access to a desktop computer.</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1F3DBC" w14:textId="77777777" w:rsidR="00BE3C77" w:rsidRPr="00FE1007" w:rsidRDefault="00BE3C77" w:rsidP="00037A91">
            <w:pPr>
              <w:rPr>
                <w:sz w:val="18"/>
                <w:szCs w:val="18"/>
              </w:rPr>
            </w:pPr>
            <w:r w:rsidRPr="00FE1007">
              <w:rPr>
                <w:sz w:val="18"/>
                <w:szCs w:val="18"/>
              </w:rPr>
              <w:t>Passenger Services, Union Needs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C902433" w14:textId="77777777" w:rsidR="00BE3C77" w:rsidRPr="00FE1007" w:rsidRDefault="00BE3C77" w:rsidP="00037A91">
            <w:pPr>
              <w:rPr>
                <w:sz w:val="18"/>
                <w:szCs w:val="18"/>
              </w:rPr>
            </w:pPr>
          </w:p>
        </w:tc>
        <w:sdt>
          <w:sdtPr>
            <w:rPr>
              <w:sz w:val="18"/>
              <w:szCs w:val="18"/>
            </w:rPr>
            <w:id w:val="-767155527"/>
            <w:placeholder>
              <w:docPart w:val="E0F0636225BF497895E92206F46A3B4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10C97645" w14:textId="77777777" w:rsidR="00BE3C77" w:rsidRPr="00FE100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1BCB0252" w14:textId="77777777" w:rsidR="00BE3C77" w:rsidRPr="00FE1007" w:rsidRDefault="00BE3C77" w:rsidP="00037A91">
            <w:pPr>
              <w:rPr>
                <w:sz w:val="18"/>
                <w:szCs w:val="18"/>
              </w:rPr>
            </w:pPr>
          </w:p>
        </w:tc>
      </w:tr>
      <w:tr w:rsidR="00BE3C77" w14:paraId="42D82C17"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B270B66" w14:textId="77777777" w:rsidR="00BE3C77" w:rsidRPr="00FE1007" w:rsidRDefault="00BE3C77" w:rsidP="00037A91">
            <w:pPr>
              <w:rPr>
                <w:sz w:val="18"/>
                <w:szCs w:val="18"/>
              </w:rPr>
            </w:pPr>
            <w:r w:rsidRPr="00FE1007">
              <w:rPr>
                <w:sz w:val="18"/>
                <w:szCs w:val="18"/>
              </w:rPr>
              <w:t>PER-013</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3ED2412" w14:textId="77777777" w:rsidR="00BE3C77" w:rsidRPr="00FE1007" w:rsidRDefault="00BE3C77" w:rsidP="00037A91">
            <w:pPr>
              <w:rPr>
                <w:b/>
                <w:bCs/>
                <w:color w:val="BF6000"/>
                <w:sz w:val="18"/>
                <w:szCs w:val="18"/>
              </w:rPr>
            </w:pPr>
            <w:r w:rsidRPr="00713510">
              <w:rPr>
                <w:b/>
                <w:bCs/>
                <w:color w:val="C00000"/>
                <w:sz w:val="18"/>
                <w:szCs w:val="18"/>
              </w:rPr>
              <w:t>Must Have</w:t>
            </w:r>
          </w:p>
        </w:tc>
        <w:tc>
          <w:tcPr>
            <w:tcW w:w="436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8D7C1D" w14:textId="77777777" w:rsidR="00BE3C77" w:rsidRPr="00FE1007" w:rsidRDefault="00BE3C77" w:rsidP="00037A91">
            <w:pPr>
              <w:rPr>
                <w:sz w:val="18"/>
                <w:szCs w:val="18"/>
              </w:rPr>
            </w:pPr>
            <w:r w:rsidRPr="00FE1007">
              <w:rPr>
                <w:sz w:val="18"/>
                <w:szCs w:val="18"/>
              </w:rPr>
              <w:t>The system must be designed to function over low-bandwidth connections (satellite internet with high latency and limited throughput). The 3-5 second response time target (PER-001) must be achievable on connections with 500ms+ round-trip latency and 1 Mbps throughput.</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DDF3981" w14:textId="77777777" w:rsidR="00BE3C77" w:rsidRPr="00FE1007" w:rsidRDefault="00BE3C77" w:rsidP="00037A91">
            <w:pPr>
              <w:rPr>
                <w:sz w:val="18"/>
                <w:szCs w:val="18"/>
              </w:rPr>
            </w:pPr>
            <w:r w:rsidRPr="00FE1007">
              <w:rPr>
                <w:sz w:val="18"/>
                <w:szCs w:val="18"/>
              </w:rPr>
              <w:t>IT Standards, Vessel Operations</w:t>
            </w:r>
          </w:p>
        </w:tc>
        <w:tc>
          <w:tcPr>
            <w:tcW w:w="2237"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ADE2F4" w14:textId="77777777" w:rsidR="00BE3C77" w:rsidRPr="00FE1007" w:rsidRDefault="00BE3C77" w:rsidP="00037A91">
            <w:pPr>
              <w:rPr>
                <w:sz w:val="18"/>
                <w:szCs w:val="18"/>
              </w:rPr>
            </w:pPr>
          </w:p>
        </w:tc>
        <w:sdt>
          <w:sdtPr>
            <w:rPr>
              <w:sz w:val="18"/>
              <w:szCs w:val="18"/>
            </w:rPr>
            <w:id w:val="1372574745"/>
            <w:placeholder>
              <w:docPart w:val="7EC5AEBA5CA54F479FE26A0F446421E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5" w:type="dxa"/>
                <w:tcBorders>
                  <w:top w:val="single" w:sz="1" w:space="0" w:color="CCCCCC"/>
                  <w:left w:val="single" w:sz="1" w:space="0" w:color="CCCCCC"/>
                  <w:bottom w:val="single" w:sz="1" w:space="0" w:color="CCCCCC"/>
                  <w:right w:val="single" w:sz="1" w:space="0" w:color="CCCCCC"/>
                </w:tcBorders>
                <w:shd w:val="clear" w:color="auto" w:fill="FFE6E6"/>
              </w:tcPr>
              <w:p w14:paraId="24E8835C" w14:textId="77777777" w:rsidR="00BE3C77" w:rsidRPr="00FE1007" w:rsidRDefault="00BE3C77" w:rsidP="00037A91">
                <w:pPr>
                  <w:rPr>
                    <w:sz w:val="18"/>
                    <w:szCs w:val="18"/>
                  </w:rPr>
                </w:pPr>
                <w:r w:rsidRPr="00BD2C9C">
                  <w:rPr>
                    <w:rStyle w:val="PlaceholderText"/>
                  </w:rPr>
                  <w:t>Choose an item.</w:t>
                </w:r>
              </w:p>
            </w:tc>
          </w:sdtContent>
        </w:sdt>
        <w:tc>
          <w:tcPr>
            <w:tcW w:w="2404" w:type="dxa"/>
            <w:tcBorders>
              <w:top w:val="single" w:sz="1" w:space="0" w:color="CCCCCC"/>
              <w:left w:val="single" w:sz="1" w:space="0" w:color="CCCCCC"/>
              <w:bottom w:val="single" w:sz="1" w:space="0" w:color="CCCCCC"/>
              <w:right w:val="single" w:sz="1" w:space="0" w:color="CCCCCC"/>
            </w:tcBorders>
            <w:shd w:val="clear" w:color="auto" w:fill="FFE6E6"/>
          </w:tcPr>
          <w:p w14:paraId="0704164D" w14:textId="77777777" w:rsidR="00BE3C77" w:rsidRPr="00FE1007" w:rsidRDefault="00BE3C77" w:rsidP="00037A91">
            <w:pPr>
              <w:rPr>
                <w:sz w:val="18"/>
                <w:szCs w:val="18"/>
              </w:rPr>
            </w:pPr>
          </w:p>
        </w:tc>
      </w:tr>
    </w:tbl>
    <w:p w14:paraId="7A2036F5" w14:textId="77777777" w:rsidR="00BE3C77" w:rsidRDefault="00BE3C77" w:rsidP="00BE3C77">
      <w:pPr>
        <w:spacing w:after="80"/>
      </w:pPr>
    </w:p>
    <w:p w14:paraId="40E95595" w14:textId="77777777" w:rsidR="00BE3C77" w:rsidRDefault="00BE3C77" w:rsidP="00BE3C77">
      <w:pPr>
        <w:pStyle w:val="Heading2"/>
      </w:pPr>
      <w:bookmarkStart w:id="128" w:name="_Toc238134751"/>
      <w:bookmarkStart w:id="129" w:name="_Toc238144622"/>
      <w:r>
        <w:t>14. Implementation and Vendor Obligations</w:t>
      </w:r>
      <w:bookmarkEnd w:id="128"/>
      <w:bookmarkEnd w:id="129"/>
    </w:p>
    <w:p w14:paraId="52850347" w14:textId="77777777" w:rsidR="00BE3C77" w:rsidRDefault="00BE3C77" w:rsidP="00BE3C77">
      <w:pPr>
        <w:spacing w:before="80" w:after="80"/>
      </w:pPr>
      <w:r>
        <w:t>These requirements govern the implementation process, change management, and vendor accountability. They are distinct from functional system requirements but are equally important to the success of the Atlas replacement initiative.</w:t>
      </w:r>
    </w:p>
    <w:p w14:paraId="53DBA5F1" w14:textId="77777777" w:rsidR="00BE3C77" w:rsidRDefault="00BE3C77" w:rsidP="00BE3C77">
      <w:pPr>
        <w:spacing w:after="80"/>
      </w:pPr>
    </w:p>
    <w:tbl>
      <w:tblPr>
        <w:tblpPr w:leftFromText="180" w:rightFromText="180" w:vertAnchor="text" w:tblpY="1"/>
        <w:tblOverlap w:val="neve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810"/>
        <w:gridCol w:w="4438"/>
        <w:gridCol w:w="1021"/>
        <w:gridCol w:w="2323"/>
        <w:gridCol w:w="1880"/>
        <w:gridCol w:w="2398"/>
      </w:tblGrid>
      <w:tr w:rsidR="00BE3C77" w14:paraId="24F7B380" w14:textId="77777777" w:rsidTr="00037A91">
        <w:trPr>
          <w:tblHeader/>
        </w:trPr>
        <w:tc>
          <w:tcPr>
            <w:tcW w:w="80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C79DEA7" w14:textId="77777777" w:rsidR="00BE3C77" w:rsidRDefault="00BE3C77" w:rsidP="00037A91">
            <w:r>
              <w:rPr>
                <w:b/>
                <w:bCs/>
                <w:color w:val="FFFFFF"/>
                <w:sz w:val="18"/>
                <w:szCs w:val="18"/>
              </w:rPr>
              <w:t>Req ID</w:t>
            </w:r>
          </w:p>
        </w:tc>
        <w:tc>
          <w:tcPr>
            <w:tcW w:w="81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5A5F66D0" w14:textId="77777777" w:rsidR="00BE3C77" w:rsidRDefault="00BE3C77" w:rsidP="00037A91">
            <w:r>
              <w:rPr>
                <w:b/>
                <w:bCs/>
                <w:color w:val="FFFFFF"/>
                <w:sz w:val="18"/>
                <w:szCs w:val="18"/>
              </w:rPr>
              <w:t>Priority</w:t>
            </w:r>
          </w:p>
        </w:tc>
        <w:tc>
          <w:tcPr>
            <w:tcW w:w="4438"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8F8119B" w14:textId="77777777" w:rsidR="00BE3C77" w:rsidRDefault="00BE3C77" w:rsidP="00037A91">
            <w:r>
              <w:rPr>
                <w:b/>
                <w:bCs/>
                <w:color w:val="FFFFFF"/>
                <w:sz w:val="18"/>
                <w:szCs w:val="18"/>
              </w:rPr>
              <w:t>Requirement</w:t>
            </w:r>
          </w:p>
        </w:tc>
        <w:tc>
          <w:tcPr>
            <w:tcW w:w="102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FC82B31" w14:textId="77777777" w:rsidR="00BE3C77" w:rsidRDefault="00BE3C77" w:rsidP="00037A91">
            <w:r>
              <w:rPr>
                <w:b/>
                <w:bCs/>
                <w:color w:val="FFFFFF"/>
                <w:sz w:val="18"/>
                <w:szCs w:val="18"/>
              </w:rPr>
              <w:t>Source</w:t>
            </w:r>
          </w:p>
        </w:tc>
        <w:tc>
          <w:tcPr>
            <w:tcW w:w="2323"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D2DE65F" w14:textId="77777777" w:rsidR="00BE3C77" w:rsidRDefault="00BE3C77" w:rsidP="00037A91">
            <w:r>
              <w:rPr>
                <w:b/>
                <w:bCs/>
                <w:color w:val="FFFFFF"/>
                <w:sz w:val="18"/>
                <w:szCs w:val="18"/>
              </w:rPr>
              <w:t>Current Gap (Atlas)</w:t>
            </w:r>
          </w:p>
        </w:tc>
        <w:tc>
          <w:tcPr>
            <w:tcW w:w="188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24EB8FD3" w14:textId="77777777" w:rsidR="00BE3C77" w:rsidRDefault="00BE3C77" w:rsidP="00037A91">
            <w:pPr>
              <w:rPr>
                <w:b/>
                <w:bCs/>
                <w:color w:val="FFFFFF"/>
                <w:sz w:val="18"/>
                <w:szCs w:val="18"/>
              </w:rPr>
            </w:pPr>
            <w:r>
              <w:rPr>
                <w:b/>
                <w:bCs/>
                <w:color w:val="FFFFFF"/>
                <w:sz w:val="18"/>
                <w:szCs w:val="18"/>
              </w:rPr>
              <w:t>Vendor Response</w:t>
            </w:r>
          </w:p>
        </w:tc>
        <w:tc>
          <w:tcPr>
            <w:tcW w:w="2398" w:type="dxa"/>
            <w:tcBorders>
              <w:top w:val="single" w:sz="1" w:space="0" w:color="CCCCCC"/>
              <w:left w:val="single" w:sz="1" w:space="0" w:color="CCCCCC"/>
              <w:bottom w:val="single" w:sz="1" w:space="0" w:color="CCCCCC"/>
              <w:right w:val="single" w:sz="1" w:space="0" w:color="CCCCCC"/>
            </w:tcBorders>
            <w:shd w:val="clear" w:color="auto" w:fill="1F4E79"/>
          </w:tcPr>
          <w:p w14:paraId="7BF945CD" w14:textId="77777777" w:rsidR="00BE3C77" w:rsidRDefault="00BE3C77" w:rsidP="00037A91">
            <w:pPr>
              <w:rPr>
                <w:b/>
                <w:bCs/>
                <w:color w:val="FFFFFF"/>
                <w:sz w:val="18"/>
                <w:szCs w:val="18"/>
              </w:rPr>
            </w:pPr>
            <w:r>
              <w:rPr>
                <w:b/>
                <w:bCs/>
                <w:color w:val="FFFFFF"/>
                <w:sz w:val="18"/>
                <w:szCs w:val="18"/>
              </w:rPr>
              <w:t>Vendor Narrative/Notes</w:t>
            </w:r>
          </w:p>
        </w:tc>
      </w:tr>
      <w:tr w:rsidR="00BE3C77" w14:paraId="6FD58AFD"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DADE9E0" w14:textId="77777777" w:rsidR="00BE3C77" w:rsidRDefault="00BE3C77" w:rsidP="00037A91">
            <w:r>
              <w:rPr>
                <w:sz w:val="18"/>
                <w:szCs w:val="18"/>
              </w:rPr>
              <w:t>IMP-001</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F20EF1" w14:textId="77777777" w:rsidR="00BE3C77" w:rsidRDefault="00BE3C77" w:rsidP="00037A91">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3401DB" w14:textId="77777777" w:rsidR="00BE3C77" w:rsidRDefault="00BE3C77" w:rsidP="00037A91">
            <w:r>
              <w:rPr>
                <w:sz w:val="18"/>
                <w:szCs w:val="18"/>
              </w:rPr>
              <w:t xml:space="preserve">Be cloud-hosted and maintained by the vendor as a Software-as-a-Service (SaaS) solution, with vendor </w:t>
            </w:r>
            <w:r>
              <w:rPr>
                <w:sz w:val="18"/>
                <w:szCs w:val="18"/>
              </w:rPr>
              <w:lastRenderedPageBreak/>
              <w:t>responsibility for infrastructure, security patching, and software updates.</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37DAEB" w14:textId="77777777" w:rsidR="00BE3C77" w:rsidRDefault="00BE3C77" w:rsidP="00037A91">
            <w:r>
              <w:rPr>
                <w:sz w:val="18"/>
                <w:szCs w:val="18"/>
              </w:rPr>
              <w:lastRenderedPageBreak/>
              <w:t xml:space="preserve">IT Standards </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D6313A" w14:textId="77777777" w:rsidR="00BE3C77" w:rsidRDefault="00BE3C77" w:rsidP="00037A91">
            <w:r>
              <w:rPr>
                <w:sz w:val="18"/>
                <w:szCs w:val="18"/>
              </w:rPr>
              <w:t xml:space="preserve">Atlas is state-hosted requiring significant internal </w:t>
            </w:r>
            <w:r>
              <w:rPr>
                <w:sz w:val="18"/>
                <w:szCs w:val="18"/>
              </w:rPr>
              <w:lastRenderedPageBreak/>
              <w:t>IT support; cloud SaaS would reduce state IT workload</w:t>
            </w:r>
          </w:p>
        </w:tc>
        <w:sdt>
          <w:sdtPr>
            <w:rPr>
              <w:sz w:val="18"/>
              <w:szCs w:val="18"/>
            </w:rPr>
            <w:id w:val="683320931"/>
            <w:placeholder>
              <w:docPart w:val="1FA84F609767404B86E3F36C92305288"/>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372B5F54" w14:textId="77777777" w:rsidR="00BE3C77" w:rsidRDefault="00BE3C77" w:rsidP="00037A91">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15F4EA84" w14:textId="77777777" w:rsidR="00BE3C77" w:rsidRDefault="00BE3C77" w:rsidP="00037A91">
            <w:pPr>
              <w:rPr>
                <w:sz w:val="18"/>
                <w:szCs w:val="18"/>
              </w:rPr>
            </w:pPr>
          </w:p>
        </w:tc>
      </w:tr>
      <w:tr w:rsidR="00BE3C77" w14:paraId="562EAA4F"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E41FF39" w14:textId="77777777" w:rsidR="00BE3C77" w:rsidRDefault="00BE3C77" w:rsidP="00037A91">
            <w:r>
              <w:rPr>
                <w:sz w:val="18"/>
                <w:szCs w:val="18"/>
              </w:rPr>
              <w:t>IMP-002</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4E91C86" w14:textId="77777777" w:rsidR="00BE3C77" w:rsidRDefault="00BE3C77" w:rsidP="00037A91">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F83365" w14:textId="77777777" w:rsidR="00BE3C77" w:rsidRDefault="00BE3C77" w:rsidP="00037A91">
            <w:r>
              <w:rPr>
                <w:sz w:val="18"/>
                <w:szCs w:val="18"/>
              </w:rPr>
              <w:t>Provide a documented and tested data migration plan for historical Atlas data, including employee records, seatime history, credentialing data, crewing history, and seniority data, accounting for known Atlas data quality issues.</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5D88721" w14:textId="77777777" w:rsidR="00BE3C77" w:rsidRDefault="00BE3C77" w:rsidP="00037A91">
            <w:r>
              <w:rPr>
                <w:sz w:val="18"/>
                <w:szCs w:val="18"/>
              </w:rPr>
              <w:t xml:space="preserve">Seatime Letters, Dispatch Manager </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EC4C3DE" w14:textId="77777777" w:rsidR="00BE3C77" w:rsidRDefault="00BE3C77" w:rsidP="00037A91">
            <w:r>
              <w:rPr>
                <w:sz w:val="18"/>
                <w:szCs w:val="18"/>
              </w:rPr>
              <w:t>Atlas contains years of operational history; migration complexity is high due to quality issues (pre-2000 seatime, incomplete MEBA temp data)</w:t>
            </w:r>
          </w:p>
        </w:tc>
        <w:sdt>
          <w:sdtPr>
            <w:rPr>
              <w:sz w:val="18"/>
              <w:szCs w:val="18"/>
            </w:rPr>
            <w:id w:val="-2143869318"/>
            <w:placeholder>
              <w:docPart w:val="97B43E2E8C6D4155B723583B0C3EE21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5D9B1568" w14:textId="77777777" w:rsidR="00BE3C77" w:rsidRDefault="00BE3C77" w:rsidP="00037A91">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21911711" w14:textId="77777777" w:rsidR="00BE3C77" w:rsidRDefault="00BE3C77" w:rsidP="00037A91">
            <w:pPr>
              <w:rPr>
                <w:sz w:val="18"/>
                <w:szCs w:val="18"/>
              </w:rPr>
            </w:pPr>
          </w:p>
        </w:tc>
      </w:tr>
      <w:tr w:rsidR="00BE3C77" w14:paraId="430402BA"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488F4F" w14:textId="77777777" w:rsidR="00BE3C77" w:rsidRDefault="00BE3C77" w:rsidP="00037A91">
            <w:r>
              <w:rPr>
                <w:sz w:val="18"/>
                <w:szCs w:val="18"/>
              </w:rPr>
              <w:t>IMP-003</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AEB825" w14:textId="77777777" w:rsidR="00BE3C77" w:rsidRDefault="00BE3C77" w:rsidP="00037A91">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DB333D" w14:textId="77777777" w:rsidR="00BE3C77" w:rsidRDefault="00BE3C77" w:rsidP="00037A91">
            <w:r>
              <w:rPr>
                <w:sz w:val="18"/>
                <w:szCs w:val="18"/>
              </w:rPr>
              <w:t>Include documentation that clearly delineates client (AMHS/DOT) vs. vendor responsibilities for: system maintenance, hosting, performance SLAs, security, third-party integrations, software updates, customization requests, and data ownership.</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6499628" w14:textId="77777777" w:rsidR="00BE3C77" w:rsidRDefault="00BE3C77" w:rsidP="00037A91">
            <w:r>
              <w:rPr>
                <w:sz w:val="18"/>
                <w:szCs w:val="18"/>
              </w:rPr>
              <w:t xml:space="preserve">IT Standards </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012650F" w14:textId="77777777" w:rsidR="00BE3C77" w:rsidRDefault="00BE3C77" w:rsidP="00037A91"/>
        </w:tc>
        <w:sdt>
          <w:sdtPr>
            <w:rPr>
              <w:sz w:val="18"/>
              <w:szCs w:val="18"/>
            </w:rPr>
            <w:id w:val="1692805702"/>
            <w:placeholder>
              <w:docPart w:val="BAB3F1D1DA0A49A1A33ED6A2A1BC0F6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5CBBB2E9" w14:textId="77777777" w:rsidR="00BE3C77" w:rsidRDefault="00BE3C77" w:rsidP="00037A91">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27CB72E8" w14:textId="77777777" w:rsidR="00BE3C77" w:rsidRDefault="00BE3C77" w:rsidP="00037A91">
            <w:pPr>
              <w:rPr>
                <w:sz w:val="18"/>
                <w:szCs w:val="18"/>
              </w:rPr>
            </w:pPr>
          </w:p>
        </w:tc>
      </w:tr>
      <w:tr w:rsidR="00BE3C77" w14:paraId="3414667A"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E96840" w14:textId="77777777" w:rsidR="00BE3C77" w:rsidRDefault="00BE3C77" w:rsidP="00037A91">
            <w:r>
              <w:rPr>
                <w:sz w:val="18"/>
                <w:szCs w:val="18"/>
              </w:rPr>
              <w:t>IMP-004</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510817" w14:textId="77777777" w:rsidR="00BE3C77" w:rsidRDefault="00BE3C77" w:rsidP="00037A91">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3B00D9C" w14:textId="77777777" w:rsidR="00BE3C77" w:rsidRDefault="00BE3C77" w:rsidP="00037A91">
            <w:r>
              <w:rPr>
                <w:sz w:val="18"/>
                <w:szCs w:val="18"/>
              </w:rPr>
              <w:t>Include documentation and training materials for both administrative staff and vessel crew, including an Operational Manual and Training Manual or equivalent.</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06D671" w14:textId="77777777" w:rsidR="00BE3C77" w:rsidRDefault="00BE3C77" w:rsidP="00037A91">
            <w:r>
              <w:rPr>
                <w:sz w:val="18"/>
                <w:szCs w:val="18"/>
              </w:rPr>
              <w:t>IT Standards</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55D6C70" w14:textId="77777777" w:rsidR="00BE3C77" w:rsidRDefault="00BE3C77" w:rsidP="00037A91"/>
        </w:tc>
        <w:sdt>
          <w:sdtPr>
            <w:rPr>
              <w:sz w:val="18"/>
              <w:szCs w:val="18"/>
            </w:rPr>
            <w:id w:val="185806562"/>
            <w:placeholder>
              <w:docPart w:val="E2EA81C412EC4B1AB967D1D5FB93DAE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4C15F827" w14:textId="77777777" w:rsidR="00BE3C77" w:rsidRDefault="00BE3C77" w:rsidP="00037A91">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01DDC67D" w14:textId="77777777" w:rsidR="00BE3C77" w:rsidRDefault="00BE3C77" w:rsidP="00037A91">
            <w:pPr>
              <w:rPr>
                <w:sz w:val="18"/>
                <w:szCs w:val="18"/>
              </w:rPr>
            </w:pPr>
          </w:p>
        </w:tc>
      </w:tr>
      <w:tr w:rsidR="00BE3C77" w14:paraId="6D790CCD"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AC3197" w14:textId="77777777" w:rsidR="00BE3C77" w:rsidRDefault="00BE3C77" w:rsidP="00037A91">
            <w:r>
              <w:rPr>
                <w:sz w:val="18"/>
                <w:szCs w:val="18"/>
              </w:rPr>
              <w:t>IMP-005</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1F71B1D" w14:textId="77777777" w:rsidR="00BE3C77" w:rsidRDefault="00BE3C77" w:rsidP="00037A91">
            <w:r w:rsidRPr="00EF6C18">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FD7F649" w14:textId="77777777" w:rsidR="00BE3C77" w:rsidRDefault="00BE3C77" w:rsidP="00037A91">
            <w:r>
              <w:rPr>
                <w:sz w:val="18"/>
                <w:szCs w:val="18"/>
              </w:rPr>
              <w:t>Include a defined change management and organizational change management (OCM) plan as part of the vendor implementation, including live instructor-led training sessions for both administrative staff and vessel crew end users prior to go-live.</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1024B0" w14:textId="77777777" w:rsidR="00BE3C77" w:rsidRDefault="00BE3C77" w:rsidP="00037A91">
            <w:r>
              <w:rPr>
                <w:sz w:val="18"/>
                <w:szCs w:val="18"/>
              </w:rPr>
              <w:t xml:space="preserve">Dispatch Manager, Atlas Admin </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55C496E" w14:textId="77777777" w:rsidR="00BE3C77" w:rsidRDefault="00BE3C77" w:rsidP="00037A91">
            <w:r>
              <w:rPr>
                <w:sz w:val="18"/>
                <w:szCs w:val="18"/>
              </w:rPr>
              <w:t>AMHS staff have deeply embedded paper and Excel workarounds; adoption requires intentional change management</w:t>
            </w:r>
          </w:p>
        </w:tc>
        <w:sdt>
          <w:sdtPr>
            <w:rPr>
              <w:sz w:val="18"/>
              <w:szCs w:val="18"/>
            </w:rPr>
            <w:id w:val="-495654612"/>
            <w:placeholder>
              <w:docPart w:val="638D6817A9B34D64AC47168AA9A7D5D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7079E477" w14:textId="77777777" w:rsidR="00BE3C77" w:rsidRDefault="00BE3C77" w:rsidP="00037A91">
                <w:pPr>
                  <w:rPr>
                    <w:sz w:val="18"/>
                    <w:szCs w:val="18"/>
                  </w:rPr>
                </w:pPr>
                <w:r w:rsidRPr="007B39E1">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0F3E8B77" w14:textId="77777777" w:rsidR="00BE3C77" w:rsidRDefault="00BE3C77" w:rsidP="00037A91">
            <w:pPr>
              <w:rPr>
                <w:sz w:val="18"/>
                <w:szCs w:val="18"/>
              </w:rPr>
            </w:pPr>
          </w:p>
        </w:tc>
      </w:tr>
      <w:tr w:rsidR="00BE3C77" w14:paraId="6D6CDFD1"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ECF3A1" w14:textId="77777777" w:rsidR="00BE3C77" w:rsidRDefault="00BE3C77" w:rsidP="00037A91">
            <w:r>
              <w:rPr>
                <w:sz w:val="18"/>
                <w:szCs w:val="18"/>
              </w:rPr>
              <w:t>IMP-006</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84B5BB4" w14:textId="77777777" w:rsidR="00BE3C77" w:rsidRDefault="00BE3C77" w:rsidP="00037A91">
            <w:r w:rsidRPr="00EF6C18">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E09D7AA" w14:textId="77777777" w:rsidR="00BE3C77" w:rsidRDefault="00BE3C77" w:rsidP="00037A91">
            <w:r>
              <w:rPr>
                <w:sz w:val="18"/>
                <w:szCs w:val="18"/>
              </w:rPr>
              <w:t>Support automatic generation of Personnel Action Request Forms (PARFs) when an employee physically begins working a new bid position, with routing for supervisor approval. Automatically update the employee's Position Classification Number (PCN) after PARF approval.</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AA37558" w14:textId="77777777" w:rsidR="00BE3C77" w:rsidRDefault="00BE3C77" w:rsidP="00037A91">
            <w:r>
              <w:rPr>
                <w:sz w:val="18"/>
                <w:szCs w:val="18"/>
              </w:rPr>
              <w:t>MEBA Dispatch, MMP Dispatch</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D9699E" w14:textId="77777777" w:rsidR="00BE3C77" w:rsidRDefault="00BE3C77" w:rsidP="00037A91">
            <w:r>
              <w:rPr>
                <w:sz w:val="18"/>
                <w:szCs w:val="18"/>
              </w:rPr>
              <w:t>PARF generation and PCN update entirely manual; known source of data integrity errors and downstream payroll issues</w:t>
            </w:r>
          </w:p>
        </w:tc>
        <w:sdt>
          <w:sdtPr>
            <w:rPr>
              <w:sz w:val="18"/>
              <w:szCs w:val="18"/>
            </w:rPr>
            <w:id w:val="-1704241220"/>
            <w:placeholder>
              <w:docPart w:val="7B890A3858E744FE97E3DD04E2F054F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2EB5922A" w14:textId="77777777" w:rsidR="00BE3C77" w:rsidRDefault="00BE3C77" w:rsidP="00037A91">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06B51ED7" w14:textId="77777777" w:rsidR="00BE3C77" w:rsidRDefault="00BE3C77" w:rsidP="00037A91">
            <w:pPr>
              <w:rPr>
                <w:sz w:val="18"/>
                <w:szCs w:val="18"/>
              </w:rPr>
            </w:pPr>
          </w:p>
        </w:tc>
      </w:tr>
      <w:tr w:rsidR="00BE3C77" w14:paraId="0D0FD8B9"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D33A3C" w14:textId="77777777" w:rsidR="00BE3C77" w:rsidRDefault="00BE3C77" w:rsidP="00037A91">
            <w:r>
              <w:rPr>
                <w:sz w:val="18"/>
                <w:szCs w:val="18"/>
              </w:rPr>
              <w:lastRenderedPageBreak/>
              <w:t>IMP-007</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66DB317" w14:textId="77777777" w:rsidR="00BE3C77" w:rsidRDefault="00BE3C77" w:rsidP="00037A91">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7C420A" w14:textId="77777777" w:rsidR="00BE3C77" w:rsidRDefault="00BE3C77" w:rsidP="00037A91">
            <w:r>
              <w:rPr>
                <w:sz w:val="18"/>
                <w:szCs w:val="18"/>
              </w:rPr>
              <w:t>Include a vendor security plan documenting response procedures in case of a data breach, in a format that can be kept on record with OIT.</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FE3474" w14:textId="77777777" w:rsidR="00BE3C77" w:rsidRDefault="00BE3C77" w:rsidP="00037A91">
            <w:r>
              <w:rPr>
                <w:sz w:val="18"/>
                <w:szCs w:val="18"/>
              </w:rPr>
              <w:t>IT Standards</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2F102C" w14:textId="77777777" w:rsidR="00BE3C77" w:rsidRDefault="00BE3C77" w:rsidP="00037A91"/>
        </w:tc>
        <w:sdt>
          <w:sdtPr>
            <w:rPr>
              <w:sz w:val="18"/>
              <w:szCs w:val="18"/>
            </w:rPr>
            <w:id w:val="558376425"/>
            <w:placeholder>
              <w:docPart w:val="23BF6ECCB49B43CA9BB88501C43E345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3D8C2D25" w14:textId="77777777" w:rsidR="00BE3C77" w:rsidRDefault="00BE3C77" w:rsidP="00037A91">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45ACB105" w14:textId="77777777" w:rsidR="00BE3C77" w:rsidRDefault="00BE3C77" w:rsidP="00037A91">
            <w:pPr>
              <w:rPr>
                <w:sz w:val="18"/>
                <w:szCs w:val="18"/>
              </w:rPr>
            </w:pPr>
          </w:p>
        </w:tc>
      </w:tr>
      <w:tr w:rsidR="00BE3C77" w14:paraId="64947D8E"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33F9E4C2" w14:textId="77777777" w:rsidR="00BE3C77" w:rsidRPr="00A76058" w:rsidRDefault="00BE3C77" w:rsidP="00037A91">
            <w:pPr>
              <w:rPr>
                <w:sz w:val="18"/>
                <w:szCs w:val="18"/>
              </w:rPr>
            </w:pPr>
            <w:r w:rsidRPr="00A76058">
              <w:rPr>
                <w:sz w:val="18"/>
                <w:szCs w:val="18"/>
              </w:rPr>
              <w:t>IMP-008</w:t>
            </w:r>
          </w:p>
        </w:tc>
        <w:tc>
          <w:tcPr>
            <w:tcW w:w="810"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4C9BF1F" w14:textId="77777777" w:rsidR="00BE3C77" w:rsidRPr="00A76058" w:rsidRDefault="00BE3C77" w:rsidP="00037A91">
            <w:pPr>
              <w:rPr>
                <w:sz w:val="18"/>
                <w:szCs w:val="18"/>
              </w:rPr>
            </w:pPr>
            <w:r w:rsidRPr="00A76058">
              <w:rPr>
                <w:b/>
                <w:color w:val="385723"/>
                <w:sz w:val="18"/>
                <w:szCs w:val="18"/>
              </w:rPr>
              <w:t>Could Have</w:t>
            </w:r>
          </w:p>
        </w:tc>
        <w:tc>
          <w:tcPr>
            <w:tcW w:w="4438"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1AB5B72B" w14:textId="77777777" w:rsidR="00BE3C77" w:rsidRPr="00A76058" w:rsidRDefault="00BE3C77" w:rsidP="00037A91">
            <w:pPr>
              <w:rPr>
                <w:sz w:val="18"/>
                <w:szCs w:val="18"/>
              </w:rPr>
            </w:pPr>
            <w:r w:rsidRPr="00A76058">
              <w:rPr>
                <w:sz w:val="18"/>
                <w:szCs w:val="18"/>
              </w:rPr>
              <w:t>Support internal cross-team routing and referral workflows: when a training eligibility dispute or credential discrepancy arises during dispatch or training review, allow staff to generate an in-system referral to the Vessel Crew Docs team with status tracking and documented resolution notes. Referral history should be visible in the employee record.</w:t>
            </w:r>
          </w:p>
        </w:tc>
        <w:tc>
          <w:tcPr>
            <w:tcW w:w="1021"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4840BB38" w14:textId="77777777" w:rsidR="00BE3C77" w:rsidRPr="00A76058" w:rsidRDefault="00BE3C77" w:rsidP="00037A91">
            <w:pPr>
              <w:rPr>
                <w:sz w:val="18"/>
                <w:szCs w:val="18"/>
              </w:rPr>
            </w:pPr>
            <w:r w:rsidRPr="00A76058">
              <w:rPr>
                <w:sz w:val="18"/>
                <w:szCs w:val="18"/>
              </w:rPr>
              <w:t xml:space="preserve">Training, Vessel Crew Docs </w:t>
            </w:r>
          </w:p>
        </w:tc>
        <w:tc>
          <w:tcPr>
            <w:tcW w:w="2323" w:type="dxa"/>
            <w:tcBorders>
              <w:top w:val="single" w:sz="1" w:space="0" w:color="CCCCCC"/>
              <w:left w:val="single" w:sz="1" w:space="0" w:color="CCCCCC"/>
              <w:bottom w:val="single" w:sz="1" w:space="0" w:color="CCCCCC"/>
              <w:right w:val="single" w:sz="1" w:space="0" w:color="CCCCCC"/>
            </w:tcBorders>
            <w:shd w:val="clear" w:color="auto" w:fill="E8F5E9"/>
            <w:tcMar>
              <w:top w:w="60" w:type="dxa"/>
              <w:left w:w="100" w:type="dxa"/>
              <w:bottom w:w="60" w:type="dxa"/>
              <w:right w:w="100" w:type="dxa"/>
            </w:tcMar>
          </w:tcPr>
          <w:p w14:paraId="765B41EF" w14:textId="77777777" w:rsidR="00BE3C77" w:rsidRPr="00A76058" w:rsidRDefault="00BE3C77" w:rsidP="00037A91">
            <w:pPr>
              <w:rPr>
                <w:sz w:val="18"/>
                <w:szCs w:val="18"/>
              </w:rPr>
            </w:pPr>
            <w:r w:rsidRPr="00A76058">
              <w:rPr>
                <w:sz w:val="18"/>
                <w:szCs w:val="18"/>
              </w:rPr>
              <w:t>Credential disputes resolved via email and phone with no system record. Training Coordinator described regularly referring employees to Vessel Crew Docs for qualification issues with no tracked handoff or resolution documentation.</w:t>
            </w:r>
          </w:p>
        </w:tc>
        <w:sdt>
          <w:sdtPr>
            <w:rPr>
              <w:sz w:val="18"/>
              <w:szCs w:val="18"/>
            </w:rPr>
            <w:id w:val="-1750802622"/>
            <w:placeholder>
              <w:docPart w:val="67D89450F3D44DAAB84A8BD38620D53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E8F5E9"/>
              </w:tcPr>
              <w:p w14:paraId="25FD71ED" w14:textId="77777777" w:rsidR="00BE3C77" w:rsidRPr="00A76058" w:rsidRDefault="00BE3C77" w:rsidP="00037A91">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E8F5E9"/>
          </w:tcPr>
          <w:p w14:paraId="07084D92" w14:textId="77777777" w:rsidR="00BE3C77" w:rsidRPr="00A76058" w:rsidRDefault="00BE3C77" w:rsidP="00037A91">
            <w:pPr>
              <w:rPr>
                <w:sz w:val="18"/>
                <w:szCs w:val="18"/>
              </w:rPr>
            </w:pPr>
          </w:p>
        </w:tc>
      </w:tr>
      <w:tr w:rsidR="00BE3C77" w14:paraId="771091FB"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FA18E2C" w14:textId="77777777" w:rsidR="00BE3C77" w:rsidRPr="008309F2" w:rsidRDefault="00BE3C77" w:rsidP="00037A91">
            <w:pPr>
              <w:rPr>
                <w:sz w:val="18"/>
                <w:szCs w:val="18"/>
              </w:rPr>
            </w:pPr>
            <w:r w:rsidRPr="008309F2">
              <w:rPr>
                <w:sz w:val="18"/>
                <w:szCs w:val="18"/>
              </w:rPr>
              <w:t>IMP-009</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D802CD" w14:textId="77777777" w:rsidR="00BE3C77" w:rsidRPr="008309F2" w:rsidRDefault="00BE3C77" w:rsidP="00037A91">
            <w:pPr>
              <w:rPr>
                <w:b/>
                <w:color w:val="385723"/>
                <w:sz w:val="18"/>
                <w:szCs w:val="18"/>
              </w:rPr>
            </w:pPr>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0F063FD" w14:textId="77777777" w:rsidR="00BE3C77" w:rsidRPr="008309F2" w:rsidRDefault="00BE3C77" w:rsidP="00037A91">
            <w:pPr>
              <w:rPr>
                <w:sz w:val="18"/>
                <w:szCs w:val="18"/>
              </w:rPr>
            </w:pPr>
            <w:r w:rsidRPr="008309F2">
              <w:rPr>
                <w:sz w:val="18"/>
                <w:szCs w:val="18"/>
              </w:rPr>
              <w:t>Vendor must provide advance notification (minimum 30 calendar days) before any release that modifies user interface workflows, changes integration interfaces, or introduces breaking changes. Major releases must be available in a pre-production environment for DOT&amp;PF validation before production deployment.</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38C1DE" w14:textId="77777777" w:rsidR="00BE3C77" w:rsidRPr="008309F2" w:rsidRDefault="00BE3C77" w:rsidP="00037A91">
            <w:pPr>
              <w:rPr>
                <w:sz w:val="18"/>
                <w:szCs w:val="18"/>
              </w:rPr>
            </w:pPr>
            <w:r w:rsidRPr="008309F2">
              <w:rPr>
                <w:sz w:val="18"/>
                <w:szCs w:val="18"/>
              </w:rPr>
              <w:t>IT Standards</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9723D4A" w14:textId="77777777" w:rsidR="00BE3C77" w:rsidRPr="008309F2" w:rsidRDefault="00BE3C77" w:rsidP="00037A91">
            <w:pPr>
              <w:rPr>
                <w:sz w:val="18"/>
                <w:szCs w:val="18"/>
              </w:rPr>
            </w:pPr>
          </w:p>
        </w:tc>
        <w:sdt>
          <w:sdtPr>
            <w:rPr>
              <w:sz w:val="18"/>
              <w:szCs w:val="18"/>
            </w:rPr>
            <w:id w:val="1333025759"/>
            <w:placeholder>
              <w:docPart w:val="312C6807E27D4D0B8C32EFA40CF8DE5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7EA5F8FA" w14:textId="77777777" w:rsidR="00BE3C77" w:rsidRPr="008309F2" w:rsidRDefault="00BE3C77" w:rsidP="00037A91">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404D7865" w14:textId="77777777" w:rsidR="00BE3C77" w:rsidRPr="008309F2" w:rsidRDefault="00BE3C77" w:rsidP="00037A91">
            <w:pPr>
              <w:rPr>
                <w:sz w:val="18"/>
                <w:szCs w:val="18"/>
              </w:rPr>
            </w:pPr>
          </w:p>
        </w:tc>
      </w:tr>
      <w:tr w:rsidR="00BE3C77" w14:paraId="2F08B91C"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1BD3B79" w14:textId="77777777" w:rsidR="00BE3C77" w:rsidRPr="008309F2" w:rsidRDefault="00BE3C77" w:rsidP="00037A91">
            <w:pPr>
              <w:rPr>
                <w:sz w:val="18"/>
                <w:szCs w:val="18"/>
              </w:rPr>
            </w:pPr>
            <w:r w:rsidRPr="008309F2">
              <w:rPr>
                <w:sz w:val="18"/>
                <w:szCs w:val="18"/>
              </w:rPr>
              <w:t>IMP-010</w:t>
            </w:r>
          </w:p>
        </w:tc>
        <w:tc>
          <w:tcPr>
            <w:tcW w:w="81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9F835F" w14:textId="77777777" w:rsidR="00BE3C77" w:rsidRPr="008309F2" w:rsidRDefault="00BE3C77" w:rsidP="00037A91">
            <w:pPr>
              <w:rPr>
                <w:b/>
                <w:color w:val="385723"/>
                <w:sz w:val="18"/>
                <w:szCs w:val="18"/>
              </w:rPr>
            </w:pPr>
            <w:r>
              <w:rPr>
                <w:b/>
                <w:bCs/>
                <w:color w:val="C00000"/>
                <w:sz w:val="18"/>
                <w:szCs w:val="18"/>
              </w:rPr>
              <w:t>Must Have</w:t>
            </w:r>
          </w:p>
        </w:tc>
        <w:tc>
          <w:tcPr>
            <w:tcW w:w="4438"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7FBB5C" w14:textId="77777777" w:rsidR="00BE3C77" w:rsidRPr="008309F2" w:rsidRDefault="00BE3C77" w:rsidP="00037A91">
            <w:pPr>
              <w:rPr>
                <w:sz w:val="18"/>
                <w:szCs w:val="18"/>
              </w:rPr>
            </w:pPr>
            <w:r w:rsidRPr="008309F2">
              <w:rPr>
                <w:sz w:val="18"/>
                <w:szCs w:val="18"/>
              </w:rPr>
              <w:t>Vendor must document the multi-tenancy architecture (single-tenant, multi-tenant, or hybrid) and the specific technical controls used to isolate State of Alaska data from other tenants, including compute, storage, and network isolation.</w:t>
            </w:r>
          </w:p>
        </w:tc>
        <w:tc>
          <w:tcPr>
            <w:tcW w:w="102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43AF2F" w14:textId="77777777" w:rsidR="00BE3C77" w:rsidRPr="008309F2" w:rsidRDefault="00BE3C77" w:rsidP="00037A91">
            <w:pPr>
              <w:rPr>
                <w:sz w:val="18"/>
                <w:szCs w:val="18"/>
              </w:rPr>
            </w:pPr>
            <w:r w:rsidRPr="008309F2">
              <w:rPr>
                <w:sz w:val="18"/>
                <w:szCs w:val="18"/>
              </w:rPr>
              <w:t>IT Standards</w:t>
            </w:r>
          </w:p>
        </w:tc>
        <w:tc>
          <w:tcPr>
            <w:tcW w:w="2323"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A4742B" w14:textId="77777777" w:rsidR="00BE3C77" w:rsidRPr="008309F2" w:rsidRDefault="00BE3C77" w:rsidP="00037A91">
            <w:pPr>
              <w:rPr>
                <w:sz w:val="18"/>
                <w:szCs w:val="18"/>
              </w:rPr>
            </w:pPr>
          </w:p>
        </w:tc>
        <w:sdt>
          <w:sdtPr>
            <w:rPr>
              <w:sz w:val="18"/>
              <w:szCs w:val="18"/>
            </w:rPr>
            <w:id w:val="-830604990"/>
            <w:placeholder>
              <w:docPart w:val="0D0E173D8B1F4621876BCA8F15BFF33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880" w:type="dxa"/>
                <w:tcBorders>
                  <w:top w:val="single" w:sz="1" w:space="0" w:color="CCCCCC"/>
                  <w:left w:val="single" w:sz="1" w:space="0" w:color="CCCCCC"/>
                  <w:bottom w:val="single" w:sz="1" w:space="0" w:color="CCCCCC"/>
                  <w:right w:val="single" w:sz="1" w:space="0" w:color="CCCCCC"/>
                </w:tcBorders>
                <w:shd w:val="clear" w:color="auto" w:fill="FFE6E6"/>
              </w:tcPr>
              <w:p w14:paraId="77096425" w14:textId="77777777" w:rsidR="00BE3C77" w:rsidRPr="008309F2" w:rsidRDefault="00BE3C77" w:rsidP="00037A91">
                <w:pPr>
                  <w:rPr>
                    <w:sz w:val="18"/>
                    <w:szCs w:val="18"/>
                  </w:rPr>
                </w:pPr>
                <w:r w:rsidRPr="00AC3127">
                  <w:rPr>
                    <w:rStyle w:val="PlaceholderText"/>
                  </w:rPr>
                  <w:t>Choose an item.</w:t>
                </w:r>
              </w:p>
            </w:tc>
          </w:sdtContent>
        </w:sdt>
        <w:tc>
          <w:tcPr>
            <w:tcW w:w="2398" w:type="dxa"/>
            <w:tcBorders>
              <w:top w:val="single" w:sz="1" w:space="0" w:color="CCCCCC"/>
              <w:left w:val="single" w:sz="1" w:space="0" w:color="CCCCCC"/>
              <w:bottom w:val="single" w:sz="1" w:space="0" w:color="CCCCCC"/>
              <w:right w:val="single" w:sz="1" w:space="0" w:color="CCCCCC"/>
            </w:tcBorders>
            <w:shd w:val="clear" w:color="auto" w:fill="FFE6E6"/>
          </w:tcPr>
          <w:p w14:paraId="3E53C711" w14:textId="77777777" w:rsidR="00BE3C77" w:rsidRPr="008309F2" w:rsidRDefault="00BE3C77" w:rsidP="00037A91">
            <w:pPr>
              <w:rPr>
                <w:sz w:val="18"/>
                <w:szCs w:val="18"/>
              </w:rPr>
            </w:pPr>
          </w:p>
        </w:tc>
      </w:tr>
    </w:tbl>
    <w:p w14:paraId="7CB22A28" w14:textId="77777777" w:rsidR="00BE3C77" w:rsidRDefault="00BE3C77" w:rsidP="00BE3C77">
      <w:pPr>
        <w:spacing w:after="80"/>
      </w:pPr>
      <w:r>
        <w:br w:type="textWrapping" w:clear="all"/>
      </w:r>
    </w:p>
    <w:p w14:paraId="5A082934" w14:textId="77777777" w:rsidR="00BE3C77" w:rsidRDefault="00BE3C77" w:rsidP="00BE3C77">
      <w:pPr>
        <w:pStyle w:val="Heading2"/>
      </w:pPr>
      <w:bookmarkStart w:id="130" w:name="_Toc238134752"/>
      <w:bookmarkStart w:id="131" w:name="_Toc238144623"/>
      <w:r>
        <w:lastRenderedPageBreak/>
        <w:t>15. Cloud Governance and Data Sovereignty</w:t>
      </w:r>
      <w:bookmarkEnd w:id="130"/>
      <w:bookmarkEnd w:id="131"/>
    </w:p>
    <w:p w14:paraId="0621A6A8" w14:textId="77777777" w:rsidR="00BE3C77" w:rsidRDefault="00BE3C77" w:rsidP="00BE3C77">
      <w:r>
        <w:t>The DMS will be deployed as a vendor-hosted SaaS solution handling employee PII, medical records (HIPAA-relevant), union membership data, and operational records for an essential public transportation service.  Cloud governance requirements define where state data resides, who can access it, how it is protected across the vendor's supply chain, and what happens when the contract ends.  These requirements are standard for state government SaaS procurements and are necessary to satisfy Alaska OIT security policies and federal compliance obligations.</w:t>
      </w:r>
    </w:p>
    <w:p w14:paraId="54032AAF" w14:textId="77777777" w:rsidR="00BE3C77" w:rsidRDefault="00BE3C77" w:rsidP="00BE3C77"/>
    <w:tbl>
      <w:tblPr>
        <w:tblpPr w:leftFromText="180" w:rightFromText="180" w:vertAnchor="text" w:tblpY="1"/>
        <w:tblOverlap w:val="neve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831"/>
        <w:gridCol w:w="5379"/>
        <w:gridCol w:w="1170"/>
        <w:gridCol w:w="1171"/>
        <w:gridCol w:w="1900"/>
        <w:gridCol w:w="2419"/>
      </w:tblGrid>
      <w:tr w:rsidR="00BE3C77" w14:paraId="703F5662" w14:textId="77777777" w:rsidTr="00037A91">
        <w:trPr>
          <w:tblHeader/>
        </w:trPr>
        <w:tc>
          <w:tcPr>
            <w:tcW w:w="80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889697F" w14:textId="77777777" w:rsidR="00BE3C77" w:rsidRDefault="00BE3C77" w:rsidP="00037A91">
            <w:r>
              <w:rPr>
                <w:b/>
                <w:bCs/>
                <w:color w:val="FFFFFF"/>
                <w:sz w:val="18"/>
                <w:szCs w:val="18"/>
              </w:rPr>
              <w:t>Req ID</w:t>
            </w:r>
          </w:p>
        </w:tc>
        <w:tc>
          <w:tcPr>
            <w:tcW w:w="83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AA0F285" w14:textId="77777777" w:rsidR="00BE3C77" w:rsidRDefault="00BE3C77" w:rsidP="00037A91">
            <w:r>
              <w:rPr>
                <w:b/>
                <w:bCs/>
                <w:color w:val="FFFFFF"/>
                <w:sz w:val="18"/>
                <w:szCs w:val="18"/>
              </w:rPr>
              <w:t>Priority</w:t>
            </w:r>
          </w:p>
        </w:tc>
        <w:tc>
          <w:tcPr>
            <w:tcW w:w="537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3B84B9CC" w14:textId="77777777" w:rsidR="00BE3C77" w:rsidRDefault="00BE3C77" w:rsidP="00037A91">
            <w:r>
              <w:rPr>
                <w:b/>
                <w:bCs/>
                <w:color w:val="FFFFFF"/>
                <w:sz w:val="18"/>
                <w:szCs w:val="18"/>
              </w:rPr>
              <w:t>Requirement</w:t>
            </w:r>
          </w:p>
        </w:tc>
        <w:tc>
          <w:tcPr>
            <w:tcW w:w="117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DD8AD02" w14:textId="77777777" w:rsidR="00BE3C77" w:rsidRDefault="00BE3C77" w:rsidP="00037A91">
            <w:r>
              <w:rPr>
                <w:b/>
                <w:bCs/>
                <w:color w:val="FFFFFF"/>
                <w:sz w:val="18"/>
                <w:szCs w:val="18"/>
              </w:rPr>
              <w:t>Source</w:t>
            </w:r>
          </w:p>
        </w:tc>
        <w:tc>
          <w:tcPr>
            <w:tcW w:w="117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C722721"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3253EB24"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587088DC" w14:textId="77777777" w:rsidR="00BE3C77" w:rsidRDefault="00BE3C77" w:rsidP="00037A91">
            <w:pPr>
              <w:rPr>
                <w:b/>
                <w:bCs/>
                <w:color w:val="FFFFFF"/>
                <w:sz w:val="18"/>
                <w:szCs w:val="18"/>
              </w:rPr>
            </w:pPr>
            <w:r>
              <w:rPr>
                <w:b/>
                <w:bCs/>
                <w:color w:val="FFFFFF"/>
                <w:sz w:val="18"/>
                <w:szCs w:val="18"/>
              </w:rPr>
              <w:t>Vendor Narrative/Notes</w:t>
            </w:r>
          </w:p>
        </w:tc>
      </w:tr>
      <w:tr w:rsidR="00BE3C77" w14:paraId="6AF486D4"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E1CE1C" w14:textId="77777777" w:rsidR="00BE3C77" w:rsidRPr="00780913" w:rsidRDefault="00BE3C77" w:rsidP="00037A91">
            <w:pPr>
              <w:rPr>
                <w:sz w:val="18"/>
                <w:szCs w:val="18"/>
              </w:rPr>
            </w:pPr>
            <w:r w:rsidRPr="00780913">
              <w:rPr>
                <w:sz w:val="18"/>
                <w:szCs w:val="18"/>
              </w:rPr>
              <w:t>GOV-001</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ACE037" w14:textId="77777777" w:rsidR="00BE3C77" w:rsidRPr="00780913" w:rsidRDefault="00BE3C77" w:rsidP="00037A91">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2261DE" w14:textId="77777777" w:rsidR="00BE3C77" w:rsidRPr="00780913" w:rsidRDefault="00BE3C77" w:rsidP="00037A91">
            <w:pPr>
              <w:rPr>
                <w:sz w:val="18"/>
                <w:szCs w:val="18"/>
              </w:rPr>
            </w:pPr>
            <w:r w:rsidRPr="00780913">
              <w:rPr>
                <w:sz w:val="18"/>
                <w:szCs w:val="18"/>
              </w:rPr>
              <w:t>All state data at rest must reside within the continental United States. All data processing and data in transit must remain within the continental United States. Vendor must disclose the specific cloud region(s) used for hosting.</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A114ADA" w14:textId="77777777" w:rsidR="00BE3C77" w:rsidRPr="00780913" w:rsidRDefault="00BE3C77" w:rsidP="00037A91">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47178CC" w14:textId="77777777" w:rsidR="00BE3C77" w:rsidRPr="00780913" w:rsidRDefault="00BE3C77" w:rsidP="00037A91">
            <w:pPr>
              <w:rPr>
                <w:sz w:val="18"/>
                <w:szCs w:val="18"/>
              </w:rPr>
            </w:pPr>
          </w:p>
        </w:tc>
        <w:sdt>
          <w:sdtPr>
            <w:rPr>
              <w:sz w:val="18"/>
              <w:szCs w:val="18"/>
            </w:rPr>
            <w:id w:val="-673109156"/>
            <w:placeholder>
              <w:docPart w:val="7C0E61D350F4425686DD1309BDA33B34"/>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033D74B" w14:textId="77777777" w:rsidR="00BE3C77" w:rsidRPr="00780913" w:rsidRDefault="00BE3C77" w:rsidP="00037A91">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FD72007" w14:textId="77777777" w:rsidR="00BE3C77" w:rsidRPr="00780913" w:rsidRDefault="00BE3C77" w:rsidP="00037A91">
            <w:pPr>
              <w:rPr>
                <w:sz w:val="18"/>
                <w:szCs w:val="18"/>
              </w:rPr>
            </w:pPr>
          </w:p>
        </w:tc>
      </w:tr>
      <w:tr w:rsidR="00BE3C77" w14:paraId="2B755AD8"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1E56E7F" w14:textId="77777777" w:rsidR="00BE3C77" w:rsidRPr="00780913" w:rsidRDefault="00BE3C77" w:rsidP="00037A91">
            <w:pPr>
              <w:rPr>
                <w:sz w:val="18"/>
                <w:szCs w:val="18"/>
              </w:rPr>
            </w:pPr>
            <w:r w:rsidRPr="00780913">
              <w:rPr>
                <w:sz w:val="18"/>
                <w:szCs w:val="18"/>
              </w:rPr>
              <w:t>GOV-002</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CCE52A" w14:textId="77777777" w:rsidR="00BE3C77" w:rsidRPr="00780913" w:rsidRDefault="00BE3C77" w:rsidP="00037A91">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4804CBB" w14:textId="77777777" w:rsidR="00BE3C77" w:rsidRPr="00780913" w:rsidRDefault="00BE3C77" w:rsidP="00037A91">
            <w:pPr>
              <w:rPr>
                <w:sz w:val="18"/>
                <w:szCs w:val="18"/>
              </w:rPr>
            </w:pPr>
            <w:r w:rsidRPr="00780913">
              <w:rPr>
                <w:sz w:val="18"/>
                <w:szCs w:val="18"/>
              </w:rPr>
              <w:t>Vendor must disclose all third-party subprocessors (sub-hosting providers, CDN providers, analytics services, support tools) that have access to or process state data. Vendor must obtain DOT&amp;PF approval before adding or changing any subprocessor.</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0C7EEC" w14:textId="77777777" w:rsidR="00BE3C77" w:rsidRPr="00780913" w:rsidRDefault="00BE3C77" w:rsidP="00037A91">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F6DE72B" w14:textId="77777777" w:rsidR="00BE3C77" w:rsidRPr="00780913" w:rsidRDefault="00BE3C77" w:rsidP="00037A91">
            <w:pPr>
              <w:rPr>
                <w:sz w:val="18"/>
                <w:szCs w:val="18"/>
              </w:rPr>
            </w:pPr>
          </w:p>
        </w:tc>
        <w:sdt>
          <w:sdtPr>
            <w:rPr>
              <w:sz w:val="18"/>
              <w:szCs w:val="18"/>
            </w:rPr>
            <w:id w:val="-960965242"/>
            <w:placeholder>
              <w:docPart w:val="944F4CD2BF4F469C8F39188AF617EE4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64A48BF" w14:textId="77777777" w:rsidR="00BE3C77" w:rsidRPr="00780913" w:rsidRDefault="00BE3C77" w:rsidP="00037A91">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AD57EFC" w14:textId="77777777" w:rsidR="00BE3C77" w:rsidRPr="00780913" w:rsidRDefault="00BE3C77" w:rsidP="00037A91">
            <w:pPr>
              <w:rPr>
                <w:sz w:val="18"/>
                <w:szCs w:val="18"/>
              </w:rPr>
            </w:pPr>
          </w:p>
        </w:tc>
      </w:tr>
      <w:tr w:rsidR="00BE3C77" w14:paraId="0312C8F1"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02AED61" w14:textId="77777777" w:rsidR="00BE3C77" w:rsidRPr="00780913" w:rsidRDefault="00BE3C77" w:rsidP="00037A91">
            <w:pPr>
              <w:rPr>
                <w:sz w:val="18"/>
                <w:szCs w:val="18"/>
              </w:rPr>
            </w:pPr>
            <w:r w:rsidRPr="00780913">
              <w:rPr>
                <w:sz w:val="18"/>
                <w:szCs w:val="18"/>
              </w:rPr>
              <w:t>GOV-003</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E18512" w14:textId="77777777" w:rsidR="00BE3C77" w:rsidRPr="00780913" w:rsidRDefault="00BE3C77" w:rsidP="00037A91">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BBACD6A" w14:textId="77777777" w:rsidR="00BE3C77" w:rsidRPr="00780913" w:rsidRDefault="00BE3C77" w:rsidP="00037A91">
            <w:pPr>
              <w:rPr>
                <w:sz w:val="18"/>
                <w:szCs w:val="18"/>
              </w:rPr>
            </w:pPr>
            <w:r w:rsidRPr="00780913">
              <w:rPr>
                <w:sz w:val="18"/>
                <w:szCs w:val="18"/>
              </w:rPr>
              <w:t>All data entered into, generated by, or derived from the system is and remains the property of the State of Alaska. This includes all configuration data, business rules, reports, audit logs, and any data generated by the system during operations.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675F75" w14:textId="77777777" w:rsidR="00BE3C77" w:rsidRPr="00780913" w:rsidRDefault="00BE3C77" w:rsidP="00037A91">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0C5E066" w14:textId="77777777" w:rsidR="00BE3C77" w:rsidRPr="00780913" w:rsidRDefault="00BE3C77" w:rsidP="00037A91">
            <w:pPr>
              <w:rPr>
                <w:sz w:val="18"/>
                <w:szCs w:val="18"/>
              </w:rPr>
            </w:pPr>
          </w:p>
        </w:tc>
        <w:sdt>
          <w:sdtPr>
            <w:rPr>
              <w:sz w:val="18"/>
              <w:szCs w:val="18"/>
            </w:rPr>
            <w:id w:val="-538906012"/>
            <w:placeholder>
              <w:docPart w:val="5F36AC6D64464C389C4A9C8FA040E9E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23E7B2E" w14:textId="77777777" w:rsidR="00BE3C77" w:rsidRPr="00780913" w:rsidRDefault="00BE3C77" w:rsidP="00037A91">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2084A2F" w14:textId="77777777" w:rsidR="00BE3C77" w:rsidRPr="00780913" w:rsidRDefault="00BE3C77" w:rsidP="00037A91">
            <w:pPr>
              <w:rPr>
                <w:sz w:val="18"/>
                <w:szCs w:val="18"/>
              </w:rPr>
            </w:pPr>
          </w:p>
        </w:tc>
      </w:tr>
      <w:tr w:rsidR="00BE3C77" w14:paraId="347F993D"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2B38432" w14:textId="77777777" w:rsidR="00BE3C77" w:rsidRPr="00780913" w:rsidRDefault="00BE3C77" w:rsidP="00037A91">
            <w:pPr>
              <w:rPr>
                <w:sz w:val="18"/>
                <w:szCs w:val="18"/>
              </w:rPr>
            </w:pPr>
            <w:r w:rsidRPr="00780913">
              <w:rPr>
                <w:sz w:val="18"/>
                <w:szCs w:val="18"/>
              </w:rPr>
              <w:t>GOV-004</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E31FF3" w14:textId="77777777" w:rsidR="00BE3C77" w:rsidRPr="00780913" w:rsidRDefault="00BE3C77" w:rsidP="00037A91">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34D7715" w14:textId="77777777" w:rsidR="00BE3C77" w:rsidRPr="00780913" w:rsidRDefault="00BE3C77" w:rsidP="00037A91">
            <w:pPr>
              <w:rPr>
                <w:sz w:val="18"/>
                <w:szCs w:val="18"/>
              </w:rPr>
            </w:pPr>
            <w:r w:rsidRPr="00780913">
              <w:rPr>
                <w:sz w:val="18"/>
                <w:szCs w:val="18"/>
              </w:rPr>
              <w:t>Vendor must provide a complete export of all state data in standard, machine-readable formats (CSV, JSON, or SQL dump) within 30 calendar days of contract termination or upon written request during the contract period.</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DDE093E" w14:textId="77777777" w:rsidR="00BE3C77" w:rsidRPr="00780913" w:rsidRDefault="00BE3C77" w:rsidP="00037A91">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15543B" w14:textId="77777777" w:rsidR="00BE3C77" w:rsidRPr="00780913" w:rsidRDefault="00BE3C77" w:rsidP="00037A91">
            <w:pPr>
              <w:rPr>
                <w:sz w:val="18"/>
                <w:szCs w:val="18"/>
              </w:rPr>
            </w:pPr>
          </w:p>
        </w:tc>
        <w:sdt>
          <w:sdtPr>
            <w:rPr>
              <w:sz w:val="18"/>
              <w:szCs w:val="18"/>
            </w:rPr>
            <w:id w:val="1156806694"/>
            <w:placeholder>
              <w:docPart w:val="A2575806521C49C5A88055DB571F6D3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F4D4AED" w14:textId="77777777" w:rsidR="00BE3C77" w:rsidRPr="00780913" w:rsidRDefault="00BE3C77" w:rsidP="00037A91">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3404AB9" w14:textId="77777777" w:rsidR="00BE3C77" w:rsidRPr="00780913" w:rsidRDefault="00BE3C77" w:rsidP="00037A91">
            <w:pPr>
              <w:rPr>
                <w:sz w:val="18"/>
                <w:szCs w:val="18"/>
              </w:rPr>
            </w:pPr>
          </w:p>
        </w:tc>
      </w:tr>
      <w:tr w:rsidR="00BE3C77" w14:paraId="19671166"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E268092" w14:textId="77777777" w:rsidR="00BE3C77" w:rsidRPr="00780913" w:rsidRDefault="00BE3C77" w:rsidP="00037A91">
            <w:pPr>
              <w:rPr>
                <w:sz w:val="18"/>
                <w:szCs w:val="18"/>
              </w:rPr>
            </w:pPr>
            <w:r w:rsidRPr="00780913">
              <w:rPr>
                <w:sz w:val="18"/>
                <w:szCs w:val="18"/>
              </w:rPr>
              <w:t>GOV-005</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61F187C" w14:textId="77777777" w:rsidR="00BE3C77" w:rsidRPr="00780913" w:rsidRDefault="00BE3C77" w:rsidP="00037A91">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1FB36C6" w14:textId="77777777" w:rsidR="00BE3C77" w:rsidRPr="00780913" w:rsidRDefault="00BE3C77" w:rsidP="00037A91">
            <w:pPr>
              <w:rPr>
                <w:sz w:val="18"/>
                <w:szCs w:val="18"/>
              </w:rPr>
            </w:pPr>
            <w:r w:rsidRPr="00780913">
              <w:rPr>
                <w:sz w:val="18"/>
                <w:szCs w:val="18"/>
              </w:rPr>
              <w:t xml:space="preserve">Vendor must provide ongoing bulk data export capability throughout the contract period, enabling DOT&amp;PF to extract its own data at any </w:t>
            </w:r>
            <w:r w:rsidRPr="00780913">
              <w:rPr>
                <w:sz w:val="18"/>
                <w:szCs w:val="18"/>
              </w:rPr>
              <w:lastRenderedPageBreak/>
              <w:t>time without vendor involvement. Export must be available in standard formats via the REST API (INT-005) or a dedicated export function.</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D7108B9" w14:textId="77777777" w:rsidR="00BE3C77" w:rsidRPr="00780913" w:rsidRDefault="00BE3C77" w:rsidP="00037A91">
            <w:pPr>
              <w:rPr>
                <w:sz w:val="18"/>
                <w:szCs w:val="18"/>
              </w:rPr>
            </w:pPr>
            <w:r w:rsidRPr="00780913">
              <w:rPr>
                <w:sz w:val="18"/>
                <w:szCs w:val="18"/>
              </w:rPr>
              <w:lastRenderedPageBreak/>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4685CED" w14:textId="77777777" w:rsidR="00BE3C77" w:rsidRPr="00780913" w:rsidRDefault="00BE3C77" w:rsidP="00037A91">
            <w:pPr>
              <w:rPr>
                <w:sz w:val="18"/>
                <w:szCs w:val="18"/>
              </w:rPr>
            </w:pPr>
          </w:p>
        </w:tc>
        <w:sdt>
          <w:sdtPr>
            <w:rPr>
              <w:sz w:val="18"/>
              <w:szCs w:val="18"/>
            </w:rPr>
            <w:id w:val="-1590698892"/>
            <w:placeholder>
              <w:docPart w:val="0D4C11A44E31477DA8611E37744860A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72C1C104" w14:textId="77777777" w:rsidR="00BE3C77" w:rsidRPr="00780913" w:rsidRDefault="00BE3C77" w:rsidP="00037A91">
                <w:pPr>
                  <w:rPr>
                    <w:sz w:val="18"/>
                    <w:szCs w:val="18"/>
                  </w:rPr>
                </w:pPr>
                <w:r w:rsidRPr="00041D2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0E16BD41" w14:textId="77777777" w:rsidR="00BE3C77" w:rsidRPr="00780913" w:rsidRDefault="00BE3C77" w:rsidP="00037A91">
            <w:pPr>
              <w:rPr>
                <w:sz w:val="18"/>
                <w:szCs w:val="18"/>
              </w:rPr>
            </w:pPr>
          </w:p>
        </w:tc>
      </w:tr>
      <w:tr w:rsidR="00BE3C77" w14:paraId="3A18C48B"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134508" w14:textId="77777777" w:rsidR="00BE3C77" w:rsidRPr="00780913" w:rsidRDefault="00BE3C77" w:rsidP="00037A91">
            <w:pPr>
              <w:rPr>
                <w:sz w:val="18"/>
                <w:szCs w:val="18"/>
              </w:rPr>
            </w:pPr>
            <w:r w:rsidRPr="00780913">
              <w:rPr>
                <w:sz w:val="18"/>
                <w:szCs w:val="18"/>
              </w:rPr>
              <w:t>GOV-006</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84C089D" w14:textId="77777777" w:rsidR="00BE3C77" w:rsidRPr="00780913" w:rsidRDefault="00BE3C77" w:rsidP="00037A91">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7F35E86" w14:textId="77777777" w:rsidR="00BE3C77" w:rsidRPr="00780913" w:rsidRDefault="00BE3C77" w:rsidP="00037A91">
            <w:pPr>
              <w:rPr>
                <w:sz w:val="18"/>
                <w:szCs w:val="18"/>
              </w:rPr>
            </w:pPr>
            <w:r w:rsidRPr="00780913">
              <w:rPr>
                <w:sz w:val="18"/>
                <w:szCs w:val="18"/>
              </w:rPr>
              <w:t>Vendor must certify destruction of all state data, including backups, replicas, and disaster recovery copies, within 90 calendar days of contract termination. Certification must be in writing and specify the destruction method used.</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E7E45AC" w14:textId="77777777" w:rsidR="00BE3C77" w:rsidRPr="00780913" w:rsidRDefault="00BE3C77" w:rsidP="00037A91">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D43AF39" w14:textId="77777777" w:rsidR="00BE3C77" w:rsidRPr="00780913" w:rsidRDefault="00BE3C77" w:rsidP="00037A91">
            <w:pPr>
              <w:rPr>
                <w:sz w:val="18"/>
                <w:szCs w:val="18"/>
              </w:rPr>
            </w:pPr>
          </w:p>
        </w:tc>
        <w:sdt>
          <w:sdtPr>
            <w:rPr>
              <w:sz w:val="18"/>
              <w:szCs w:val="18"/>
            </w:rPr>
            <w:id w:val="-1201476774"/>
            <w:placeholder>
              <w:docPart w:val="8FB35CF2BCE74BF6B9407CBFB3F4798F"/>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8A61273" w14:textId="77777777" w:rsidR="00BE3C77" w:rsidRPr="00780913" w:rsidRDefault="00BE3C77" w:rsidP="00037A91">
                <w:pPr>
                  <w:rPr>
                    <w:sz w:val="18"/>
                    <w:szCs w:val="18"/>
                  </w:rPr>
                </w:pPr>
                <w:r w:rsidRPr="004F2E5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61E791A" w14:textId="77777777" w:rsidR="00BE3C77" w:rsidRPr="00780913" w:rsidRDefault="00BE3C77" w:rsidP="00037A91">
            <w:pPr>
              <w:rPr>
                <w:sz w:val="18"/>
                <w:szCs w:val="18"/>
              </w:rPr>
            </w:pPr>
          </w:p>
        </w:tc>
      </w:tr>
      <w:tr w:rsidR="00BE3C77" w14:paraId="7AD18876"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338EA20" w14:textId="77777777" w:rsidR="00BE3C77" w:rsidRPr="00780913" w:rsidRDefault="00BE3C77" w:rsidP="00037A91">
            <w:pPr>
              <w:rPr>
                <w:sz w:val="18"/>
                <w:szCs w:val="18"/>
              </w:rPr>
            </w:pPr>
            <w:r w:rsidRPr="00780913">
              <w:rPr>
                <w:sz w:val="18"/>
                <w:szCs w:val="18"/>
              </w:rPr>
              <w:t>GOV-007</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97AC178" w14:textId="77777777" w:rsidR="00BE3C77" w:rsidRPr="00780913" w:rsidRDefault="00BE3C77" w:rsidP="00037A91">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5CC507" w14:textId="77777777" w:rsidR="00BE3C77" w:rsidRPr="00780913" w:rsidRDefault="00BE3C77" w:rsidP="00037A91">
            <w:pPr>
              <w:rPr>
                <w:sz w:val="18"/>
                <w:szCs w:val="18"/>
              </w:rPr>
            </w:pPr>
            <w:r w:rsidRPr="00780913">
              <w:rPr>
                <w:sz w:val="18"/>
                <w:szCs w:val="18"/>
              </w:rPr>
              <w:t>Vendor must provide transition assistance for a minimum of 90 calendar days following contract termination, including data migration support, documentation, knowledge transfer, and technical cooperation with a successor vendor or DOT&amp;PF IT. Transition assistance rates must be defined in the contract.</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FF6C5F" w14:textId="77777777" w:rsidR="00BE3C77" w:rsidRPr="00780913" w:rsidRDefault="00BE3C77" w:rsidP="00037A91">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BED2F49" w14:textId="77777777" w:rsidR="00BE3C77" w:rsidRPr="00780913" w:rsidRDefault="00BE3C77" w:rsidP="00037A91">
            <w:pPr>
              <w:rPr>
                <w:sz w:val="18"/>
                <w:szCs w:val="18"/>
              </w:rPr>
            </w:pPr>
          </w:p>
        </w:tc>
        <w:sdt>
          <w:sdtPr>
            <w:rPr>
              <w:sz w:val="18"/>
              <w:szCs w:val="18"/>
            </w:rPr>
            <w:id w:val="1158654600"/>
            <w:placeholder>
              <w:docPart w:val="7804CFE21654414A8ADC5832F33754C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53BD4E5" w14:textId="77777777" w:rsidR="00BE3C77" w:rsidRPr="00780913" w:rsidRDefault="00BE3C77" w:rsidP="00037A91">
                <w:pPr>
                  <w:rPr>
                    <w:sz w:val="18"/>
                    <w:szCs w:val="18"/>
                  </w:rPr>
                </w:pPr>
                <w:r w:rsidRPr="004F2E5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36312B5" w14:textId="77777777" w:rsidR="00BE3C77" w:rsidRPr="00780913" w:rsidRDefault="00BE3C77" w:rsidP="00037A91">
            <w:pPr>
              <w:rPr>
                <w:sz w:val="18"/>
                <w:szCs w:val="18"/>
              </w:rPr>
            </w:pPr>
          </w:p>
        </w:tc>
      </w:tr>
      <w:tr w:rsidR="00BE3C77" w14:paraId="4559E008"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6D077C" w14:textId="77777777" w:rsidR="00BE3C77" w:rsidRPr="00780913" w:rsidRDefault="00BE3C77" w:rsidP="00037A91">
            <w:pPr>
              <w:rPr>
                <w:sz w:val="18"/>
                <w:szCs w:val="18"/>
              </w:rPr>
            </w:pPr>
            <w:r w:rsidRPr="00780913">
              <w:rPr>
                <w:sz w:val="18"/>
                <w:szCs w:val="18"/>
              </w:rPr>
              <w:t>GOV-008</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8C4FA30" w14:textId="77777777" w:rsidR="00BE3C77" w:rsidRPr="00780913" w:rsidRDefault="00BE3C77" w:rsidP="00037A91">
            <w:pPr>
              <w:rPr>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BECA9E" w14:textId="77777777" w:rsidR="00BE3C77" w:rsidRPr="00780913" w:rsidRDefault="00BE3C77" w:rsidP="00037A91">
            <w:pPr>
              <w:rPr>
                <w:sz w:val="18"/>
                <w:szCs w:val="18"/>
              </w:rPr>
            </w:pPr>
            <w:r w:rsidRPr="00780913">
              <w:rPr>
                <w:sz w:val="18"/>
                <w:szCs w:val="18"/>
              </w:rPr>
              <w:t>Vendor must maintain a documented API versioning policy. Breaking changes to the API must include a minimum 12-month deprecation notice period during which both old and new versions are supported.</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D6FFEAB" w14:textId="77777777" w:rsidR="00BE3C77" w:rsidRPr="00780913" w:rsidRDefault="00BE3C77" w:rsidP="00037A91">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C89B5D8" w14:textId="77777777" w:rsidR="00BE3C77" w:rsidRPr="00780913" w:rsidRDefault="00BE3C77" w:rsidP="00037A91">
            <w:pPr>
              <w:rPr>
                <w:sz w:val="18"/>
                <w:szCs w:val="18"/>
              </w:rPr>
            </w:pPr>
          </w:p>
        </w:tc>
        <w:sdt>
          <w:sdtPr>
            <w:rPr>
              <w:sz w:val="18"/>
              <w:szCs w:val="18"/>
            </w:rPr>
            <w:id w:val="-1749795900"/>
            <w:placeholder>
              <w:docPart w:val="ADCE06EA84E4439C9A1D5968D1C7D4F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A120380" w14:textId="77777777" w:rsidR="00BE3C77" w:rsidRPr="00780913" w:rsidRDefault="00BE3C77" w:rsidP="00037A91">
                <w:pPr>
                  <w:rPr>
                    <w:sz w:val="18"/>
                    <w:szCs w:val="18"/>
                  </w:rPr>
                </w:pPr>
                <w:r w:rsidRPr="004F2E5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01D0BC9" w14:textId="77777777" w:rsidR="00BE3C77" w:rsidRPr="00780913" w:rsidRDefault="00BE3C77" w:rsidP="00037A91">
            <w:pPr>
              <w:rPr>
                <w:sz w:val="18"/>
                <w:szCs w:val="18"/>
              </w:rPr>
            </w:pPr>
          </w:p>
        </w:tc>
      </w:tr>
      <w:tr w:rsidR="00BE3C77" w14:paraId="1165D105"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3F46DB9" w14:textId="77777777" w:rsidR="00BE3C77" w:rsidRPr="00780913" w:rsidRDefault="00BE3C77" w:rsidP="00037A91">
            <w:pPr>
              <w:rPr>
                <w:sz w:val="18"/>
                <w:szCs w:val="18"/>
              </w:rPr>
            </w:pPr>
            <w:r w:rsidRPr="00780913">
              <w:rPr>
                <w:sz w:val="18"/>
                <w:szCs w:val="18"/>
              </w:rPr>
              <w:t>GOV-009</w:t>
            </w:r>
          </w:p>
        </w:tc>
        <w:tc>
          <w:tcPr>
            <w:tcW w:w="8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3220B60" w14:textId="77777777" w:rsidR="00BE3C77" w:rsidRPr="00780913" w:rsidRDefault="00BE3C77" w:rsidP="00037A91">
            <w:pPr>
              <w:rPr>
                <w:b/>
                <w:color w:val="385723"/>
                <w:sz w:val="18"/>
                <w:szCs w:val="18"/>
              </w:rPr>
            </w:pPr>
            <w:r>
              <w:rPr>
                <w:b/>
                <w:bCs/>
                <w:color w:val="C00000"/>
                <w:sz w:val="18"/>
                <w:szCs w:val="18"/>
              </w:rPr>
              <w:t>Must Have</w:t>
            </w:r>
          </w:p>
        </w:tc>
        <w:tc>
          <w:tcPr>
            <w:tcW w:w="537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1B526A" w14:textId="77777777" w:rsidR="00BE3C77" w:rsidRPr="00780913" w:rsidRDefault="00BE3C77" w:rsidP="00037A91">
            <w:pPr>
              <w:rPr>
                <w:sz w:val="18"/>
                <w:szCs w:val="18"/>
              </w:rPr>
            </w:pPr>
            <w:r w:rsidRPr="00780913">
              <w:rPr>
                <w:sz w:val="18"/>
                <w:szCs w:val="18"/>
              </w:rPr>
              <w:t>Vendor must provide source code escrow (or</w:t>
            </w:r>
            <w:r>
              <w:rPr>
                <w:sz w:val="18"/>
                <w:szCs w:val="18"/>
              </w:rPr>
              <w:t xml:space="preserve"> state approved </w:t>
            </w:r>
            <w:r w:rsidRPr="00780913">
              <w:rPr>
                <w:sz w:val="18"/>
                <w:szCs w:val="18"/>
              </w:rPr>
              <w:t xml:space="preserve"> equivalent continuity provision such as a technology escrow or SaaS continuity plan) that ensures the State of Alaska can maintain system operations if the vendor ceases business, undergoes acquisition, or otherwise becomes unable to fulfill contract obligations.</w:t>
            </w:r>
          </w:p>
        </w:tc>
        <w:tc>
          <w:tcPr>
            <w:tcW w:w="117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F35A61E" w14:textId="77777777" w:rsidR="00BE3C77" w:rsidRPr="00780913" w:rsidRDefault="00BE3C77" w:rsidP="00037A91">
            <w:pPr>
              <w:rPr>
                <w:sz w:val="18"/>
                <w:szCs w:val="18"/>
              </w:rPr>
            </w:pPr>
            <w:r w:rsidRPr="00780913">
              <w:rPr>
                <w:sz w:val="18"/>
                <w:szCs w:val="18"/>
              </w:rPr>
              <w:t>IT Standards</w:t>
            </w:r>
          </w:p>
        </w:tc>
        <w:tc>
          <w:tcPr>
            <w:tcW w:w="117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329F40" w14:textId="77777777" w:rsidR="00BE3C77" w:rsidRPr="00780913" w:rsidRDefault="00BE3C77" w:rsidP="00037A91">
            <w:pPr>
              <w:rPr>
                <w:sz w:val="18"/>
                <w:szCs w:val="18"/>
              </w:rPr>
            </w:pPr>
          </w:p>
        </w:tc>
        <w:sdt>
          <w:sdtPr>
            <w:rPr>
              <w:sz w:val="18"/>
              <w:szCs w:val="18"/>
            </w:rPr>
            <w:id w:val="690959372"/>
            <w:placeholder>
              <w:docPart w:val="FCCADCF9635A43FF881B87D251CC1AD9"/>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1913FF44" w14:textId="77777777" w:rsidR="00BE3C77" w:rsidRPr="00780913" w:rsidRDefault="00BE3C77" w:rsidP="00037A91">
                <w:pPr>
                  <w:rPr>
                    <w:sz w:val="18"/>
                    <w:szCs w:val="18"/>
                  </w:rPr>
                </w:pPr>
                <w:r w:rsidRPr="004F2E57">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F34A334" w14:textId="77777777" w:rsidR="00BE3C77" w:rsidRPr="00780913" w:rsidRDefault="00BE3C77" w:rsidP="00037A91">
            <w:pPr>
              <w:rPr>
                <w:sz w:val="18"/>
                <w:szCs w:val="18"/>
              </w:rPr>
            </w:pPr>
          </w:p>
        </w:tc>
      </w:tr>
    </w:tbl>
    <w:p w14:paraId="0A10591A" w14:textId="77777777" w:rsidR="00BE3C77" w:rsidRDefault="00BE3C77" w:rsidP="00BE3C77"/>
    <w:p w14:paraId="3036FB56" w14:textId="444C63CF" w:rsidR="00BE3C77" w:rsidRDefault="00BE3C77" w:rsidP="00BE3C77">
      <w:pPr>
        <w:pStyle w:val="Heading2"/>
      </w:pPr>
      <w:bookmarkStart w:id="132" w:name="_Toc238134753"/>
      <w:bookmarkStart w:id="133" w:name="_Toc238144624"/>
      <w:r>
        <w:t>16. Availability and Disaster Recovery</w:t>
      </w:r>
      <w:bookmarkEnd w:id="132"/>
      <w:bookmarkEnd w:id="133"/>
    </w:p>
    <w:p w14:paraId="4854D142" w14:textId="77777777" w:rsidR="00BE3C77" w:rsidRDefault="00BE3C77" w:rsidP="00BE3C77">
      <w:r>
        <w:t>AMHS dispatch is a 24/7 operation with vessel safety implications.  The DMS manages crew assignments on active vessels, and system unavailability directly impacts the ability to staff vessels safely and maintain regulatory compliance.  These requirements define specific, measurable availability commitments and disaster recovery capabilities.</w:t>
      </w:r>
    </w:p>
    <w:p w14:paraId="78ECA199" w14:textId="77777777" w:rsidR="00BE3C77" w:rsidRDefault="00BE3C77" w:rsidP="00BE3C77"/>
    <w:tbl>
      <w:tblPr>
        <w:tblpPr w:leftFromText="180" w:rightFromText="180" w:vertAnchor="text" w:tblpY="1"/>
        <w:tblOverlap w:val="never"/>
        <w:tblW w:w="1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900"/>
        <w:gridCol w:w="5039"/>
        <w:gridCol w:w="1081"/>
        <w:gridCol w:w="1531"/>
        <w:gridCol w:w="1900"/>
        <w:gridCol w:w="2419"/>
      </w:tblGrid>
      <w:tr w:rsidR="00BE3C77" w14:paraId="231DF7F8" w14:textId="77777777" w:rsidTr="00037A91">
        <w:trPr>
          <w:tblHeader/>
        </w:trPr>
        <w:tc>
          <w:tcPr>
            <w:tcW w:w="80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9005582" w14:textId="77777777" w:rsidR="00BE3C77" w:rsidRDefault="00BE3C77" w:rsidP="00037A91">
            <w:r>
              <w:rPr>
                <w:b/>
                <w:bCs/>
                <w:color w:val="FFFFFF"/>
                <w:sz w:val="18"/>
                <w:szCs w:val="18"/>
              </w:rPr>
              <w:t>Req ID</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CDD1780" w14:textId="77777777" w:rsidR="00BE3C77" w:rsidRDefault="00BE3C77" w:rsidP="00037A91">
            <w:r>
              <w:rPr>
                <w:b/>
                <w:bCs/>
                <w:color w:val="FFFFFF"/>
                <w:sz w:val="18"/>
                <w:szCs w:val="18"/>
              </w:rPr>
              <w:t>Priority</w:t>
            </w:r>
          </w:p>
        </w:tc>
        <w:tc>
          <w:tcPr>
            <w:tcW w:w="5039"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8DB309E" w14:textId="77777777" w:rsidR="00BE3C77" w:rsidRDefault="00BE3C77" w:rsidP="00037A91">
            <w:r>
              <w:rPr>
                <w:b/>
                <w:bCs/>
                <w:color w:val="FFFFFF"/>
                <w:sz w:val="18"/>
                <w:szCs w:val="18"/>
              </w:rPr>
              <w:t>Requirement</w:t>
            </w:r>
          </w:p>
        </w:tc>
        <w:tc>
          <w:tcPr>
            <w:tcW w:w="108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2BE4C9D5" w14:textId="77777777" w:rsidR="00BE3C77" w:rsidRDefault="00BE3C77" w:rsidP="00037A91">
            <w:r>
              <w:rPr>
                <w:b/>
                <w:bCs/>
                <w:color w:val="FFFFFF"/>
                <w:sz w:val="18"/>
                <w:szCs w:val="18"/>
              </w:rPr>
              <w:t>Source</w:t>
            </w:r>
          </w:p>
        </w:tc>
        <w:tc>
          <w:tcPr>
            <w:tcW w:w="1531"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031FBF35" w14:textId="77777777" w:rsidR="00BE3C77" w:rsidRDefault="00BE3C77" w:rsidP="00037A91">
            <w:r>
              <w:rPr>
                <w:b/>
                <w:bCs/>
                <w:color w:val="FFFFFF"/>
                <w:sz w:val="18"/>
                <w:szCs w:val="18"/>
              </w:rPr>
              <w:t>Current Gap (Atlas)</w:t>
            </w:r>
          </w:p>
        </w:tc>
        <w:tc>
          <w:tcPr>
            <w:tcW w:w="1900" w:type="dxa"/>
            <w:tcBorders>
              <w:top w:val="single" w:sz="1" w:space="0" w:color="CCCCCC"/>
              <w:left w:val="single" w:sz="1" w:space="0" w:color="CCCCCC"/>
              <w:bottom w:val="single" w:sz="1" w:space="0" w:color="CCCCCC"/>
              <w:right w:val="single" w:sz="1" w:space="0" w:color="CCCCCC"/>
            </w:tcBorders>
            <w:shd w:val="clear" w:color="auto" w:fill="1F4E79"/>
            <w:vAlign w:val="center"/>
          </w:tcPr>
          <w:p w14:paraId="73F70B06" w14:textId="77777777" w:rsidR="00BE3C77" w:rsidRDefault="00BE3C77" w:rsidP="00037A91">
            <w:pPr>
              <w:rPr>
                <w:b/>
                <w:bCs/>
                <w:color w:val="FFFFFF"/>
                <w:sz w:val="18"/>
                <w:szCs w:val="18"/>
              </w:rPr>
            </w:pPr>
            <w:r>
              <w:rPr>
                <w:b/>
                <w:bCs/>
                <w:color w:val="FFFFFF"/>
                <w:sz w:val="18"/>
                <w:szCs w:val="18"/>
              </w:rPr>
              <w:t>Vendor Response</w:t>
            </w:r>
          </w:p>
        </w:tc>
        <w:tc>
          <w:tcPr>
            <w:tcW w:w="2419" w:type="dxa"/>
            <w:tcBorders>
              <w:top w:val="single" w:sz="1" w:space="0" w:color="CCCCCC"/>
              <w:left w:val="single" w:sz="1" w:space="0" w:color="CCCCCC"/>
              <w:bottom w:val="single" w:sz="1" w:space="0" w:color="CCCCCC"/>
              <w:right w:val="single" w:sz="1" w:space="0" w:color="CCCCCC"/>
            </w:tcBorders>
            <w:shd w:val="clear" w:color="auto" w:fill="1F4E79"/>
          </w:tcPr>
          <w:p w14:paraId="676EDCEA" w14:textId="77777777" w:rsidR="00BE3C77" w:rsidRDefault="00BE3C77" w:rsidP="00037A91">
            <w:pPr>
              <w:rPr>
                <w:b/>
                <w:bCs/>
                <w:color w:val="FFFFFF"/>
                <w:sz w:val="18"/>
                <w:szCs w:val="18"/>
              </w:rPr>
            </w:pPr>
            <w:r>
              <w:rPr>
                <w:b/>
                <w:bCs/>
                <w:color w:val="FFFFFF"/>
                <w:sz w:val="18"/>
                <w:szCs w:val="18"/>
              </w:rPr>
              <w:t>Vendor Narrative/Notes</w:t>
            </w:r>
          </w:p>
        </w:tc>
      </w:tr>
      <w:tr w:rsidR="00BE3C77" w14:paraId="39EE9D69"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FBE9B57" w14:textId="77777777" w:rsidR="00BE3C77" w:rsidRPr="004D114D" w:rsidRDefault="00BE3C77" w:rsidP="00037A91">
            <w:pPr>
              <w:rPr>
                <w:sz w:val="18"/>
                <w:szCs w:val="18"/>
              </w:rPr>
            </w:pPr>
            <w:r w:rsidRPr="004D114D">
              <w:rPr>
                <w:sz w:val="18"/>
                <w:szCs w:val="18"/>
              </w:rPr>
              <w:t>AVL-001</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E5A45ED" w14:textId="77777777" w:rsidR="00BE3C77" w:rsidRPr="004D114D" w:rsidRDefault="00BE3C77" w:rsidP="00037A91">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48396F76" w14:textId="77777777" w:rsidR="00BE3C77" w:rsidRPr="004D114D" w:rsidRDefault="00BE3C77" w:rsidP="00037A91">
            <w:pPr>
              <w:rPr>
                <w:sz w:val="18"/>
                <w:szCs w:val="18"/>
              </w:rPr>
            </w:pPr>
            <w:r w:rsidRPr="004D114D">
              <w:rPr>
                <w:sz w:val="18"/>
                <w:szCs w:val="18"/>
              </w:rPr>
              <w:t>Vendor must maintain a minimum system availability of 99.9% measured monthly, excluding scheduled maintenance windows. The contract must define financial remedies (service credits or fee reductions) for months where availability falls below the committed target.</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E75DDF4" w14:textId="77777777" w:rsidR="00BE3C77" w:rsidRPr="004D114D" w:rsidRDefault="00BE3C77" w:rsidP="00037A91">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D0BC8B" w14:textId="77777777" w:rsidR="00BE3C77" w:rsidRPr="004D114D" w:rsidRDefault="00BE3C77" w:rsidP="00037A91">
            <w:pPr>
              <w:rPr>
                <w:sz w:val="18"/>
                <w:szCs w:val="18"/>
              </w:rPr>
            </w:pPr>
          </w:p>
        </w:tc>
        <w:sdt>
          <w:sdtPr>
            <w:rPr>
              <w:sz w:val="18"/>
              <w:szCs w:val="18"/>
            </w:rPr>
            <w:id w:val="-280572843"/>
            <w:placeholder>
              <w:docPart w:val="F6069072026546C39840A1B6A2EC3177"/>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4DE17B5" w14:textId="77777777" w:rsidR="00BE3C77" w:rsidRPr="004D114D" w:rsidRDefault="00BE3C77" w:rsidP="00037A91">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3740544B" w14:textId="77777777" w:rsidR="00BE3C77" w:rsidRPr="004D114D" w:rsidRDefault="00BE3C77" w:rsidP="00037A91">
            <w:pPr>
              <w:rPr>
                <w:sz w:val="18"/>
                <w:szCs w:val="18"/>
              </w:rPr>
            </w:pPr>
          </w:p>
        </w:tc>
      </w:tr>
      <w:tr w:rsidR="00BE3C77" w14:paraId="3E7E683C"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1988A8" w14:textId="77777777" w:rsidR="00BE3C77" w:rsidRPr="004D114D" w:rsidRDefault="00BE3C77" w:rsidP="00037A91">
            <w:pPr>
              <w:rPr>
                <w:sz w:val="18"/>
                <w:szCs w:val="18"/>
              </w:rPr>
            </w:pPr>
            <w:r w:rsidRPr="004D114D">
              <w:rPr>
                <w:sz w:val="18"/>
                <w:szCs w:val="18"/>
              </w:rPr>
              <w:t>AVL-002</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89C61C1" w14:textId="77777777" w:rsidR="00BE3C77" w:rsidRPr="004D114D" w:rsidRDefault="00BE3C77" w:rsidP="00037A91">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5F2951" w14:textId="77777777" w:rsidR="00BE3C77" w:rsidRPr="004D114D" w:rsidRDefault="00BE3C77" w:rsidP="00037A91">
            <w:pPr>
              <w:rPr>
                <w:sz w:val="18"/>
                <w:szCs w:val="18"/>
              </w:rPr>
            </w:pPr>
            <w:r w:rsidRPr="004D114D">
              <w:rPr>
                <w:sz w:val="18"/>
                <w:szCs w:val="18"/>
              </w:rPr>
              <w:t>Vendor must maintain a Recovery Time Objective (RTO) of 4 hours or less and a Recovery Point Objective (RPO) of 1 hour or less for all disaster recovery scenarios.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7C0DA2C" w14:textId="77777777" w:rsidR="00BE3C77" w:rsidRPr="004D114D" w:rsidRDefault="00BE3C77" w:rsidP="00037A91">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C7EAA57" w14:textId="77777777" w:rsidR="00BE3C77" w:rsidRPr="004D114D" w:rsidRDefault="00BE3C77" w:rsidP="00037A91">
            <w:pPr>
              <w:rPr>
                <w:sz w:val="18"/>
                <w:szCs w:val="18"/>
              </w:rPr>
            </w:pPr>
          </w:p>
        </w:tc>
        <w:sdt>
          <w:sdtPr>
            <w:rPr>
              <w:sz w:val="18"/>
              <w:szCs w:val="18"/>
            </w:rPr>
            <w:id w:val="1210146129"/>
            <w:placeholder>
              <w:docPart w:val="1B3C273AB24F451CA29D44E9D63D332E"/>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259BC13" w14:textId="77777777" w:rsidR="00BE3C77" w:rsidRPr="004D114D" w:rsidRDefault="00BE3C77" w:rsidP="00037A91">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790F11A" w14:textId="77777777" w:rsidR="00BE3C77" w:rsidRPr="004D114D" w:rsidRDefault="00BE3C77" w:rsidP="00037A91">
            <w:pPr>
              <w:rPr>
                <w:sz w:val="18"/>
                <w:szCs w:val="18"/>
              </w:rPr>
            </w:pPr>
          </w:p>
        </w:tc>
      </w:tr>
      <w:tr w:rsidR="00BE3C77" w14:paraId="279228ED"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2718DF5" w14:textId="77777777" w:rsidR="00BE3C77" w:rsidRPr="004D114D" w:rsidRDefault="00BE3C77" w:rsidP="00037A91">
            <w:pPr>
              <w:rPr>
                <w:sz w:val="18"/>
                <w:szCs w:val="18"/>
              </w:rPr>
            </w:pPr>
            <w:r w:rsidRPr="004D114D">
              <w:rPr>
                <w:sz w:val="18"/>
                <w:szCs w:val="18"/>
              </w:rPr>
              <w:t>AVL-003</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95FA069" w14:textId="77777777" w:rsidR="00BE3C77" w:rsidRPr="004D114D" w:rsidRDefault="00BE3C77" w:rsidP="00037A91">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4999CA8" w14:textId="77777777" w:rsidR="00BE3C77" w:rsidRPr="004D114D" w:rsidRDefault="00BE3C77" w:rsidP="00037A91">
            <w:pPr>
              <w:rPr>
                <w:sz w:val="18"/>
                <w:szCs w:val="18"/>
              </w:rPr>
            </w:pPr>
            <w:r w:rsidRPr="004D114D">
              <w:rPr>
                <w:sz w:val="18"/>
                <w:szCs w:val="18"/>
              </w:rPr>
              <w:t>Vendor must maintain geographically separated infrastructure (minimum two distinct data center regions) for redundancy and disaster recovery.</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41BC1EF" w14:textId="77777777" w:rsidR="00BE3C77" w:rsidRPr="004D114D" w:rsidRDefault="00BE3C77" w:rsidP="00037A91">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EBACB0" w14:textId="77777777" w:rsidR="00BE3C77" w:rsidRPr="004D114D" w:rsidRDefault="00BE3C77" w:rsidP="00037A91">
            <w:pPr>
              <w:rPr>
                <w:sz w:val="18"/>
                <w:szCs w:val="18"/>
              </w:rPr>
            </w:pPr>
          </w:p>
        </w:tc>
        <w:sdt>
          <w:sdtPr>
            <w:rPr>
              <w:sz w:val="18"/>
              <w:szCs w:val="18"/>
            </w:rPr>
            <w:id w:val="1106463358"/>
            <w:placeholder>
              <w:docPart w:val="4166A8E7428740E599DE6B696C87AAAA"/>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74CC4FE" w14:textId="77777777" w:rsidR="00BE3C77" w:rsidRPr="004D114D" w:rsidRDefault="00BE3C77" w:rsidP="00037A91">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272DEAB7" w14:textId="77777777" w:rsidR="00BE3C77" w:rsidRPr="004D114D" w:rsidRDefault="00BE3C77" w:rsidP="00037A91">
            <w:pPr>
              <w:rPr>
                <w:sz w:val="18"/>
                <w:szCs w:val="18"/>
              </w:rPr>
            </w:pPr>
          </w:p>
        </w:tc>
      </w:tr>
      <w:tr w:rsidR="00BE3C77" w14:paraId="7A727A46"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D38D9A6" w14:textId="77777777" w:rsidR="00BE3C77" w:rsidRPr="004D114D" w:rsidRDefault="00BE3C77" w:rsidP="00037A91">
            <w:pPr>
              <w:rPr>
                <w:sz w:val="18"/>
                <w:szCs w:val="18"/>
              </w:rPr>
            </w:pPr>
            <w:r w:rsidRPr="004D114D">
              <w:rPr>
                <w:sz w:val="18"/>
                <w:szCs w:val="18"/>
              </w:rPr>
              <w:t>AVL-004</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9028F11" w14:textId="77777777" w:rsidR="00BE3C77" w:rsidRPr="004D114D" w:rsidRDefault="00BE3C77" w:rsidP="00037A91">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237703D" w14:textId="77777777" w:rsidR="00BE3C77" w:rsidRPr="004D114D" w:rsidRDefault="00BE3C77" w:rsidP="00037A91">
            <w:pPr>
              <w:rPr>
                <w:sz w:val="18"/>
                <w:szCs w:val="18"/>
              </w:rPr>
            </w:pPr>
            <w:r w:rsidRPr="004D114D">
              <w:rPr>
                <w:sz w:val="18"/>
                <w:szCs w:val="18"/>
              </w:rPr>
              <w:t>Vendor must define acceptable scheduled maintenance windows and provide a minimum of 72 hours advance notice before any planned downtime. Maintenance windows must account for AMHS 24/7 operations across Alaska time zones.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3D9D81C" w14:textId="77777777" w:rsidR="00BE3C77" w:rsidRPr="004D114D" w:rsidRDefault="00BE3C77" w:rsidP="00037A91">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7447F10" w14:textId="77777777" w:rsidR="00BE3C77" w:rsidRPr="004D114D" w:rsidRDefault="00BE3C77" w:rsidP="00037A91">
            <w:pPr>
              <w:rPr>
                <w:sz w:val="18"/>
                <w:szCs w:val="18"/>
              </w:rPr>
            </w:pPr>
          </w:p>
        </w:tc>
        <w:sdt>
          <w:sdtPr>
            <w:rPr>
              <w:sz w:val="18"/>
              <w:szCs w:val="18"/>
            </w:rPr>
            <w:id w:val="366652057"/>
            <w:placeholder>
              <w:docPart w:val="52BAAC237BD643B1ACB2F451A6CCC763"/>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49CB814C" w14:textId="77777777" w:rsidR="00BE3C77" w:rsidRPr="004D114D" w:rsidRDefault="00BE3C77" w:rsidP="00037A91">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1F2C1D73" w14:textId="77777777" w:rsidR="00BE3C77" w:rsidRPr="004D114D" w:rsidRDefault="00BE3C77" w:rsidP="00037A91">
            <w:pPr>
              <w:rPr>
                <w:sz w:val="18"/>
                <w:szCs w:val="18"/>
              </w:rPr>
            </w:pPr>
          </w:p>
        </w:tc>
      </w:tr>
      <w:tr w:rsidR="00BE3C77" w14:paraId="3FF93A00"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C9C3CC" w14:textId="77777777" w:rsidR="00BE3C77" w:rsidRPr="004D114D" w:rsidRDefault="00BE3C77" w:rsidP="00037A91">
            <w:pPr>
              <w:rPr>
                <w:sz w:val="18"/>
                <w:szCs w:val="18"/>
              </w:rPr>
            </w:pPr>
            <w:r w:rsidRPr="004D114D">
              <w:rPr>
                <w:sz w:val="18"/>
                <w:szCs w:val="18"/>
              </w:rPr>
              <w:t>AVL-005</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B692009" w14:textId="77777777" w:rsidR="00BE3C77" w:rsidRPr="004D114D" w:rsidRDefault="00BE3C77" w:rsidP="00037A91">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AFEB237" w14:textId="77777777" w:rsidR="00BE3C77" w:rsidRPr="004D114D" w:rsidRDefault="00BE3C77" w:rsidP="00037A91">
            <w:pPr>
              <w:rPr>
                <w:sz w:val="18"/>
                <w:szCs w:val="18"/>
              </w:rPr>
            </w:pPr>
            <w:r w:rsidRPr="004D114D">
              <w:rPr>
                <w:sz w:val="18"/>
                <w:szCs w:val="18"/>
              </w:rPr>
              <w:t>Vendor must maintain a publicly accessible (or DOT&amp;PF-accessible) real-time system status page showing current operational status, active incidents, and historical uptime.</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807C39F" w14:textId="77777777" w:rsidR="00BE3C77" w:rsidRPr="004D114D" w:rsidRDefault="00BE3C77" w:rsidP="00037A91">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CE863DC" w14:textId="77777777" w:rsidR="00BE3C77" w:rsidRPr="004D114D" w:rsidRDefault="00BE3C77" w:rsidP="00037A91">
            <w:pPr>
              <w:rPr>
                <w:sz w:val="18"/>
                <w:szCs w:val="18"/>
              </w:rPr>
            </w:pPr>
          </w:p>
        </w:tc>
        <w:sdt>
          <w:sdtPr>
            <w:rPr>
              <w:sz w:val="18"/>
              <w:szCs w:val="18"/>
            </w:rPr>
            <w:id w:val="417060325"/>
            <w:placeholder>
              <w:docPart w:val="5764692119EF496DA76A0157671BACC5"/>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6A4BB221" w14:textId="77777777" w:rsidR="00BE3C77" w:rsidRPr="004D114D" w:rsidRDefault="00BE3C77" w:rsidP="00037A91">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74FD9991" w14:textId="77777777" w:rsidR="00BE3C77" w:rsidRPr="004D114D" w:rsidRDefault="00BE3C77" w:rsidP="00037A91">
            <w:pPr>
              <w:rPr>
                <w:sz w:val="18"/>
                <w:szCs w:val="18"/>
              </w:rPr>
            </w:pPr>
          </w:p>
        </w:tc>
      </w:tr>
      <w:tr w:rsidR="00BE3C77" w14:paraId="0A8E68E4"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732E23F" w14:textId="77777777" w:rsidR="00BE3C77" w:rsidRPr="004D114D" w:rsidRDefault="00BE3C77" w:rsidP="00037A91">
            <w:pPr>
              <w:rPr>
                <w:sz w:val="18"/>
                <w:szCs w:val="18"/>
              </w:rPr>
            </w:pPr>
            <w:r w:rsidRPr="004D114D">
              <w:rPr>
                <w:sz w:val="18"/>
                <w:szCs w:val="18"/>
              </w:rPr>
              <w:t>AVL-006</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561E7954" w14:textId="77777777" w:rsidR="00BE3C77" w:rsidRPr="004D114D" w:rsidRDefault="00BE3C77" w:rsidP="00037A91">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A2181AD" w14:textId="77777777" w:rsidR="00BE3C77" w:rsidRPr="004D114D" w:rsidRDefault="00BE3C77" w:rsidP="00037A91">
            <w:pPr>
              <w:rPr>
                <w:sz w:val="18"/>
                <w:szCs w:val="18"/>
              </w:rPr>
            </w:pPr>
            <w:r w:rsidRPr="004D114D">
              <w:rPr>
                <w:sz w:val="18"/>
                <w:szCs w:val="18"/>
              </w:rPr>
              <w:t>Vendor must provide a root cause analysis (RCA) report within 5 business days of any unplanned outage exceeding 30 minutes. RCA must include timeline, root cause, impact scope, and corrective actions.</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2278B4D9" w14:textId="77777777" w:rsidR="00BE3C77" w:rsidRPr="004D114D" w:rsidRDefault="00BE3C77" w:rsidP="00037A91">
            <w:pPr>
              <w:rPr>
                <w:sz w:val="18"/>
                <w:szCs w:val="18"/>
              </w:rPr>
            </w:pPr>
            <w:r w:rsidRPr="004D114D">
              <w:rPr>
                <w:sz w:val="18"/>
                <w:szCs w:val="18"/>
              </w:rPr>
              <w:t>IT Standards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0BBEAAFF" w14:textId="77777777" w:rsidR="00BE3C77" w:rsidRPr="004D114D" w:rsidRDefault="00BE3C77" w:rsidP="00037A91">
            <w:pPr>
              <w:rPr>
                <w:sz w:val="18"/>
                <w:szCs w:val="18"/>
              </w:rPr>
            </w:pPr>
          </w:p>
        </w:tc>
        <w:sdt>
          <w:sdtPr>
            <w:rPr>
              <w:sz w:val="18"/>
              <w:szCs w:val="18"/>
            </w:rPr>
            <w:id w:val="687789574"/>
            <w:placeholder>
              <w:docPart w:val="EBD3B7C7326449BC933B51ED5B19B376"/>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2CB2BB06" w14:textId="77777777" w:rsidR="00BE3C77" w:rsidRPr="004D114D" w:rsidRDefault="00BE3C77" w:rsidP="00037A91">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5FBDAC78" w14:textId="77777777" w:rsidR="00BE3C77" w:rsidRPr="004D114D" w:rsidRDefault="00BE3C77" w:rsidP="00037A91">
            <w:pPr>
              <w:rPr>
                <w:sz w:val="18"/>
                <w:szCs w:val="18"/>
              </w:rPr>
            </w:pPr>
          </w:p>
        </w:tc>
      </w:tr>
      <w:tr w:rsidR="00BE3C77" w14:paraId="370E7153" w14:textId="77777777" w:rsidTr="00037A91">
        <w:tc>
          <w:tcPr>
            <w:tcW w:w="80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45A9885" w14:textId="77777777" w:rsidR="00BE3C77" w:rsidRPr="004D114D" w:rsidRDefault="00BE3C77" w:rsidP="00037A91">
            <w:pPr>
              <w:rPr>
                <w:sz w:val="18"/>
                <w:szCs w:val="18"/>
              </w:rPr>
            </w:pPr>
            <w:r w:rsidRPr="004D114D">
              <w:rPr>
                <w:sz w:val="18"/>
                <w:szCs w:val="18"/>
              </w:rPr>
              <w:lastRenderedPageBreak/>
              <w:t>AVL-007</w:t>
            </w:r>
          </w:p>
        </w:tc>
        <w:tc>
          <w:tcPr>
            <w:tcW w:w="900"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7299E7CD" w14:textId="77777777" w:rsidR="00BE3C77" w:rsidRPr="004D114D" w:rsidRDefault="00BE3C77" w:rsidP="00037A91">
            <w:pPr>
              <w:rPr>
                <w:sz w:val="18"/>
                <w:szCs w:val="18"/>
              </w:rPr>
            </w:pPr>
            <w:r>
              <w:rPr>
                <w:b/>
                <w:bCs/>
                <w:color w:val="C00000"/>
                <w:sz w:val="18"/>
                <w:szCs w:val="18"/>
              </w:rPr>
              <w:t>Must Have</w:t>
            </w:r>
          </w:p>
        </w:tc>
        <w:tc>
          <w:tcPr>
            <w:tcW w:w="5039"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155E9A3D" w14:textId="77777777" w:rsidR="00BE3C77" w:rsidRPr="004D114D" w:rsidRDefault="00BE3C77" w:rsidP="00037A91">
            <w:pPr>
              <w:rPr>
                <w:sz w:val="18"/>
                <w:szCs w:val="18"/>
              </w:rPr>
            </w:pPr>
            <w:r w:rsidRPr="004D114D">
              <w:rPr>
                <w:sz w:val="18"/>
                <w:szCs w:val="18"/>
              </w:rPr>
              <w:t>Define specific offline/degraded mode capabilities for vessel-based users with limited or intermittent satellite connectivity. At minimum, the employee self-service portal must support read access to schedules, credentials, and contact information during connectivity loss. Define the data synchronization process and maximum acceptable sync delay when connectivity is restored.</w:t>
            </w:r>
          </w:p>
        </w:tc>
        <w:tc>
          <w:tcPr>
            <w:tcW w:w="108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694FC5E3" w14:textId="77777777" w:rsidR="00BE3C77" w:rsidRPr="004D114D" w:rsidRDefault="00BE3C77" w:rsidP="00037A91">
            <w:pPr>
              <w:rPr>
                <w:sz w:val="18"/>
                <w:szCs w:val="18"/>
              </w:rPr>
            </w:pPr>
            <w:r w:rsidRPr="004D114D">
              <w:rPr>
                <w:sz w:val="18"/>
                <w:szCs w:val="18"/>
              </w:rPr>
              <w:t>IT Standards, Vessel Operations</w:t>
            </w:r>
          </w:p>
        </w:tc>
        <w:tc>
          <w:tcPr>
            <w:tcW w:w="1531" w:type="dxa"/>
            <w:tcBorders>
              <w:top w:val="single" w:sz="1" w:space="0" w:color="CCCCCC"/>
              <w:left w:val="single" w:sz="1" w:space="0" w:color="CCCCCC"/>
              <w:bottom w:val="single" w:sz="1" w:space="0" w:color="CCCCCC"/>
              <w:right w:val="single" w:sz="1" w:space="0" w:color="CCCCCC"/>
            </w:tcBorders>
            <w:shd w:val="clear" w:color="auto" w:fill="FFE6E6"/>
            <w:tcMar>
              <w:top w:w="60" w:type="dxa"/>
              <w:left w:w="100" w:type="dxa"/>
              <w:bottom w:w="60" w:type="dxa"/>
              <w:right w:w="100" w:type="dxa"/>
            </w:tcMar>
          </w:tcPr>
          <w:p w14:paraId="34678A5B" w14:textId="77777777" w:rsidR="00BE3C77" w:rsidRPr="004D114D" w:rsidRDefault="00BE3C77" w:rsidP="00037A91">
            <w:pPr>
              <w:rPr>
                <w:sz w:val="18"/>
                <w:szCs w:val="18"/>
              </w:rPr>
            </w:pPr>
          </w:p>
        </w:tc>
        <w:sdt>
          <w:sdtPr>
            <w:rPr>
              <w:sz w:val="18"/>
              <w:szCs w:val="18"/>
            </w:rPr>
            <w:id w:val="475257870"/>
            <w:placeholder>
              <w:docPart w:val="29E865C9C5FA47189CEC72790E0D3FFB"/>
            </w:placeholder>
            <w:showingPlcHdr/>
            <w:dropDownList>
              <w:listItem w:value="Included as part of solution"/>
              <w:listItem w:displayText="Requires solution modification" w:value="Requires solution modification"/>
              <w:listItem w:displayText="Not part of solution" w:value="Not part of solution"/>
            </w:dropDownList>
          </w:sdtPr>
          <w:sdtContent>
            <w:tc>
              <w:tcPr>
                <w:tcW w:w="1900" w:type="dxa"/>
                <w:tcBorders>
                  <w:top w:val="single" w:sz="1" w:space="0" w:color="CCCCCC"/>
                  <w:left w:val="single" w:sz="1" w:space="0" w:color="CCCCCC"/>
                  <w:bottom w:val="single" w:sz="1" w:space="0" w:color="CCCCCC"/>
                  <w:right w:val="single" w:sz="1" w:space="0" w:color="CCCCCC"/>
                </w:tcBorders>
                <w:shd w:val="clear" w:color="auto" w:fill="FFE6E6"/>
              </w:tcPr>
              <w:p w14:paraId="03338653" w14:textId="77777777" w:rsidR="00BE3C77" w:rsidRPr="004D114D" w:rsidRDefault="00BE3C77" w:rsidP="00037A91">
                <w:pPr>
                  <w:rPr>
                    <w:sz w:val="18"/>
                    <w:szCs w:val="18"/>
                  </w:rPr>
                </w:pPr>
                <w:r w:rsidRPr="00605D4A">
                  <w:rPr>
                    <w:rStyle w:val="PlaceholderText"/>
                  </w:rPr>
                  <w:t>Choose an item.</w:t>
                </w:r>
              </w:p>
            </w:tc>
          </w:sdtContent>
        </w:sdt>
        <w:tc>
          <w:tcPr>
            <w:tcW w:w="2419" w:type="dxa"/>
            <w:tcBorders>
              <w:top w:val="single" w:sz="1" w:space="0" w:color="CCCCCC"/>
              <w:left w:val="single" w:sz="1" w:space="0" w:color="CCCCCC"/>
              <w:bottom w:val="single" w:sz="1" w:space="0" w:color="CCCCCC"/>
              <w:right w:val="single" w:sz="1" w:space="0" w:color="CCCCCC"/>
            </w:tcBorders>
            <w:shd w:val="clear" w:color="auto" w:fill="FFE6E6"/>
          </w:tcPr>
          <w:p w14:paraId="6AB4D9A5" w14:textId="77777777" w:rsidR="00BE3C77" w:rsidRPr="004D114D" w:rsidRDefault="00BE3C77" w:rsidP="00037A91">
            <w:pPr>
              <w:rPr>
                <w:sz w:val="18"/>
                <w:szCs w:val="18"/>
              </w:rPr>
            </w:pPr>
          </w:p>
        </w:tc>
      </w:tr>
    </w:tbl>
    <w:p w14:paraId="401E5A97" w14:textId="77777777" w:rsidR="00BE3C77" w:rsidRDefault="00BE3C77" w:rsidP="00BE3C77">
      <w:pPr>
        <w:spacing w:after="80"/>
      </w:pPr>
    </w:p>
    <w:p w14:paraId="678619BC" w14:textId="77777777" w:rsidR="00BE3C77" w:rsidRDefault="00BE3C77" w:rsidP="00BE3C77"/>
    <w:p w14:paraId="1E963B0F" w14:textId="77777777" w:rsidR="00BE3C77" w:rsidRDefault="00BE3C77" w:rsidP="00BE3C77"/>
    <w:p w14:paraId="6E3C9320" w14:textId="77777777" w:rsidR="00D92959" w:rsidRDefault="00D92959"/>
    <w:sectPr w:rsidR="00D92959" w:rsidSect="00BE3C7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D15B1" w14:textId="77777777" w:rsidR="000D79A0" w:rsidRDefault="000D79A0" w:rsidP="00BE3C77">
      <w:pPr>
        <w:spacing w:after="0" w:line="240" w:lineRule="auto"/>
      </w:pPr>
      <w:r>
        <w:separator/>
      </w:r>
    </w:p>
  </w:endnote>
  <w:endnote w:type="continuationSeparator" w:id="0">
    <w:p w14:paraId="2FCE9A21" w14:textId="77777777" w:rsidR="000D79A0" w:rsidRDefault="000D79A0" w:rsidP="00BE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D03F7" w14:textId="77777777" w:rsidR="000D79A0" w:rsidRDefault="000D79A0" w:rsidP="00BE3C77">
      <w:pPr>
        <w:spacing w:after="0" w:line="240" w:lineRule="auto"/>
      </w:pPr>
      <w:r>
        <w:separator/>
      </w:r>
    </w:p>
  </w:footnote>
  <w:footnote w:type="continuationSeparator" w:id="0">
    <w:p w14:paraId="7D4DFD81" w14:textId="77777777" w:rsidR="000D79A0" w:rsidRDefault="000D79A0" w:rsidP="00BE3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6" w:type="dxa"/>
      <w:tblBorders>
        <w:bottom w:val="single" w:sz="4" w:space="0" w:color="auto"/>
      </w:tblBorders>
      <w:tblLayout w:type="fixed"/>
      <w:tblLook w:val="0000" w:firstRow="0" w:lastRow="0" w:firstColumn="0" w:lastColumn="0" w:noHBand="0" w:noVBand="0"/>
    </w:tblPr>
    <w:tblGrid>
      <w:gridCol w:w="5148"/>
      <w:gridCol w:w="5148"/>
    </w:tblGrid>
    <w:tr w:rsidR="00BE3C77" w:rsidRPr="00853207" w14:paraId="33775FDE" w14:textId="77777777" w:rsidTr="00037A91">
      <w:trPr>
        <w:trHeight w:val="20"/>
      </w:trPr>
      <w:tc>
        <w:tcPr>
          <w:tcW w:w="5148" w:type="dxa"/>
        </w:tcPr>
        <w:p w14:paraId="13B5D137" w14:textId="77777777" w:rsidR="00BE3C77" w:rsidRPr="007A2196" w:rsidRDefault="00BE3C77" w:rsidP="00BE3C77">
          <w:pPr>
            <w:pStyle w:val="Header"/>
            <w:spacing w:after="0"/>
            <w:rPr>
              <w:rFonts w:ascii="Times New Roman" w:hAnsi="Times New Roman"/>
              <w:sz w:val="18"/>
              <w:szCs w:val="18"/>
            </w:rPr>
          </w:pPr>
          <w:r w:rsidRPr="007A2196">
            <w:rPr>
              <w:rFonts w:ascii="Times New Roman" w:hAnsi="Times New Roman"/>
              <w:sz w:val="18"/>
              <w:szCs w:val="18"/>
            </w:rPr>
            <w:t>STATE OF ALASKA – REQUEST FOR PROPOSALS</w:t>
          </w:r>
        </w:p>
      </w:tc>
      <w:tc>
        <w:tcPr>
          <w:tcW w:w="5148" w:type="dxa"/>
        </w:tcPr>
        <w:p w14:paraId="4127E3DA" w14:textId="77777777" w:rsidR="00BE3C77" w:rsidRPr="006323D8" w:rsidRDefault="00BE3C77" w:rsidP="00BE3C77">
          <w:pPr>
            <w:pStyle w:val="Header"/>
            <w:spacing w:after="0"/>
            <w:jc w:val="right"/>
            <w:rPr>
              <w:b/>
              <w:caps/>
            </w:rPr>
          </w:pPr>
          <w:r w:rsidRPr="007A2196">
            <w:rPr>
              <w:rFonts w:ascii="Times New Roman" w:hAnsi="Times New Roman"/>
              <w:sz w:val="18"/>
              <w:szCs w:val="18"/>
            </w:rPr>
            <w:t xml:space="preserve">RFP </w:t>
          </w:r>
          <w:r w:rsidRPr="006323D8">
            <w:rPr>
              <w:bCs/>
              <w:caps/>
            </w:rPr>
            <w:t>2527H098</w:t>
          </w:r>
        </w:p>
        <w:p w14:paraId="325CF6DE" w14:textId="77777777" w:rsidR="00BE3C77" w:rsidRPr="006323D8" w:rsidRDefault="00BE3C77" w:rsidP="00BE3C77">
          <w:pPr>
            <w:pStyle w:val="Header"/>
            <w:spacing w:after="0"/>
            <w:jc w:val="right"/>
            <w:rPr>
              <w:rFonts w:ascii="Times New Roman" w:hAnsi="Times New Roman"/>
              <w:sz w:val="18"/>
              <w:szCs w:val="18"/>
            </w:rPr>
          </w:pPr>
          <w:r w:rsidRPr="006323D8">
            <w:rPr>
              <w:caps/>
            </w:rPr>
            <w:t>Atlas replaceme</w:t>
          </w:r>
          <w:r>
            <w:rPr>
              <w:caps/>
            </w:rPr>
            <w:t>n</w:t>
          </w:r>
          <w:r w:rsidRPr="006323D8">
            <w:rPr>
              <w:caps/>
            </w:rPr>
            <w:t>t Project</w:t>
          </w:r>
        </w:p>
      </w:tc>
    </w:tr>
    <w:tr w:rsidR="00BE3C77" w:rsidRPr="00853207" w14:paraId="3BEBA496" w14:textId="77777777" w:rsidTr="00037A91">
      <w:trPr>
        <w:trHeight w:val="52"/>
      </w:trPr>
      <w:tc>
        <w:tcPr>
          <w:tcW w:w="5148" w:type="dxa"/>
        </w:tcPr>
        <w:p w14:paraId="05A58A7D" w14:textId="77777777" w:rsidR="00BE3C77" w:rsidRPr="00815E20" w:rsidRDefault="00BE3C77" w:rsidP="00BE3C77">
          <w:pPr>
            <w:pStyle w:val="Header"/>
            <w:spacing w:after="0"/>
          </w:pPr>
        </w:p>
      </w:tc>
      <w:tc>
        <w:tcPr>
          <w:tcW w:w="5148" w:type="dxa"/>
        </w:tcPr>
        <w:p w14:paraId="3ABE91C9" w14:textId="77777777" w:rsidR="00BE3C77" w:rsidRPr="00853207" w:rsidRDefault="00BE3C77" w:rsidP="00BE3C77">
          <w:pPr>
            <w:pStyle w:val="FillIn"/>
            <w:spacing w:after="0"/>
            <w:jc w:val="right"/>
            <w:rPr>
              <w:rFonts w:ascii="Times New Roman" w:hAnsi="Times New Roman"/>
            </w:rPr>
          </w:pPr>
        </w:p>
      </w:tc>
    </w:tr>
  </w:tbl>
  <w:p w14:paraId="6D6853A6" w14:textId="77777777" w:rsidR="00BE3C77" w:rsidRDefault="00BE3C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AC68C3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2A0DD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BC21F3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216BC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5E6AA4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AC17E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5840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847FC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B4068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DA87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8A5D3D"/>
    <w:multiLevelType w:val="hybridMultilevel"/>
    <w:tmpl w:val="63A880EC"/>
    <w:lvl w:ilvl="0" w:tplc="55E6B99C">
      <w:start w:val="1"/>
      <w:numFmt w:val="bullet"/>
      <w:lvlText w:val="•"/>
      <w:lvlJc w:val="left"/>
      <w:pPr>
        <w:ind w:left="720" w:hanging="360"/>
      </w:pPr>
    </w:lvl>
    <w:lvl w:ilvl="1" w:tplc="2C10CBA8">
      <w:numFmt w:val="decimal"/>
      <w:lvlText w:val=""/>
      <w:lvlJc w:val="left"/>
    </w:lvl>
    <w:lvl w:ilvl="2" w:tplc="69988150">
      <w:numFmt w:val="decimal"/>
      <w:lvlText w:val=""/>
      <w:lvlJc w:val="left"/>
    </w:lvl>
    <w:lvl w:ilvl="3" w:tplc="56E04A24">
      <w:numFmt w:val="decimal"/>
      <w:lvlText w:val=""/>
      <w:lvlJc w:val="left"/>
    </w:lvl>
    <w:lvl w:ilvl="4" w:tplc="C6CAC452">
      <w:numFmt w:val="decimal"/>
      <w:lvlText w:val=""/>
      <w:lvlJc w:val="left"/>
    </w:lvl>
    <w:lvl w:ilvl="5" w:tplc="F65CE178">
      <w:numFmt w:val="decimal"/>
      <w:lvlText w:val=""/>
      <w:lvlJc w:val="left"/>
    </w:lvl>
    <w:lvl w:ilvl="6" w:tplc="4EB4B4F0">
      <w:numFmt w:val="decimal"/>
      <w:lvlText w:val=""/>
      <w:lvlJc w:val="left"/>
    </w:lvl>
    <w:lvl w:ilvl="7" w:tplc="CDD6497C">
      <w:numFmt w:val="decimal"/>
      <w:lvlText w:val=""/>
      <w:lvlJc w:val="left"/>
    </w:lvl>
    <w:lvl w:ilvl="8" w:tplc="AC3ABA1E">
      <w:numFmt w:val="decimal"/>
      <w:lvlText w:val=""/>
      <w:lvlJc w:val="left"/>
    </w:lvl>
  </w:abstractNum>
  <w:abstractNum w:abstractNumId="12"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306846">
    <w:abstractNumId w:val="17"/>
  </w:num>
  <w:num w:numId="2" w16cid:durableId="322272682">
    <w:abstractNumId w:val="10"/>
  </w:num>
  <w:num w:numId="3" w16cid:durableId="856238423">
    <w:abstractNumId w:val="12"/>
  </w:num>
  <w:num w:numId="4" w16cid:durableId="465205060">
    <w:abstractNumId w:val="16"/>
  </w:num>
  <w:num w:numId="5" w16cid:durableId="1420561800">
    <w:abstractNumId w:val="12"/>
    <w:lvlOverride w:ilvl="0">
      <w:startOverride w:val="1"/>
    </w:lvlOverride>
  </w:num>
  <w:num w:numId="6" w16cid:durableId="241451066">
    <w:abstractNumId w:val="13"/>
  </w:num>
  <w:num w:numId="7" w16cid:durableId="537473962">
    <w:abstractNumId w:val="15"/>
  </w:num>
  <w:num w:numId="8" w16cid:durableId="1591885141">
    <w:abstractNumId w:val="14"/>
  </w:num>
  <w:num w:numId="9" w16cid:durableId="1288270837">
    <w:abstractNumId w:val="11"/>
    <w:lvlOverride w:ilvl="0">
      <w:startOverride w:val="1"/>
    </w:lvlOverride>
  </w:num>
  <w:num w:numId="10" w16cid:durableId="1913421522">
    <w:abstractNumId w:val="9"/>
  </w:num>
  <w:num w:numId="11" w16cid:durableId="1638951638">
    <w:abstractNumId w:val="7"/>
  </w:num>
  <w:num w:numId="12" w16cid:durableId="678697404">
    <w:abstractNumId w:val="6"/>
  </w:num>
  <w:num w:numId="13" w16cid:durableId="1741515564">
    <w:abstractNumId w:val="5"/>
  </w:num>
  <w:num w:numId="14" w16cid:durableId="856307483">
    <w:abstractNumId w:val="4"/>
  </w:num>
  <w:num w:numId="15" w16cid:durableId="31662242">
    <w:abstractNumId w:val="8"/>
  </w:num>
  <w:num w:numId="16" w16cid:durableId="59132244">
    <w:abstractNumId w:val="3"/>
  </w:num>
  <w:num w:numId="17" w16cid:durableId="170879999">
    <w:abstractNumId w:val="2"/>
  </w:num>
  <w:num w:numId="18" w16cid:durableId="1358240270">
    <w:abstractNumId w:val="1"/>
  </w:num>
  <w:num w:numId="19" w16cid:durableId="1725786533">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74B"/>
    <w:rsid w:val="000D79A0"/>
    <w:rsid w:val="002F3015"/>
    <w:rsid w:val="0055785A"/>
    <w:rsid w:val="005877BA"/>
    <w:rsid w:val="00653D75"/>
    <w:rsid w:val="006F230C"/>
    <w:rsid w:val="006F3272"/>
    <w:rsid w:val="00BE3C77"/>
    <w:rsid w:val="00D92959"/>
    <w:rsid w:val="00E00906"/>
    <w:rsid w:val="00E4074B"/>
    <w:rsid w:val="00EC1D64"/>
    <w:rsid w:val="00F0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0DEA"/>
  <w15:chartTrackingRefBased/>
  <w15:docId w15:val="{248A7F53-B22E-48F9-BF59-32C18954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C77"/>
    <w:pPr>
      <w:spacing w:line="259"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E407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E4074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E4074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E4074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E4074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407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7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407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7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74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E4074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E4074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rsid w:val="00E4074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rsid w:val="00E4074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407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74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407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74B"/>
    <w:rPr>
      <w:rFonts w:eastAsiaTheme="majorEastAsia" w:cstheme="majorBidi"/>
      <w:color w:val="272727" w:themeColor="text1" w:themeTint="D8"/>
    </w:rPr>
  </w:style>
  <w:style w:type="paragraph" w:styleId="Title">
    <w:name w:val="Title"/>
    <w:basedOn w:val="Normal"/>
    <w:next w:val="Normal"/>
    <w:link w:val="TitleChar"/>
    <w:uiPriority w:val="10"/>
    <w:qFormat/>
    <w:rsid w:val="00E407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7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7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7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74B"/>
    <w:pPr>
      <w:spacing w:before="160"/>
      <w:jc w:val="center"/>
    </w:pPr>
    <w:rPr>
      <w:i/>
      <w:iCs/>
      <w:color w:val="404040" w:themeColor="text1" w:themeTint="BF"/>
    </w:rPr>
  </w:style>
  <w:style w:type="character" w:customStyle="1" w:styleId="QuoteChar">
    <w:name w:val="Quote Char"/>
    <w:basedOn w:val="DefaultParagraphFont"/>
    <w:link w:val="Quote"/>
    <w:uiPriority w:val="29"/>
    <w:rsid w:val="00E4074B"/>
    <w:rPr>
      <w:i/>
      <w:iCs/>
      <w:color w:val="404040" w:themeColor="text1" w:themeTint="BF"/>
    </w:rPr>
  </w:style>
  <w:style w:type="paragraph" w:styleId="ListParagraph">
    <w:name w:val="List Paragraph"/>
    <w:basedOn w:val="Normal"/>
    <w:link w:val="ListParagraphChar"/>
    <w:qFormat/>
    <w:rsid w:val="00E4074B"/>
    <w:pPr>
      <w:ind w:left="720"/>
      <w:contextualSpacing/>
    </w:pPr>
  </w:style>
  <w:style w:type="character" w:styleId="IntenseEmphasis">
    <w:name w:val="Intense Emphasis"/>
    <w:basedOn w:val="DefaultParagraphFont"/>
    <w:uiPriority w:val="21"/>
    <w:qFormat/>
    <w:rsid w:val="00E4074B"/>
    <w:rPr>
      <w:i/>
      <w:iCs/>
      <w:color w:val="2E74B5" w:themeColor="accent1" w:themeShade="BF"/>
    </w:rPr>
  </w:style>
  <w:style w:type="paragraph" w:styleId="IntenseQuote">
    <w:name w:val="Intense Quote"/>
    <w:basedOn w:val="Normal"/>
    <w:next w:val="Normal"/>
    <w:link w:val="IntenseQuoteChar"/>
    <w:uiPriority w:val="30"/>
    <w:qFormat/>
    <w:rsid w:val="00E4074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4074B"/>
    <w:rPr>
      <w:i/>
      <w:iCs/>
      <w:color w:val="2E74B5" w:themeColor="accent1" w:themeShade="BF"/>
    </w:rPr>
  </w:style>
  <w:style w:type="character" w:styleId="IntenseReference">
    <w:name w:val="Intense Reference"/>
    <w:basedOn w:val="DefaultParagraphFont"/>
    <w:uiPriority w:val="32"/>
    <w:qFormat/>
    <w:rsid w:val="00E4074B"/>
    <w:rPr>
      <w:b/>
      <w:bCs/>
      <w:smallCaps/>
      <w:color w:val="2E74B5" w:themeColor="accent1" w:themeShade="BF"/>
      <w:spacing w:val="5"/>
    </w:rPr>
  </w:style>
  <w:style w:type="paragraph" w:styleId="Footer">
    <w:name w:val="footer"/>
    <w:basedOn w:val="Normal"/>
    <w:link w:val="FooterChar"/>
    <w:uiPriority w:val="99"/>
    <w:rsid w:val="00BE3C77"/>
    <w:pPr>
      <w:tabs>
        <w:tab w:val="center" w:pos="4320"/>
        <w:tab w:val="right" w:pos="8640"/>
      </w:tabs>
    </w:pPr>
  </w:style>
  <w:style w:type="character" w:customStyle="1" w:styleId="FooterChar">
    <w:name w:val="Footer Char"/>
    <w:basedOn w:val="DefaultParagraphFont"/>
    <w:link w:val="Footer"/>
    <w:uiPriority w:val="99"/>
    <w:rsid w:val="00BE3C77"/>
    <w:rPr>
      <w:rFonts w:ascii="Calibri" w:eastAsia="Times New Roman" w:hAnsi="Calibri" w:cs="Times New Roman"/>
      <w:kern w:val="0"/>
      <w:sz w:val="22"/>
      <w:szCs w:val="22"/>
      <w14:ligatures w14:val="none"/>
    </w:rPr>
  </w:style>
  <w:style w:type="paragraph" w:styleId="Header">
    <w:name w:val="header"/>
    <w:basedOn w:val="Normal"/>
    <w:link w:val="HeaderChar"/>
    <w:uiPriority w:val="99"/>
    <w:rsid w:val="00BE3C77"/>
    <w:pPr>
      <w:tabs>
        <w:tab w:val="center" w:pos="4320"/>
        <w:tab w:val="right" w:pos="8640"/>
      </w:tabs>
    </w:pPr>
  </w:style>
  <w:style w:type="character" w:customStyle="1" w:styleId="HeaderChar">
    <w:name w:val="Header Char"/>
    <w:basedOn w:val="DefaultParagraphFont"/>
    <w:link w:val="Header"/>
    <w:uiPriority w:val="99"/>
    <w:rsid w:val="00BE3C77"/>
    <w:rPr>
      <w:rFonts w:ascii="Calibri" w:eastAsia="Times New Roman" w:hAnsi="Calibri" w:cs="Times New Roman"/>
      <w:kern w:val="0"/>
      <w:sz w:val="22"/>
      <w:szCs w:val="22"/>
      <w14:ligatures w14:val="none"/>
    </w:rPr>
  </w:style>
  <w:style w:type="paragraph" w:customStyle="1" w:styleId="Example">
    <w:name w:val="Example"/>
    <w:basedOn w:val="Normal"/>
    <w:rsid w:val="00BE3C77"/>
    <w:pPr>
      <w:jc w:val="both"/>
    </w:pPr>
    <w:rPr>
      <w:rFonts w:ascii="Bookman Old Style" w:hAnsi="Bookman Old Style"/>
      <w:b/>
      <w:color w:val="FFFFFF"/>
      <w:sz w:val="28"/>
    </w:rPr>
  </w:style>
  <w:style w:type="paragraph" w:customStyle="1" w:styleId="TextBox">
    <w:name w:val="Text Box"/>
    <w:basedOn w:val="Normal"/>
    <w:link w:val="TextBoxChar"/>
    <w:rsid w:val="00BE3C77"/>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BE3C77"/>
    <w:rPr>
      <w:sz w:val="20"/>
    </w:rPr>
  </w:style>
  <w:style w:type="paragraph" w:styleId="BodyText">
    <w:name w:val="Body Text"/>
    <w:basedOn w:val="Normal"/>
    <w:link w:val="BodyTextChar"/>
    <w:rsid w:val="00BE3C77"/>
    <w:rPr>
      <w:sz w:val="16"/>
    </w:rPr>
  </w:style>
  <w:style w:type="character" w:customStyle="1" w:styleId="BodyTextChar">
    <w:name w:val="Body Text Char"/>
    <w:basedOn w:val="DefaultParagraphFont"/>
    <w:link w:val="BodyText"/>
    <w:rsid w:val="00BE3C77"/>
    <w:rPr>
      <w:rFonts w:ascii="Calibri" w:eastAsia="Times New Roman" w:hAnsi="Calibri" w:cs="Times New Roman"/>
      <w:kern w:val="0"/>
      <w:sz w:val="16"/>
      <w:szCs w:val="22"/>
      <w14:ligatures w14:val="none"/>
    </w:rPr>
  </w:style>
  <w:style w:type="paragraph" w:styleId="BlockText">
    <w:name w:val="Block Text"/>
    <w:basedOn w:val="Normal"/>
    <w:rsid w:val="00BE3C77"/>
    <w:pPr>
      <w:ind w:left="-360" w:right="-540"/>
    </w:pPr>
    <w:rPr>
      <w:sz w:val="24"/>
    </w:rPr>
  </w:style>
  <w:style w:type="paragraph" w:styleId="BodyText3">
    <w:name w:val="Body Text 3"/>
    <w:basedOn w:val="Normal"/>
    <w:link w:val="BodyText3Char"/>
    <w:rsid w:val="00BE3C77"/>
  </w:style>
  <w:style w:type="character" w:customStyle="1" w:styleId="BodyText3Char">
    <w:name w:val="Body Text 3 Char"/>
    <w:basedOn w:val="DefaultParagraphFont"/>
    <w:link w:val="BodyText3"/>
    <w:rsid w:val="00BE3C77"/>
    <w:rPr>
      <w:rFonts w:ascii="Calibri" w:eastAsia="Times New Roman" w:hAnsi="Calibri" w:cs="Times New Roman"/>
      <w:kern w:val="0"/>
      <w:sz w:val="22"/>
      <w:szCs w:val="22"/>
      <w14:ligatures w14:val="none"/>
    </w:rPr>
  </w:style>
  <w:style w:type="paragraph" w:styleId="BodyTextIndent">
    <w:name w:val="Body Text Indent"/>
    <w:basedOn w:val="Normal"/>
    <w:link w:val="BodyTextIndentChar"/>
    <w:rsid w:val="00BE3C77"/>
    <w:pPr>
      <w:tabs>
        <w:tab w:val="left" w:pos="810"/>
      </w:tabs>
      <w:ind w:left="810" w:hanging="540"/>
    </w:pPr>
    <w:rPr>
      <w:rFonts w:ascii="Helvetica" w:hAnsi="Helvetica"/>
    </w:rPr>
  </w:style>
  <w:style w:type="character" w:customStyle="1" w:styleId="BodyTextIndentChar">
    <w:name w:val="Body Text Indent Char"/>
    <w:basedOn w:val="DefaultParagraphFont"/>
    <w:link w:val="BodyTextIndent"/>
    <w:rsid w:val="00BE3C77"/>
    <w:rPr>
      <w:rFonts w:ascii="Helvetica" w:eastAsia="Times New Roman" w:hAnsi="Helvetica" w:cs="Times New Roman"/>
      <w:kern w:val="0"/>
      <w:sz w:val="22"/>
      <w:szCs w:val="22"/>
      <w14:ligatures w14:val="none"/>
    </w:rPr>
  </w:style>
  <w:style w:type="paragraph" w:styleId="BodyTextIndent2">
    <w:name w:val="Body Text Indent 2"/>
    <w:basedOn w:val="Normal"/>
    <w:link w:val="BodyTextIndent2Char"/>
    <w:rsid w:val="00BE3C77"/>
    <w:pPr>
      <w:numPr>
        <w:ilvl w:val="12"/>
      </w:numPr>
      <w:ind w:left="720"/>
    </w:pPr>
    <w:rPr>
      <w:rFonts w:ascii="Helvetica" w:hAnsi="Helvetica"/>
    </w:rPr>
  </w:style>
  <w:style w:type="character" w:customStyle="1" w:styleId="BodyTextIndent2Char">
    <w:name w:val="Body Text Indent 2 Char"/>
    <w:basedOn w:val="DefaultParagraphFont"/>
    <w:link w:val="BodyTextIndent2"/>
    <w:rsid w:val="00BE3C77"/>
    <w:rPr>
      <w:rFonts w:ascii="Helvetica" w:eastAsia="Times New Roman" w:hAnsi="Helvetica" w:cs="Times New Roman"/>
      <w:kern w:val="0"/>
      <w:sz w:val="22"/>
      <w:szCs w:val="22"/>
      <w14:ligatures w14:val="none"/>
    </w:rPr>
  </w:style>
  <w:style w:type="paragraph" w:styleId="BodyTextIndent3">
    <w:name w:val="Body Text Indent 3"/>
    <w:basedOn w:val="Normal"/>
    <w:link w:val="BodyTextIndent3Char"/>
    <w:rsid w:val="00BE3C77"/>
    <w:pPr>
      <w:tabs>
        <w:tab w:val="left" w:leader="underscore" w:pos="9900"/>
      </w:tabs>
      <w:ind w:left="270" w:hanging="270"/>
    </w:pPr>
    <w:rPr>
      <w:rFonts w:ascii="Helvetica" w:hAnsi="Helvetica"/>
    </w:rPr>
  </w:style>
  <w:style w:type="character" w:customStyle="1" w:styleId="BodyTextIndent3Char">
    <w:name w:val="Body Text Indent 3 Char"/>
    <w:basedOn w:val="DefaultParagraphFont"/>
    <w:link w:val="BodyTextIndent3"/>
    <w:rsid w:val="00BE3C77"/>
    <w:rPr>
      <w:rFonts w:ascii="Helvetica" w:eastAsia="Times New Roman" w:hAnsi="Helvetica" w:cs="Times New Roman"/>
      <w:kern w:val="0"/>
      <w:sz w:val="22"/>
      <w:szCs w:val="22"/>
      <w14:ligatures w14:val="none"/>
    </w:rPr>
  </w:style>
  <w:style w:type="paragraph" w:styleId="BalloonText">
    <w:name w:val="Balloon Text"/>
    <w:basedOn w:val="Normal"/>
    <w:link w:val="BalloonTextChar"/>
    <w:semiHidden/>
    <w:rsid w:val="00BE3C77"/>
    <w:rPr>
      <w:rFonts w:ascii="Tahoma" w:hAnsi="Tahoma" w:cs="Tahoma"/>
      <w:sz w:val="16"/>
      <w:szCs w:val="16"/>
    </w:rPr>
  </w:style>
  <w:style w:type="character" w:customStyle="1" w:styleId="BalloonTextChar">
    <w:name w:val="Balloon Text Char"/>
    <w:basedOn w:val="DefaultParagraphFont"/>
    <w:link w:val="BalloonText"/>
    <w:semiHidden/>
    <w:rsid w:val="00BE3C77"/>
    <w:rPr>
      <w:rFonts w:ascii="Tahoma" w:eastAsia="Times New Roman" w:hAnsi="Tahoma" w:cs="Tahoma"/>
      <w:kern w:val="0"/>
      <w:sz w:val="16"/>
      <w:szCs w:val="16"/>
      <w14:ligatures w14:val="none"/>
    </w:rPr>
  </w:style>
  <w:style w:type="paragraph" w:styleId="TOC1">
    <w:name w:val="toc 1"/>
    <w:basedOn w:val="Normal"/>
    <w:next w:val="Normal"/>
    <w:autoRedefine/>
    <w:uiPriority w:val="39"/>
    <w:rsid w:val="00BE3C77"/>
    <w:pPr>
      <w:tabs>
        <w:tab w:val="left" w:pos="1170"/>
        <w:tab w:val="right" w:leader="dot" w:pos="10070"/>
      </w:tabs>
      <w:spacing w:after="0" w:line="240" w:lineRule="auto"/>
    </w:pPr>
    <w:rPr>
      <w:b/>
      <w:bCs/>
      <w:caps/>
    </w:rPr>
  </w:style>
  <w:style w:type="paragraph" w:styleId="TOC2">
    <w:name w:val="toc 2"/>
    <w:basedOn w:val="Normal"/>
    <w:next w:val="Normal"/>
    <w:autoRedefine/>
    <w:uiPriority w:val="39"/>
    <w:rsid w:val="00BE3C77"/>
    <w:pPr>
      <w:tabs>
        <w:tab w:val="left" w:pos="1400"/>
        <w:tab w:val="right" w:leader="dot" w:pos="10070"/>
      </w:tabs>
      <w:spacing w:after="0" w:line="240" w:lineRule="auto"/>
      <w:ind w:left="202"/>
    </w:pPr>
    <w:rPr>
      <w:rFonts w:ascii="Times New Roman" w:hAnsi="Times New Roman"/>
      <w:smallCaps/>
      <w:noProof/>
      <w:sz w:val="18"/>
      <w:szCs w:val="18"/>
    </w:rPr>
  </w:style>
  <w:style w:type="paragraph" w:styleId="TOC3">
    <w:name w:val="toc 3"/>
    <w:basedOn w:val="Normal"/>
    <w:next w:val="Normal"/>
    <w:autoRedefine/>
    <w:uiPriority w:val="39"/>
    <w:rsid w:val="00BE3C77"/>
    <w:pPr>
      <w:ind w:left="400"/>
    </w:pPr>
    <w:rPr>
      <w:i/>
      <w:iCs/>
    </w:rPr>
  </w:style>
  <w:style w:type="character" w:styleId="Hyperlink">
    <w:name w:val="Hyperlink"/>
    <w:uiPriority w:val="99"/>
    <w:rsid w:val="00BE3C77"/>
    <w:rPr>
      <w:color w:val="0000FF"/>
      <w:u w:val="single"/>
    </w:rPr>
  </w:style>
  <w:style w:type="paragraph" w:styleId="TOC5">
    <w:name w:val="toc 5"/>
    <w:basedOn w:val="Normal"/>
    <w:next w:val="Normal"/>
    <w:autoRedefine/>
    <w:uiPriority w:val="39"/>
    <w:rsid w:val="00BE3C77"/>
    <w:pPr>
      <w:ind w:left="800"/>
    </w:pPr>
    <w:rPr>
      <w:sz w:val="18"/>
      <w:szCs w:val="18"/>
    </w:rPr>
  </w:style>
  <w:style w:type="paragraph" w:styleId="TOC4">
    <w:name w:val="toc 4"/>
    <w:basedOn w:val="Normal"/>
    <w:next w:val="Normal"/>
    <w:autoRedefine/>
    <w:uiPriority w:val="39"/>
    <w:rsid w:val="00BE3C77"/>
    <w:pPr>
      <w:ind w:left="600"/>
    </w:pPr>
    <w:rPr>
      <w:sz w:val="18"/>
      <w:szCs w:val="18"/>
    </w:rPr>
  </w:style>
  <w:style w:type="paragraph" w:styleId="TOC6">
    <w:name w:val="toc 6"/>
    <w:basedOn w:val="Normal"/>
    <w:next w:val="Normal"/>
    <w:autoRedefine/>
    <w:uiPriority w:val="39"/>
    <w:rsid w:val="00BE3C77"/>
    <w:pPr>
      <w:ind w:left="1000"/>
    </w:pPr>
    <w:rPr>
      <w:sz w:val="18"/>
      <w:szCs w:val="18"/>
    </w:rPr>
  </w:style>
  <w:style w:type="paragraph" w:styleId="TOC7">
    <w:name w:val="toc 7"/>
    <w:basedOn w:val="Normal"/>
    <w:next w:val="Normal"/>
    <w:autoRedefine/>
    <w:uiPriority w:val="39"/>
    <w:rsid w:val="00BE3C77"/>
    <w:pPr>
      <w:ind w:left="1200"/>
    </w:pPr>
    <w:rPr>
      <w:sz w:val="18"/>
      <w:szCs w:val="18"/>
    </w:rPr>
  </w:style>
  <w:style w:type="paragraph" w:styleId="TOC8">
    <w:name w:val="toc 8"/>
    <w:basedOn w:val="Normal"/>
    <w:next w:val="Normal"/>
    <w:autoRedefine/>
    <w:uiPriority w:val="39"/>
    <w:rsid w:val="00BE3C77"/>
    <w:pPr>
      <w:ind w:left="1400"/>
    </w:pPr>
    <w:rPr>
      <w:sz w:val="18"/>
      <w:szCs w:val="18"/>
    </w:rPr>
  </w:style>
  <w:style w:type="paragraph" w:styleId="TOC9">
    <w:name w:val="toc 9"/>
    <w:basedOn w:val="Normal"/>
    <w:next w:val="Normal"/>
    <w:autoRedefine/>
    <w:uiPriority w:val="39"/>
    <w:rsid w:val="00BE3C77"/>
    <w:pPr>
      <w:ind w:left="1600"/>
    </w:pPr>
    <w:rPr>
      <w:sz w:val="18"/>
      <w:szCs w:val="18"/>
    </w:rPr>
  </w:style>
  <w:style w:type="paragraph" w:customStyle="1" w:styleId="101">
    <w:name w:val="1.01"/>
    <w:basedOn w:val="Heading2"/>
    <w:link w:val="101Char"/>
    <w:rsid w:val="00BE3C77"/>
    <w:pPr>
      <w:tabs>
        <w:tab w:val="left" w:pos="720"/>
      </w:tabs>
      <w:spacing w:before="120" w:after="120" w:line="240" w:lineRule="auto"/>
    </w:pPr>
    <w:rPr>
      <w:rFonts w:ascii="Calibri Light" w:eastAsia="SimSun" w:hAnsi="Calibri Light" w:cs="Times New Roman"/>
      <w:b/>
      <w:bCs/>
      <w:caps/>
      <w:color w:val="auto"/>
      <w:sz w:val="28"/>
      <w:szCs w:val="28"/>
    </w:rPr>
  </w:style>
  <w:style w:type="character" w:customStyle="1" w:styleId="101Char">
    <w:name w:val="1.01 Char"/>
    <w:link w:val="101"/>
    <w:rsid w:val="00BE3C77"/>
    <w:rPr>
      <w:rFonts w:ascii="Calibri Light" w:eastAsia="SimSun" w:hAnsi="Calibri Light" w:cs="Times New Roman"/>
      <w:b/>
      <w:bCs/>
      <w:caps/>
      <w:kern w:val="0"/>
      <w:sz w:val="28"/>
      <w:szCs w:val="28"/>
      <w14:ligatures w14:val="none"/>
    </w:rPr>
  </w:style>
  <w:style w:type="paragraph" w:customStyle="1" w:styleId="202">
    <w:name w:val="2.02"/>
    <w:basedOn w:val="Heading2"/>
    <w:link w:val="202Char"/>
    <w:rsid w:val="00BE3C77"/>
    <w:pPr>
      <w:tabs>
        <w:tab w:val="num" w:pos="720"/>
      </w:tabs>
      <w:spacing w:before="120" w:after="120" w:line="240" w:lineRule="auto"/>
    </w:pPr>
    <w:rPr>
      <w:rFonts w:ascii="Calibri Light" w:eastAsia="SimSun" w:hAnsi="Calibri Light" w:cs="Times New Roman"/>
      <w:b/>
      <w:caps/>
      <w:color w:val="auto"/>
      <w:sz w:val="28"/>
      <w:szCs w:val="28"/>
    </w:rPr>
  </w:style>
  <w:style w:type="character" w:customStyle="1" w:styleId="202Char">
    <w:name w:val="2.02 Char"/>
    <w:link w:val="202"/>
    <w:rsid w:val="00BE3C77"/>
    <w:rPr>
      <w:rFonts w:ascii="Calibri Light" w:eastAsia="SimSun" w:hAnsi="Calibri Light" w:cs="Times New Roman"/>
      <w:b/>
      <w:caps/>
      <w:kern w:val="0"/>
      <w:sz w:val="28"/>
      <w:szCs w:val="28"/>
      <w14:ligatures w14:val="none"/>
    </w:rPr>
  </w:style>
  <w:style w:type="paragraph" w:customStyle="1" w:styleId="30">
    <w:name w:val="3.0"/>
    <w:basedOn w:val="Heading2"/>
    <w:link w:val="30Char"/>
    <w:rsid w:val="00BE3C77"/>
    <w:pPr>
      <w:tabs>
        <w:tab w:val="num" w:pos="720"/>
      </w:tabs>
      <w:spacing w:before="120" w:after="120" w:line="240" w:lineRule="auto"/>
      <w:ind w:left="720" w:hanging="720"/>
    </w:pPr>
    <w:rPr>
      <w:rFonts w:ascii="Calibri Light" w:eastAsia="SimSun" w:hAnsi="Calibri Light" w:cs="Times New Roman"/>
      <w:b/>
      <w:caps/>
      <w:color w:val="auto"/>
      <w:sz w:val="28"/>
      <w:szCs w:val="28"/>
    </w:rPr>
  </w:style>
  <w:style w:type="character" w:customStyle="1" w:styleId="30Char">
    <w:name w:val="3.0 Char"/>
    <w:link w:val="30"/>
    <w:rsid w:val="00BE3C77"/>
    <w:rPr>
      <w:rFonts w:ascii="Calibri Light" w:eastAsia="SimSun" w:hAnsi="Calibri Light" w:cs="Times New Roman"/>
      <w:b/>
      <w:caps/>
      <w:kern w:val="0"/>
      <w:sz w:val="28"/>
      <w:szCs w:val="28"/>
      <w14:ligatures w14:val="none"/>
    </w:rPr>
  </w:style>
  <w:style w:type="paragraph" w:customStyle="1" w:styleId="50">
    <w:name w:val="5.0"/>
    <w:basedOn w:val="Heading2"/>
    <w:rsid w:val="00BE3C77"/>
    <w:pPr>
      <w:tabs>
        <w:tab w:val="num" w:pos="720"/>
      </w:tabs>
      <w:spacing w:before="120" w:after="120" w:line="240" w:lineRule="auto"/>
      <w:ind w:left="720" w:hanging="720"/>
    </w:pPr>
    <w:rPr>
      <w:rFonts w:ascii="Calibri Light" w:eastAsia="SimSun" w:hAnsi="Calibri Light" w:cs="Times New Roman"/>
      <w:b/>
      <w:caps/>
      <w:color w:val="auto"/>
      <w:sz w:val="28"/>
      <w:szCs w:val="28"/>
    </w:rPr>
  </w:style>
  <w:style w:type="paragraph" w:customStyle="1" w:styleId="60">
    <w:name w:val="6.0"/>
    <w:basedOn w:val="Heading2"/>
    <w:rsid w:val="00BE3C77"/>
    <w:pPr>
      <w:tabs>
        <w:tab w:val="num" w:pos="720"/>
      </w:tabs>
      <w:spacing w:before="120" w:after="120" w:line="240" w:lineRule="auto"/>
    </w:pPr>
    <w:rPr>
      <w:rFonts w:ascii="Calibri Light" w:eastAsia="SimSun" w:hAnsi="Calibri Light" w:cs="Times New Roman"/>
      <w:b/>
      <w:caps/>
      <w:color w:val="auto"/>
      <w:sz w:val="28"/>
      <w:szCs w:val="28"/>
    </w:rPr>
  </w:style>
  <w:style w:type="paragraph" w:customStyle="1" w:styleId="70">
    <w:name w:val="7.0"/>
    <w:basedOn w:val="Heading2"/>
    <w:rsid w:val="00BE3C77"/>
    <w:pPr>
      <w:tabs>
        <w:tab w:val="num" w:pos="720"/>
      </w:tabs>
      <w:spacing w:before="120" w:after="120" w:line="240" w:lineRule="auto"/>
    </w:pPr>
    <w:rPr>
      <w:rFonts w:ascii="Calibri Light" w:eastAsia="SimSun" w:hAnsi="Calibri Light" w:cs="Times New Roman"/>
      <w:b/>
      <w:caps/>
      <w:color w:val="auto"/>
      <w:sz w:val="28"/>
      <w:szCs w:val="28"/>
    </w:rPr>
  </w:style>
  <w:style w:type="paragraph" w:customStyle="1" w:styleId="bullets">
    <w:name w:val="bullets"/>
    <w:basedOn w:val="Normal"/>
    <w:rsid w:val="00BE3C77"/>
    <w:pPr>
      <w:numPr>
        <w:numId w:val="1"/>
      </w:numPr>
      <w:tabs>
        <w:tab w:val="clear" w:pos="792"/>
        <w:tab w:val="num" w:pos="360"/>
        <w:tab w:val="left" w:leader="underscore" w:pos="9900"/>
      </w:tabs>
      <w:ind w:left="0" w:firstLine="0"/>
    </w:pPr>
    <w:rPr>
      <w:rFonts w:ascii="Helvetica" w:hAnsi="Helvetica"/>
    </w:rPr>
  </w:style>
  <w:style w:type="paragraph" w:styleId="DocumentMap">
    <w:name w:val="Document Map"/>
    <w:basedOn w:val="Normal"/>
    <w:link w:val="DocumentMapChar"/>
    <w:rsid w:val="00BE3C77"/>
    <w:rPr>
      <w:rFonts w:ascii="Tahoma" w:hAnsi="Tahoma" w:cs="Tahoma"/>
      <w:sz w:val="16"/>
      <w:szCs w:val="16"/>
    </w:rPr>
  </w:style>
  <w:style w:type="character" w:customStyle="1" w:styleId="DocumentMapChar">
    <w:name w:val="Document Map Char"/>
    <w:basedOn w:val="DefaultParagraphFont"/>
    <w:link w:val="DocumentMap"/>
    <w:rsid w:val="00BE3C77"/>
    <w:rPr>
      <w:rFonts w:ascii="Tahoma" w:eastAsia="Times New Roman" w:hAnsi="Tahoma" w:cs="Tahoma"/>
      <w:kern w:val="0"/>
      <w:sz w:val="16"/>
      <w:szCs w:val="16"/>
      <w14:ligatures w14:val="none"/>
    </w:rPr>
  </w:style>
  <w:style w:type="paragraph" w:styleId="NormalWeb">
    <w:name w:val="Normal (Web)"/>
    <w:basedOn w:val="Normal"/>
    <w:rsid w:val="00BE3C77"/>
    <w:pPr>
      <w:spacing w:before="100" w:beforeAutospacing="1" w:after="100" w:afterAutospacing="1"/>
    </w:pPr>
    <w:rPr>
      <w:sz w:val="24"/>
      <w:szCs w:val="24"/>
    </w:rPr>
  </w:style>
  <w:style w:type="character" w:styleId="FollowedHyperlink">
    <w:name w:val="FollowedHyperlink"/>
    <w:rsid w:val="00BE3C77"/>
    <w:rPr>
      <w:color w:val="800080"/>
      <w:u w:val="single"/>
    </w:rPr>
  </w:style>
  <w:style w:type="character" w:styleId="CommentReference">
    <w:name w:val="annotation reference"/>
    <w:rsid w:val="00BE3C77"/>
    <w:rPr>
      <w:sz w:val="16"/>
      <w:szCs w:val="16"/>
    </w:rPr>
  </w:style>
  <w:style w:type="paragraph" w:styleId="CommentText">
    <w:name w:val="annotation text"/>
    <w:basedOn w:val="Normal"/>
    <w:link w:val="CommentTextChar"/>
    <w:rsid w:val="00BE3C77"/>
  </w:style>
  <w:style w:type="character" w:customStyle="1" w:styleId="CommentTextChar">
    <w:name w:val="Comment Text Char"/>
    <w:basedOn w:val="DefaultParagraphFont"/>
    <w:link w:val="CommentText"/>
    <w:rsid w:val="00BE3C77"/>
    <w:rPr>
      <w:rFonts w:ascii="Calibri" w:eastAsia="Times New Roman" w:hAnsi="Calibri" w:cs="Times New Roman"/>
      <w:kern w:val="0"/>
      <w:sz w:val="22"/>
      <w:szCs w:val="22"/>
      <w14:ligatures w14:val="none"/>
    </w:rPr>
  </w:style>
  <w:style w:type="paragraph" w:styleId="CommentSubject">
    <w:name w:val="annotation subject"/>
    <w:basedOn w:val="CommentText"/>
    <w:next w:val="CommentText"/>
    <w:link w:val="CommentSubjectChar"/>
    <w:rsid w:val="00BE3C77"/>
    <w:rPr>
      <w:b/>
      <w:bCs/>
    </w:rPr>
  </w:style>
  <w:style w:type="character" w:customStyle="1" w:styleId="CommentSubjectChar">
    <w:name w:val="Comment Subject Char"/>
    <w:basedOn w:val="CommentTextChar"/>
    <w:link w:val="CommentSubject"/>
    <w:rsid w:val="00BE3C77"/>
    <w:rPr>
      <w:rFonts w:ascii="Calibri" w:eastAsia="Times New Roman" w:hAnsi="Calibri" w:cs="Times New Roman"/>
      <w:b/>
      <w:bCs/>
      <w:kern w:val="0"/>
      <w:sz w:val="22"/>
      <w:szCs w:val="22"/>
      <w14:ligatures w14:val="none"/>
    </w:rPr>
  </w:style>
  <w:style w:type="table" w:styleId="TableGrid">
    <w:name w:val="Table Grid"/>
    <w:basedOn w:val="TableNormal"/>
    <w:uiPriority w:val="39"/>
    <w:rsid w:val="00BE3C77"/>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E3C77"/>
    <w:rPr>
      <w:b/>
      <w:bCs/>
    </w:rPr>
  </w:style>
  <w:style w:type="character" w:styleId="Emphasis">
    <w:name w:val="Emphasis"/>
    <w:uiPriority w:val="20"/>
    <w:qFormat/>
    <w:rsid w:val="00BE3C77"/>
    <w:rPr>
      <w:i/>
      <w:iCs/>
    </w:rPr>
  </w:style>
  <w:style w:type="paragraph" w:styleId="NoSpacing">
    <w:name w:val="No Spacing"/>
    <w:uiPriority w:val="1"/>
    <w:qFormat/>
    <w:rsid w:val="00BE3C77"/>
    <w:pPr>
      <w:spacing w:after="0" w:line="240" w:lineRule="auto"/>
    </w:pPr>
    <w:rPr>
      <w:rFonts w:ascii="Calibri" w:eastAsia="Times New Roman" w:hAnsi="Calibri" w:cs="Times New Roman"/>
      <w:kern w:val="0"/>
      <w:sz w:val="22"/>
      <w:szCs w:val="22"/>
      <w14:ligatures w14:val="none"/>
    </w:rPr>
  </w:style>
  <w:style w:type="character" w:styleId="SubtleEmphasis">
    <w:name w:val="Subtle Emphasis"/>
    <w:uiPriority w:val="19"/>
    <w:qFormat/>
    <w:rsid w:val="00BE3C77"/>
    <w:rPr>
      <w:i/>
      <w:iCs/>
      <w:color w:val="595959"/>
    </w:rPr>
  </w:style>
  <w:style w:type="character" w:styleId="SubtleReference">
    <w:name w:val="Subtle Reference"/>
    <w:uiPriority w:val="31"/>
    <w:qFormat/>
    <w:rsid w:val="00BE3C77"/>
    <w:rPr>
      <w:smallCaps/>
      <w:color w:val="404040"/>
      <w:u w:val="single" w:color="7F7F7F"/>
    </w:rPr>
  </w:style>
  <w:style w:type="character" w:styleId="BookTitle">
    <w:name w:val="Book Title"/>
    <w:uiPriority w:val="33"/>
    <w:qFormat/>
    <w:rsid w:val="00BE3C77"/>
    <w:rPr>
      <w:b/>
      <w:bCs/>
      <w:smallCaps/>
      <w:spacing w:val="7"/>
    </w:rPr>
  </w:style>
  <w:style w:type="paragraph" w:styleId="TOCHeading">
    <w:name w:val="TOC Heading"/>
    <w:basedOn w:val="Heading1"/>
    <w:next w:val="Normal"/>
    <w:uiPriority w:val="39"/>
    <w:semiHidden/>
    <w:unhideWhenUsed/>
    <w:qFormat/>
    <w:rsid w:val="00BE3C77"/>
    <w:pPr>
      <w:spacing w:before="400" w:after="40" w:line="240" w:lineRule="auto"/>
      <w:outlineLvl w:val="9"/>
    </w:pPr>
    <w:rPr>
      <w:rFonts w:ascii="Calibri Light" w:eastAsia="SimSun" w:hAnsi="Calibri Light" w:cs="Times New Roman"/>
      <w:b/>
      <w:caps/>
      <w:color w:val="auto"/>
      <w:sz w:val="36"/>
      <w:szCs w:val="36"/>
    </w:rPr>
  </w:style>
  <w:style w:type="paragraph" w:styleId="Caption">
    <w:name w:val="caption"/>
    <w:basedOn w:val="Normal"/>
    <w:next w:val="Normal"/>
    <w:uiPriority w:val="35"/>
    <w:semiHidden/>
    <w:unhideWhenUsed/>
    <w:qFormat/>
    <w:rsid w:val="00BE3C77"/>
    <w:pPr>
      <w:spacing w:line="240" w:lineRule="auto"/>
    </w:pPr>
    <w:rPr>
      <w:b/>
      <w:bCs/>
      <w:smallCaps/>
      <w:color w:val="595959"/>
    </w:rPr>
  </w:style>
  <w:style w:type="paragraph" w:customStyle="1" w:styleId="PONotes">
    <w:name w:val="PO Notes"/>
    <w:basedOn w:val="TextBox"/>
    <w:link w:val="PONotesChar"/>
    <w:qFormat/>
    <w:rsid w:val="00BE3C77"/>
    <w:pPr>
      <w:spacing w:line="240" w:lineRule="auto"/>
    </w:pPr>
    <w:rPr>
      <w:vanish/>
    </w:rPr>
  </w:style>
  <w:style w:type="paragraph" w:customStyle="1" w:styleId="FillIn">
    <w:name w:val="Fill In"/>
    <w:basedOn w:val="Normal"/>
    <w:link w:val="FillInChar"/>
    <w:qFormat/>
    <w:rsid w:val="00BE3C77"/>
    <w:rPr>
      <w:b/>
      <w:caps/>
      <w:color w:val="C00000"/>
    </w:rPr>
  </w:style>
  <w:style w:type="character" w:customStyle="1" w:styleId="TextBoxChar">
    <w:name w:val="Text Box Char"/>
    <w:link w:val="TextBox"/>
    <w:rsid w:val="00BE3C77"/>
    <w:rPr>
      <w:rFonts w:ascii="Arial" w:eastAsia="Times New Roman" w:hAnsi="Arial" w:cs="Times New Roman"/>
      <w:b/>
      <w:caps/>
      <w:kern w:val="0"/>
      <w:sz w:val="16"/>
      <w:szCs w:val="22"/>
      <w:shd w:val="pct50" w:color="C0C0C0" w:fill="FFFFFF"/>
      <w14:ligatures w14:val="none"/>
    </w:rPr>
  </w:style>
  <w:style w:type="character" w:customStyle="1" w:styleId="PONotesChar">
    <w:name w:val="PO Notes Char"/>
    <w:link w:val="PONotes"/>
    <w:rsid w:val="00BE3C77"/>
    <w:rPr>
      <w:rFonts w:ascii="Arial" w:eastAsia="Times New Roman" w:hAnsi="Arial" w:cs="Times New Roman"/>
      <w:b/>
      <w:caps/>
      <w:vanish/>
      <w:kern w:val="0"/>
      <w:sz w:val="16"/>
      <w:szCs w:val="22"/>
      <w:shd w:val="pct50" w:color="C0C0C0" w:fill="FFFFFF"/>
      <w14:ligatures w14:val="none"/>
    </w:rPr>
  </w:style>
  <w:style w:type="character" w:customStyle="1" w:styleId="FillInChar">
    <w:name w:val="Fill In Char"/>
    <w:link w:val="FillIn"/>
    <w:rsid w:val="00BE3C77"/>
    <w:rPr>
      <w:rFonts w:ascii="Calibri" w:eastAsia="Times New Roman" w:hAnsi="Calibri" w:cs="Times New Roman"/>
      <w:b/>
      <w:caps/>
      <w:color w:val="C00000"/>
      <w:kern w:val="0"/>
      <w:sz w:val="22"/>
      <w:szCs w:val="22"/>
      <w14:ligatures w14:val="none"/>
    </w:rPr>
  </w:style>
  <w:style w:type="character" w:styleId="UnresolvedMention">
    <w:name w:val="Unresolved Mention"/>
    <w:basedOn w:val="DefaultParagraphFont"/>
    <w:uiPriority w:val="99"/>
    <w:semiHidden/>
    <w:unhideWhenUsed/>
    <w:rsid w:val="00BE3C77"/>
    <w:rPr>
      <w:color w:val="808080"/>
      <w:shd w:val="clear" w:color="auto" w:fill="E6E6E6"/>
    </w:rPr>
  </w:style>
  <w:style w:type="table" w:customStyle="1" w:styleId="TableGrid2">
    <w:name w:val="Table Grid2"/>
    <w:basedOn w:val="TableNormal"/>
    <w:next w:val="TableGrid"/>
    <w:uiPriority w:val="39"/>
    <w:rsid w:val="00BE3C77"/>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rsid w:val="00BE3C77"/>
  </w:style>
  <w:style w:type="paragraph" w:styleId="Revision">
    <w:name w:val="Revision"/>
    <w:hidden/>
    <w:uiPriority w:val="99"/>
    <w:semiHidden/>
    <w:rsid w:val="00BE3C77"/>
    <w:pPr>
      <w:spacing w:after="0" w:line="240" w:lineRule="auto"/>
    </w:pPr>
    <w:rPr>
      <w:rFonts w:ascii="Calibri" w:eastAsia="Times New Roman" w:hAnsi="Calibri" w:cs="Times New Roman"/>
      <w:kern w:val="0"/>
      <w:sz w:val="22"/>
      <w:szCs w:val="22"/>
      <w14:ligatures w14:val="none"/>
    </w:rPr>
  </w:style>
  <w:style w:type="paragraph" w:customStyle="1" w:styleId="Default">
    <w:name w:val="Default"/>
    <w:rsid w:val="00BE3C77"/>
    <w:pPr>
      <w:autoSpaceDE w:val="0"/>
      <w:autoSpaceDN w:val="0"/>
      <w:adjustRightInd w:val="0"/>
      <w:spacing w:after="0" w:line="240" w:lineRule="auto"/>
    </w:pPr>
    <w:rPr>
      <w:rFonts w:ascii="Garamond" w:eastAsia="Times New Roman" w:hAnsi="Garamond" w:cs="Garamond"/>
      <w:color w:val="000000"/>
      <w:kern w:val="0"/>
      <w14:ligatures w14:val="none"/>
    </w:rPr>
  </w:style>
  <w:style w:type="character" w:customStyle="1" w:styleId="HEADINGS">
    <w:name w:val="HEADINGS"/>
    <w:rsid w:val="00BE3C77"/>
    <w:rPr>
      <w:rFonts w:ascii="Univers Condensed" w:hAnsi="Univers Condensed"/>
      <w:noProof w:val="0"/>
      <w:sz w:val="18"/>
      <w:lang w:val="en-US"/>
    </w:rPr>
  </w:style>
  <w:style w:type="character" w:customStyle="1" w:styleId="cf01">
    <w:name w:val="cf01"/>
    <w:basedOn w:val="DefaultParagraphFont"/>
    <w:rsid w:val="00BE3C77"/>
    <w:rPr>
      <w:rFonts w:ascii="Segoe UI" w:hAnsi="Segoe UI" w:cs="Segoe UI" w:hint="default"/>
      <w:sz w:val="18"/>
      <w:szCs w:val="18"/>
    </w:rPr>
  </w:style>
  <w:style w:type="table" w:customStyle="1" w:styleId="TableGrid1">
    <w:name w:val="Table Grid1"/>
    <w:basedOn w:val="TableNormal"/>
    <w:next w:val="TableGrid"/>
    <w:uiPriority w:val="39"/>
    <w:rsid w:val="00BE3C7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3C77"/>
    <w:rPr>
      <w:color w:val="808080"/>
    </w:rPr>
  </w:style>
  <w:style w:type="paragraph" w:customStyle="1" w:styleId="Strong1">
    <w:name w:val="Strong1"/>
    <w:qFormat/>
    <w:rsid w:val="00BE3C77"/>
    <w:pPr>
      <w:spacing w:after="0" w:line="240" w:lineRule="auto"/>
    </w:pPr>
    <w:rPr>
      <w:rFonts w:ascii="Arial" w:eastAsia="Arial" w:hAnsi="Arial" w:cs="Arial"/>
      <w:b/>
      <w:bCs/>
      <w:kern w:val="0"/>
      <w:sz w:val="20"/>
      <w:szCs w:val="20"/>
      <w14:ligatures w14:val="none"/>
    </w:rPr>
  </w:style>
  <w:style w:type="character" w:styleId="FootnoteReference">
    <w:name w:val="footnote reference"/>
    <w:uiPriority w:val="99"/>
    <w:unhideWhenUsed/>
    <w:rsid w:val="00BE3C77"/>
    <w:rPr>
      <w:vertAlign w:val="superscript"/>
    </w:rPr>
  </w:style>
  <w:style w:type="paragraph" w:styleId="FootnoteText">
    <w:name w:val="footnote text"/>
    <w:link w:val="FootnoteTextChar"/>
    <w:uiPriority w:val="99"/>
    <w:unhideWhenUsed/>
    <w:rsid w:val="00BE3C77"/>
    <w:pPr>
      <w:spacing w:after="0" w:line="240" w:lineRule="auto"/>
    </w:pPr>
    <w:rPr>
      <w:rFonts w:ascii="Arial" w:eastAsia="Arial" w:hAnsi="Arial" w:cs="Arial"/>
      <w:kern w:val="0"/>
      <w:sz w:val="20"/>
      <w:szCs w:val="20"/>
      <w14:ligatures w14:val="none"/>
    </w:rPr>
  </w:style>
  <w:style w:type="character" w:customStyle="1" w:styleId="FootnoteTextChar">
    <w:name w:val="Footnote Text Char"/>
    <w:basedOn w:val="DefaultParagraphFont"/>
    <w:link w:val="FootnoteText"/>
    <w:uiPriority w:val="99"/>
    <w:rsid w:val="00BE3C77"/>
    <w:rPr>
      <w:rFonts w:ascii="Arial" w:eastAsia="Arial" w:hAnsi="Arial" w:cs="Arial"/>
      <w:kern w:val="0"/>
      <w:sz w:val="20"/>
      <w:szCs w:val="20"/>
      <w14:ligatures w14:val="none"/>
    </w:rPr>
  </w:style>
  <w:style w:type="table" w:customStyle="1" w:styleId="TableGrid3">
    <w:name w:val="Table Grid3"/>
    <w:basedOn w:val="TableNormal"/>
    <w:next w:val="TableGrid"/>
    <w:uiPriority w:val="39"/>
    <w:rsid w:val="00BE3C7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BE3C77"/>
  </w:style>
  <w:style w:type="paragraph" w:styleId="BodyText2">
    <w:name w:val="Body Text 2"/>
    <w:basedOn w:val="Normal"/>
    <w:link w:val="BodyText2Char"/>
    <w:rsid w:val="00BE3C77"/>
    <w:pPr>
      <w:spacing w:after="120" w:line="480" w:lineRule="auto"/>
    </w:pPr>
  </w:style>
  <w:style w:type="character" w:customStyle="1" w:styleId="BodyText2Char">
    <w:name w:val="Body Text 2 Char"/>
    <w:basedOn w:val="DefaultParagraphFont"/>
    <w:link w:val="BodyText2"/>
    <w:rsid w:val="00BE3C77"/>
    <w:rPr>
      <w:rFonts w:ascii="Calibri" w:eastAsia="Times New Roman" w:hAnsi="Calibri" w:cs="Times New Roman"/>
      <w:kern w:val="0"/>
      <w:sz w:val="22"/>
      <w:szCs w:val="22"/>
      <w14:ligatures w14:val="none"/>
    </w:rPr>
  </w:style>
  <w:style w:type="paragraph" w:styleId="BodyTextFirstIndent">
    <w:name w:val="Body Text First Indent"/>
    <w:basedOn w:val="BodyText"/>
    <w:link w:val="BodyTextFirstIndentChar"/>
    <w:rsid w:val="00BE3C77"/>
    <w:pPr>
      <w:ind w:firstLine="360"/>
    </w:pPr>
    <w:rPr>
      <w:sz w:val="22"/>
    </w:rPr>
  </w:style>
  <w:style w:type="character" w:customStyle="1" w:styleId="BodyTextFirstIndentChar">
    <w:name w:val="Body Text First Indent Char"/>
    <w:basedOn w:val="BodyTextChar"/>
    <w:link w:val="BodyTextFirstIndent"/>
    <w:rsid w:val="00BE3C77"/>
    <w:rPr>
      <w:rFonts w:ascii="Calibri" w:eastAsia="Times New Roman" w:hAnsi="Calibri" w:cs="Times New Roman"/>
      <w:kern w:val="0"/>
      <w:sz w:val="22"/>
      <w:szCs w:val="22"/>
      <w14:ligatures w14:val="none"/>
    </w:rPr>
  </w:style>
  <w:style w:type="paragraph" w:styleId="BodyTextFirstIndent2">
    <w:name w:val="Body Text First Indent 2"/>
    <w:basedOn w:val="BodyTextIndent"/>
    <w:link w:val="BodyTextFirstIndent2Char"/>
    <w:rsid w:val="00BE3C77"/>
    <w:pPr>
      <w:tabs>
        <w:tab w:val="clear" w:pos="810"/>
      </w:tabs>
      <w:ind w:left="360" w:firstLine="360"/>
    </w:pPr>
    <w:rPr>
      <w:rFonts w:ascii="Calibri" w:hAnsi="Calibri"/>
    </w:rPr>
  </w:style>
  <w:style w:type="character" w:customStyle="1" w:styleId="BodyTextFirstIndent2Char">
    <w:name w:val="Body Text First Indent 2 Char"/>
    <w:basedOn w:val="BodyTextIndentChar"/>
    <w:link w:val="BodyTextFirstIndent2"/>
    <w:rsid w:val="00BE3C77"/>
    <w:rPr>
      <w:rFonts w:ascii="Calibri" w:eastAsia="Times New Roman" w:hAnsi="Calibri" w:cs="Times New Roman"/>
      <w:kern w:val="0"/>
      <w:sz w:val="22"/>
      <w:szCs w:val="22"/>
      <w14:ligatures w14:val="none"/>
    </w:rPr>
  </w:style>
  <w:style w:type="paragraph" w:styleId="Closing">
    <w:name w:val="Closing"/>
    <w:basedOn w:val="Normal"/>
    <w:link w:val="ClosingChar"/>
    <w:rsid w:val="00BE3C77"/>
    <w:pPr>
      <w:spacing w:after="0" w:line="240" w:lineRule="auto"/>
      <w:ind w:left="4320"/>
    </w:pPr>
  </w:style>
  <w:style w:type="character" w:customStyle="1" w:styleId="ClosingChar">
    <w:name w:val="Closing Char"/>
    <w:basedOn w:val="DefaultParagraphFont"/>
    <w:link w:val="Closing"/>
    <w:rsid w:val="00BE3C77"/>
    <w:rPr>
      <w:rFonts w:ascii="Calibri" w:eastAsia="Times New Roman" w:hAnsi="Calibri" w:cs="Times New Roman"/>
      <w:kern w:val="0"/>
      <w:sz w:val="22"/>
      <w:szCs w:val="22"/>
      <w14:ligatures w14:val="none"/>
    </w:rPr>
  </w:style>
  <w:style w:type="paragraph" w:styleId="Date">
    <w:name w:val="Date"/>
    <w:basedOn w:val="Normal"/>
    <w:next w:val="Normal"/>
    <w:link w:val="DateChar"/>
    <w:rsid w:val="00BE3C77"/>
  </w:style>
  <w:style w:type="character" w:customStyle="1" w:styleId="DateChar">
    <w:name w:val="Date Char"/>
    <w:basedOn w:val="DefaultParagraphFont"/>
    <w:link w:val="Date"/>
    <w:rsid w:val="00BE3C77"/>
    <w:rPr>
      <w:rFonts w:ascii="Calibri" w:eastAsia="Times New Roman" w:hAnsi="Calibri" w:cs="Times New Roman"/>
      <w:kern w:val="0"/>
      <w:sz w:val="22"/>
      <w:szCs w:val="22"/>
      <w14:ligatures w14:val="none"/>
    </w:rPr>
  </w:style>
  <w:style w:type="paragraph" w:styleId="E-mailSignature">
    <w:name w:val="E-mail Signature"/>
    <w:basedOn w:val="Normal"/>
    <w:link w:val="E-mailSignatureChar"/>
    <w:rsid w:val="00BE3C77"/>
    <w:pPr>
      <w:spacing w:after="0" w:line="240" w:lineRule="auto"/>
    </w:pPr>
  </w:style>
  <w:style w:type="character" w:customStyle="1" w:styleId="E-mailSignatureChar">
    <w:name w:val="E-mail Signature Char"/>
    <w:basedOn w:val="DefaultParagraphFont"/>
    <w:link w:val="E-mailSignature"/>
    <w:rsid w:val="00BE3C77"/>
    <w:rPr>
      <w:rFonts w:ascii="Calibri" w:eastAsia="Times New Roman" w:hAnsi="Calibri" w:cs="Times New Roman"/>
      <w:kern w:val="0"/>
      <w:sz w:val="22"/>
      <w:szCs w:val="22"/>
      <w14:ligatures w14:val="none"/>
    </w:rPr>
  </w:style>
  <w:style w:type="paragraph" w:styleId="EndnoteText">
    <w:name w:val="endnote text"/>
    <w:basedOn w:val="Normal"/>
    <w:link w:val="EndnoteTextChar"/>
    <w:rsid w:val="00BE3C77"/>
    <w:pPr>
      <w:spacing w:after="0" w:line="240" w:lineRule="auto"/>
    </w:pPr>
    <w:rPr>
      <w:sz w:val="20"/>
      <w:szCs w:val="20"/>
    </w:rPr>
  </w:style>
  <w:style w:type="character" w:customStyle="1" w:styleId="EndnoteTextChar">
    <w:name w:val="Endnote Text Char"/>
    <w:basedOn w:val="DefaultParagraphFont"/>
    <w:link w:val="EndnoteText"/>
    <w:rsid w:val="00BE3C77"/>
    <w:rPr>
      <w:rFonts w:ascii="Calibri" w:eastAsia="Times New Roman" w:hAnsi="Calibri" w:cs="Times New Roman"/>
      <w:kern w:val="0"/>
      <w:sz w:val="20"/>
      <w:szCs w:val="20"/>
      <w14:ligatures w14:val="none"/>
    </w:rPr>
  </w:style>
  <w:style w:type="paragraph" w:styleId="EnvelopeAddress">
    <w:name w:val="envelope address"/>
    <w:basedOn w:val="Normal"/>
    <w:rsid w:val="00BE3C7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rsid w:val="00BE3C77"/>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rsid w:val="00BE3C77"/>
    <w:pPr>
      <w:spacing w:after="0" w:line="240" w:lineRule="auto"/>
    </w:pPr>
    <w:rPr>
      <w:i/>
      <w:iCs/>
    </w:rPr>
  </w:style>
  <w:style w:type="character" w:customStyle="1" w:styleId="HTMLAddressChar">
    <w:name w:val="HTML Address Char"/>
    <w:basedOn w:val="DefaultParagraphFont"/>
    <w:link w:val="HTMLAddress"/>
    <w:rsid w:val="00BE3C77"/>
    <w:rPr>
      <w:rFonts w:ascii="Calibri" w:eastAsia="Times New Roman" w:hAnsi="Calibri" w:cs="Times New Roman"/>
      <w:i/>
      <w:iCs/>
      <w:kern w:val="0"/>
      <w:sz w:val="22"/>
      <w:szCs w:val="22"/>
      <w14:ligatures w14:val="none"/>
    </w:rPr>
  </w:style>
  <w:style w:type="paragraph" w:styleId="HTMLPreformatted">
    <w:name w:val="HTML Preformatted"/>
    <w:basedOn w:val="Normal"/>
    <w:link w:val="HTMLPreformattedChar"/>
    <w:semiHidden/>
    <w:unhideWhenUsed/>
    <w:rsid w:val="00BE3C7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BE3C77"/>
    <w:rPr>
      <w:rFonts w:ascii="Consolas" w:eastAsia="Times New Roman" w:hAnsi="Consolas" w:cs="Times New Roman"/>
      <w:kern w:val="0"/>
      <w:sz w:val="20"/>
      <w:szCs w:val="20"/>
      <w14:ligatures w14:val="none"/>
    </w:rPr>
  </w:style>
  <w:style w:type="paragraph" w:styleId="Index1">
    <w:name w:val="index 1"/>
    <w:basedOn w:val="Normal"/>
    <w:next w:val="Normal"/>
    <w:autoRedefine/>
    <w:rsid w:val="00BE3C77"/>
    <w:pPr>
      <w:spacing w:after="0" w:line="240" w:lineRule="auto"/>
      <w:ind w:left="220" w:hanging="220"/>
    </w:pPr>
  </w:style>
  <w:style w:type="paragraph" w:styleId="Index2">
    <w:name w:val="index 2"/>
    <w:basedOn w:val="Normal"/>
    <w:next w:val="Normal"/>
    <w:autoRedefine/>
    <w:rsid w:val="00BE3C77"/>
    <w:pPr>
      <w:spacing w:after="0" w:line="240" w:lineRule="auto"/>
      <w:ind w:left="440" w:hanging="220"/>
    </w:pPr>
  </w:style>
  <w:style w:type="paragraph" w:styleId="Index3">
    <w:name w:val="index 3"/>
    <w:basedOn w:val="Normal"/>
    <w:next w:val="Normal"/>
    <w:autoRedefine/>
    <w:rsid w:val="00BE3C77"/>
    <w:pPr>
      <w:spacing w:after="0" w:line="240" w:lineRule="auto"/>
      <w:ind w:left="660" w:hanging="220"/>
    </w:pPr>
  </w:style>
  <w:style w:type="paragraph" w:styleId="Index4">
    <w:name w:val="index 4"/>
    <w:basedOn w:val="Normal"/>
    <w:next w:val="Normal"/>
    <w:autoRedefine/>
    <w:rsid w:val="00BE3C77"/>
    <w:pPr>
      <w:spacing w:after="0" w:line="240" w:lineRule="auto"/>
      <w:ind w:left="880" w:hanging="220"/>
    </w:pPr>
  </w:style>
  <w:style w:type="paragraph" w:styleId="Index5">
    <w:name w:val="index 5"/>
    <w:basedOn w:val="Normal"/>
    <w:next w:val="Normal"/>
    <w:autoRedefine/>
    <w:rsid w:val="00BE3C77"/>
    <w:pPr>
      <w:spacing w:after="0" w:line="240" w:lineRule="auto"/>
      <w:ind w:left="1100" w:hanging="220"/>
    </w:pPr>
  </w:style>
  <w:style w:type="paragraph" w:styleId="Index6">
    <w:name w:val="index 6"/>
    <w:basedOn w:val="Normal"/>
    <w:next w:val="Normal"/>
    <w:autoRedefine/>
    <w:rsid w:val="00BE3C77"/>
    <w:pPr>
      <w:spacing w:after="0" w:line="240" w:lineRule="auto"/>
      <w:ind w:left="1320" w:hanging="220"/>
    </w:pPr>
  </w:style>
  <w:style w:type="paragraph" w:styleId="Index7">
    <w:name w:val="index 7"/>
    <w:basedOn w:val="Normal"/>
    <w:next w:val="Normal"/>
    <w:autoRedefine/>
    <w:rsid w:val="00BE3C77"/>
    <w:pPr>
      <w:spacing w:after="0" w:line="240" w:lineRule="auto"/>
      <w:ind w:left="1540" w:hanging="220"/>
    </w:pPr>
  </w:style>
  <w:style w:type="paragraph" w:styleId="Index8">
    <w:name w:val="index 8"/>
    <w:basedOn w:val="Normal"/>
    <w:next w:val="Normal"/>
    <w:autoRedefine/>
    <w:rsid w:val="00BE3C77"/>
    <w:pPr>
      <w:spacing w:after="0" w:line="240" w:lineRule="auto"/>
      <w:ind w:left="1760" w:hanging="220"/>
    </w:pPr>
  </w:style>
  <w:style w:type="paragraph" w:styleId="Index9">
    <w:name w:val="index 9"/>
    <w:basedOn w:val="Normal"/>
    <w:next w:val="Normal"/>
    <w:autoRedefine/>
    <w:rsid w:val="00BE3C77"/>
    <w:pPr>
      <w:spacing w:after="0" w:line="240" w:lineRule="auto"/>
      <w:ind w:left="1980" w:hanging="220"/>
    </w:pPr>
  </w:style>
  <w:style w:type="paragraph" w:styleId="IndexHeading">
    <w:name w:val="index heading"/>
    <w:basedOn w:val="Normal"/>
    <w:next w:val="Index1"/>
    <w:rsid w:val="00BE3C77"/>
    <w:rPr>
      <w:rFonts w:asciiTheme="majorHAnsi" w:eastAsiaTheme="majorEastAsia" w:hAnsiTheme="majorHAnsi" w:cstheme="majorBidi"/>
      <w:b/>
      <w:bCs/>
    </w:rPr>
  </w:style>
  <w:style w:type="paragraph" w:styleId="List">
    <w:name w:val="List"/>
    <w:basedOn w:val="Normal"/>
    <w:rsid w:val="00BE3C77"/>
    <w:pPr>
      <w:ind w:left="360" w:hanging="360"/>
      <w:contextualSpacing/>
    </w:pPr>
  </w:style>
  <w:style w:type="paragraph" w:styleId="List2">
    <w:name w:val="List 2"/>
    <w:basedOn w:val="Normal"/>
    <w:rsid w:val="00BE3C77"/>
    <w:pPr>
      <w:ind w:left="720" w:hanging="360"/>
      <w:contextualSpacing/>
    </w:pPr>
  </w:style>
  <w:style w:type="paragraph" w:styleId="List3">
    <w:name w:val="List 3"/>
    <w:basedOn w:val="Normal"/>
    <w:rsid w:val="00BE3C77"/>
    <w:pPr>
      <w:ind w:left="1080" w:hanging="360"/>
      <w:contextualSpacing/>
    </w:pPr>
  </w:style>
  <w:style w:type="paragraph" w:styleId="List4">
    <w:name w:val="List 4"/>
    <w:basedOn w:val="Normal"/>
    <w:rsid w:val="00BE3C77"/>
    <w:pPr>
      <w:ind w:left="1440" w:hanging="360"/>
      <w:contextualSpacing/>
    </w:pPr>
  </w:style>
  <w:style w:type="paragraph" w:styleId="List5">
    <w:name w:val="List 5"/>
    <w:basedOn w:val="Normal"/>
    <w:rsid w:val="00BE3C77"/>
    <w:pPr>
      <w:ind w:left="1800" w:hanging="360"/>
      <w:contextualSpacing/>
    </w:pPr>
  </w:style>
  <w:style w:type="paragraph" w:styleId="ListBullet">
    <w:name w:val="List Bullet"/>
    <w:basedOn w:val="Normal"/>
    <w:rsid w:val="00BE3C77"/>
    <w:pPr>
      <w:numPr>
        <w:numId w:val="10"/>
      </w:numPr>
      <w:tabs>
        <w:tab w:val="clear" w:pos="360"/>
      </w:tabs>
      <w:ind w:left="0" w:firstLine="0"/>
      <w:contextualSpacing/>
    </w:pPr>
  </w:style>
  <w:style w:type="paragraph" w:styleId="ListBullet2">
    <w:name w:val="List Bullet 2"/>
    <w:basedOn w:val="Normal"/>
    <w:rsid w:val="00BE3C77"/>
    <w:pPr>
      <w:numPr>
        <w:numId w:val="11"/>
      </w:numPr>
      <w:tabs>
        <w:tab w:val="clear" w:pos="720"/>
      </w:tabs>
      <w:ind w:left="0" w:firstLine="0"/>
      <w:contextualSpacing/>
    </w:pPr>
  </w:style>
  <w:style w:type="paragraph" w:styleId="ListBullet3">
    <w:name w:val="List Bullet 3"/>
    <w:basedOn w:val="Normal"/>
    <w:rsid w:val="00BE3C77"/>
    <w:pPr>
      <w:numPr>
        <w:numId w:val="12"/>
      </w:numPr>
      <w:tabs>
        <w:tab w:val="clear" w:pos="1080"/>
      </w:tabs>
      <w:ind w:left="0" w:firstLine="0"/>
      <w:contextualSpacing/>
    </w:pPr>
  </w:style>
  <w:style w:type="paragraph" w:styleId="ListBullet4">
    <w:name w:val="List Bullet 4"/>
    <w:basedOn w:val="Normal"/>
    <w:rsid w:val="00BE3C77"/>
    <w:pPr>
      <w:numPr>
        <w:numId w:val="13"/>
      </w:numPr>
      <w:tabs>
        <w:tab w:val="clear" w:pos="1440"/>
      </w:tabs>
      <w:ind w:left="0" w:firstLine="0"/>
      <w:contextualSpacing/>
    </w:pPr>
  </w:style>
  <w:style w:type="paragraph" w:styleId="ListBullet5">
    <w:name w:val="List Bullet 5"/>
    <w:basedOn w:val="Normal"/>
    <w:rsid w:val="00BE3C77"/>
    <w:pPr>
      <w:numPr>
        <w:numId w:val="14"/>
      </w:numPr>
      <w:tabs>
        <w:tab w:val="clear" w:pos="1800"/>
      </w:tabs>
      <w:ind w:left="0" w:firstLine="0"/>
      <w:contextualSpacing/>
    </w:pPr>
  </w:style>
  <w:style w:type="paragraph" w:styleId="ListContinue">
    <w:name w:val="List Continue"/>
    <w:basedOn w:val="Normal"/>
    <w:rsid w:val="00BE3C77"/>
    <w:pPr>
      <w:spacing w:after="120"/>
      <w:ind w:left="360"/>
      <w:contextualSpacing/>
    </w:pPr>
  </w:style>
  <w:style w:type="paragraph" w:styleId="ListContinue2">
    <w:name w:val="List Continue 2"/>
    <w:basedOn w:val="Normal"/>
    <w:rsid w:val="00BE3C77"/>
    <w:pPr>
      <w:spacing w:after="120"/>
      <w:ind w:left="720"/>
      <w:contextualSpacing/>
    </w:pPr>
  </w:style>
  <w:style w:type="paragraph" w:styleId="ListContinue3">
    <w:name w:val="List Continue 3"/>
    <w:basedOn w:val="Normal"/>
    <w:rsid w:val="00BE3C77"/>
    <w:pPr>
      <w:spacing w:after="120"/>
      <w:ind w:left="1080"/>
      <w:contextualSpacing/>
    </w:pPr>
  </w:style>
  <w:style w:type="paragraph" w:styleId="ListContinue4">
    <w:name w:val="List Continue 4"/>
    <w:basedOn w:val="Normal"/>
    <w:rsid w:val="00BE3C77"/>
    <w:pPr>
      <w:spacing w:after="120"/>
      <w:ind w:left="1440"/>
      <w:contextualSpacing/>
    </w:pPr>
  </w:style>
  <w:style w:type="paragraph" w:styleId="ListContinue5">
    <w:name w:val="List Continue 5"/>
    <w:basedOn w:val="Normal"/>
    <w:rsid w:val="00BE3C77"/>
    <w:pPr>
      <w:spacing w:after="120"/>
      <w:ind w:left="1800"/>
      <w:contextualSpacing/>
    </w:pPr>
  </w:style>
  <w:style w:type="paragraph" w:styleId="ListNumber">
    <w:name w:val="List Number"/>
    <w:basedOn w:val="Normal"/>
    <w:rsid w:val="00BE3C77"/>
    <w:pPr>
      <w:numPr>
        <w:numId w:val="15"/>
      </w:numPr>
      <w:tabs>
        <w:tab w:val="clear" w:pos="360"/>
      </w:tabs>
      <w:ind w:left="0" w:firstLine="0"/>
      <w:contextualSpacing/>
    </w:pPr>
  </w:style>
  <w:style w:type="paragraph" w:styleId="ListNumber2">
    <w:name w:val="List Number 2"/>
    <w:basedOn w:val="Normal"/>
    <w:rsid w:val="00BE3C77"/>
    <w:pPr>
      <w:numPr>
        <w:numId w:val="16"/>
      </w:numPr>
      <w:tabs>
        <w:tab w:val="clear" w:pos="720"/>
      </w:tabs>
      <w:ind w:left="0" w:firstLine="0"/>
      <w:contextualSpacing/>
    </w:pPr>
  </w:style>
  <w:style w:type="paragraph" w:styleId="ListNumber3">
    <w:name w:val="List Number 3"/>
    <w:basedOn w:val="Normal"/>
    <w:rsid w:val="00BE3C77"/>
    <w:pPr>
      <w:numPr>
        <w:numId w:val="17"/>
      </w:numPr>
      <w:tabs>
        <w:tab w:val="clear" w:pos="1080"/>
      </w:tabs>
      <w:ind w:left="0" w:firstLine="0"/>
      <w:contextualSpacing/>
    </w:pPr>
  </w:style>
  <w:style w:type="paragraph" w:styleId="ListNumber4">
    <w:name w:val="List Number 4"/>
    <w:basedOn w:val="Normal"/>
    <w:rsid w:val="00BE3C77"/>
    <w:pPr>
      <w:numPr>
        <w:numId w:val="18"/>
      </w:numPr>
      <w:tabs>
        <w:tab w:val="clear" w:pos="1440"/>
      </w:tabs>
      <w:ind w:left="0" w:firstLine="0"/>
      <w:contextualSpacing/>
    </w:pPr>
  </w:style>
  <w:style w:type="paragraph" w:styleId="ListNumber5">
    <w:name w:val="List Number 5"/>
    <w:basedOn w:val="Normal"/>
    <w:rsid w:val="00BE3C77"/>
    <w:pPr>
      <w:numPr>
        <w:numId w:val="19"/>
      </w:numPr>
      <w:tabs>
        <w:tab w:val="clear" w:pos="1800"/>
      </w:tabs>
      <w:ind w:left="0" w:firstLine="0"/>
      <w:contextualSpacing/>
    </w:pPr>
  </w:style>
  <w:style w:type="paragraph" w:styleId="MacroText">
    <w:name w:val="macro"/>
    <w:link w:val="MacroTextChar"/>
    <w:rsid w:val="00BE3C77"/>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eastAsia="Times New Roman" w:hAnsi="Consolas" w:cs="Times New Roman"/>
      <w:kern w:val="0"/>
      <w:sz w:val="20"/>
      <w:szCs w:val="20"/>
      <w14:ligatures w14:val="none"/>
    </w:rPr>
  </w:style>
  <w:style w:type="character" w:customStyle="1" w:styleId="MacroTextChar">
    <w:name w:val="Macro Text Char"/>
    <w:basedOn w:val="DefaultParagraphFont"/>
    <w:link w:val="MacroText"/>
    <w:rsid w:val="00BE3C77"/>
    <w:rPr>
      <w:rFonts w:ascii="Consolas" w:eastAsia="Times New Roman" w:hAnsi="Consolas" w:cs="Times New Roman"/>
      <w:kern w:val="0"/>
      <w:sz w:val="20"/>
      <w:szCs w:val="20"/>
      <w14:ligatures w14:val="none"/>
    </w:rPr>
  </w:style>
  <w:style w:type="paragraph" w:styleId="MessageHeader">
    <w:name w:val="Message Header"/>
    <w:basedOn w:val="Normal"/>
    <w:link w:val="MessageHeaderChar"/>
    <w:rsid w:val="00BE3C7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BE3C77"/>
    <w:rPr>
      <w:rFonts w:asciiTheme="majorHAnsi" w:eastAsiaTheme="majorEastAsia" w:hAnsiTheme="majorHAnsi" w:cstheme="majorBidi"/>
      <w:kern w:val="0"/>
      <w:shd w:val="pct20" w:color="auto" w:fill="auto"/>
      <w14:ligatures w14:val="none"/>
    </w:rPr>
  </w:style>
  <w:style w:type="paragraph" w:styleId="NormalIndent">
    <w:name w:val="Normal Indent"/>
    <w:basedOn w:val="Normal"/>
    <w:rsid w:val="00BE3C77"/>
    <w:pPr>
      <w:ind w:left="720"/>
    </w:pPr>
  </w:style>
  <w:style w:type="paragraph" w:styleId="NoteHeading">
    <w:name w:val="Note Heading"/>
    <w:basedOn w:val="Normal"/>
    <w:next w:val="Normal"/>
    <w:link w:val="NoteHeadingChar"/>
    <w:rsid w:val="00BE3C77"/>
    <w:pPr>
      <w:spacing w:after="0" w:line="240" w:lineRule="auto"/>
    </w:pPr>
  </w:style>
  <w:style w:type="character" w:customStyle="1" w:styleId="NoteHeadingChar">
    <w:name w:val="Note Heading Char"/>
    <w:basedOn w:val="DefaultParagraphFont"/>
    <w:link w:val="NoteHeading"/>
    <w:rsid w:val="00BE3C77"/>
    <w:rPr>
      <w:rFonts w:ascii="Calibri" w:eastAsia="Times New Roman" w:hAnsi="Calibri" w:cs="Times New Roman"/>
      <w:kern w:val="0"/>
      <w:sz w:val="22"/>
      <w:szCs w:val="22"/>
      <w14:ligatures w14:val="none"/>
    </w:rPr>
  </w:style>
  <w:style w:type="paragraph" w:styleId="PlainText">
    <w:name w:val="Plain Text"/>
    <w:basedOn w:val="Normal"/>
    <w:link w:val="PlainTextChar"/>
    <w:rsid w:val="00BE3C77"/>
    <w:pPr>
      <w:spacing w:after="0" w:line="240" w:lineRule="auto"/>
    </w:pPr>
    <w:rPr>
      <w:rFonts w:ascii="Consolas" w:hAnsi="Consolas"/>
      <w:sz w:val="21"/>
      <w:szCs w:val="21"/>
    </w:rPr>
  </w:style>
  <w:style w:type="character" w:customStyle="1" w:styleId="PlainTextChar">
    <w:name w:val="Plain Text Char"/>
    <w:basedOn w:val="DefaultParagraphFont"/>
    <w:link w:val="PlainText"/>
    <w:rsid w:val="00BE3C77"/>
    <w:rPr>
      <w:rFonts w:ascii="Consolas" w:eastAsia="Times New Roman" w:hAnsi="Consolas" w:cs="Times New Roman"/>
      <w:kern w:val="0"/>
      <w:sz w:val="21"/>
      <w:szCs w:val="21"/>
      <w14:ligatures w14:val="none"/>
    </w:rPr>
  </w:style>
  <w:style w:type="paragraph" w:styleId="Salutation">
    <w:name w:val="Salutation"/>
    <w:basedOn w:val="Normal"/>
    <w:next w:val="Normal"/>
    <w:link w:val="SalutationChar"/>
    <w:rsid w:val="00BE3C77"/>
  </w:style>
  <w:style w:type="character" w:customStyle="1" w:styleId="SalutationChar">
    <w:name w:val="Salutation Char"/>
    <w:basedOn w:val="DefaultParagraphFont"/>
    <w:link w:val="Salutation"/>
    <w:rsid w:val="00BE3C77"/>
    <w:rPr>
      <w:rFonts w:ascii="Calibri" w:eastAsia="Times New Roman" w:hAnsi="Calibri" w:cs="Times New Roman"/>
      <w:kern w:val="0"/>
      <w:sz w:val="22"/>
      <w:szCs w:val="22"/>
      <w14:ligatures w14:val="none"/>
    </w:rPr>
  </w:style>
  <w:style w:type="paragraph" w:styleId="Signature">
    <w:name w:val="Signature"/>
    <w:basedOn w:val="Normal"/>
    <w:link w:val="SignatureChar"/>
    <w:rsid w:val="00BE3C77"/>
    <w:pPr>
      <w:spacing w:after="0" w:line="240" w:lineRule="auto"/>
      <w:ind w:left="4320"/>
    </w:pPr>
  </w:style>
  <w:style w:type="character" w:customStyle="1" w:styleId="SignatureChar">
    <w:name w:val="Signature Char"/>
    <w:basedOn w:val="DefaultParagraphFont"/>
    <w:link w:val="Signature"/>
    <w:rsid w:val="00BE3C77"/>
    <w:rPr>
      <w:rFonts w:ascii="Calibri" w:eastAsia="Times New Roman" w:hAnsi="Calibri" w:cs="Times New Roman"/>
      <w:kern w:val="0"/>
      <w:sz w:val="22"/>
      <w:szCs w:val="22"/>
      <w14:ligatures w14:val="none"/>
    </w:rPr>
  </w:style>
  <w:style w:type="paragraph" w:styleId="TableofAuthorities">
    <w:name w:val="table of authorities"/>
    <w:basedOn w:val="Normal"/>
    <w:next w:val="Normal"/>
    <w:rsid w:val="00BE3C77"/>
    <w:pPr>
      <w:spacing w:after="0"/>
      <w:ind w:left="220" w:hanging="220"/>
    </w:pPr>
  </w:style>
  <w:style w:type="paragraph" w:styleId="TableofFigures">
    <w:name w:val="table of figures"/>
    <w:basedOn w:val="Normal"/>
    <w:next w:val="Normal"/>
    <w:rsid w:val="00BE3C77"/>
    <w:pPr>
      <w:spacing w:after="0"/>
    </w:pPr>
  </w:style>
  <w:style w:type="paragraph" w:styleId="TOAHeading">
    <w:name w:val="toa heading"/>
    <w:basedOn w:val="Normal"/>
    <w:next w:val="Normal"/>
    <w:rsid w:val="00BE3C77"/>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E3F96F5C904C6894F0000D62290D9B"/>
        <w:category>
          <w:name w:val="General"/>
          <w:gallery w:val="placeholder"/>
        </w:category>
        <w:types>
          <w:type w:val="bbPlcHdr"/>
        </w:types>
        <w:behaviors>
          <w:behavior w:val="content"/>
        </w:behaviors>
        <w:guid w:val="{50B56269-FBA2-43FB-A8D3-5EF9F4937510}"/>
      </w:docPartPr>
      <w:docPartBody>
        <w:p w:rsidR="00D742E5" w:rsidRDefault="00A461C0" w:rsidP="00A461C0">
          <w:pPr>
            <w:pStyle w:val="29E3F96F5C904C6894F0000D62290D9B"/>
          </w:pPr>
          <w:r w:rsidRPr="00155AB6">
            <w:rPr>
              <w:rStyle w:val="PlaceholderText"/>
            </w:rPr>
            <w:t>Click or tap here to enter text.</w:t>
          </w:r>
        </w:p>
      </w:docPartBody>
    </w:docPart>
    <w:docPart>
      <w:docPartPr>
        <w:name w:val="6C639DC5D662410D9A7874952C3E456D"/>
        <w:category>
          <w:name w:val="General"/>
          <w:gallery w:val="placeholder"/>
        </w:category>
        <w:types>
          <w:type w:val="bbPlcHdr"/>
        </w:types>
        <w:behaviors>
          <w:behavior w:val="content"/>
        </w:behaviors>
        <w:guid w:val="{7C35C62C-90CE-4EA1-A62D-80CDAD9BF6D5}"/>
      </w:docPartPr>
      <w:docPartBody>
        <w:p w:rsidR="00D742E5" w:rsidRDefault="00A461C0" w:rsidP="00A461C0">
          <w:pPr>
            <w:pStyle w:val="6C639DC5D662410D9A7874952C3E456D"/>
          </w:pPr>
          <w:r w:rsidRPr="00155AB6">
            <w:rPr>
              <w:rStyle w:val="PlaceholderText"/>
            </w:rPr>
            <w:t>Click or tap here to enter text.</w:t>
          </w:r>
        </w:p>
      </w:docPartBody>
    </w:docPart>
    <w:docPart>
      <w:docPartPr>
        <w:name w:val="F28484CED3844CC8860011DCE3888F56"/>
        <w:category>
          <w:name w:val="General"/>
          <w:gallery w:val="placeholder"/>
        </w:category>
        <w:types>
          <w:type w:val="bbPlcHdr"/>
        </w:types>
        <w:behaviors>
          <w:behavior w:val="content"/>
        </w:behaviors>
        <w:guid w:val="{84522380-76C7-4500-95DE-568559AD752C}"/>
      </w:docPartPr>
      <w:docPartBody>
        <w:p w:rsidR="00D742E5" w:rsidRDefault="00A461C0" w:rsidP="00A461C0">
          <w:pPr>
            <w:pStyle w:val="F28484CED3844CC8860011DCE3888F56"/>
          </w:pPr>
          <w:r w:rsidRPr="00155AB6">
            <w:rPr>
              <w:rStyle w:val="PlaceholderText"/>
            </w:rPr>
            <w:t>Click or tap here to enter text.</w:t>
          </w:r>
        </w:p>
      </w:docPartBody>
    </w:docPart>
    <w:docPart>
      <w:docPartPr>
        <w:name w:val="200F1535BBEE4D4AB2791A2071257898"/>
        <w:category>
          <w:name w:val="General"/>
          <w:gallery w:val="placeholder"/>
        </w:category>
        <w:types>
          <w:type w:val="bbPlcHdr"/>
        </w:types>
        <w:behaviors>
          <w:behavior w:val="content"/>
        </w:behaviors>
        <w:guid w:val="{FB3FC459-4607-4540-A162-8775BA66C93E}"/>
      </w:docPartPr>
      <w:docPartBody>
        <w:p w:rsidR="00D742E5" w:rsidRDefault="00A461C0" w:rsidP="00A461C0">
          <w:pPr>
            <w:pStyle w:val="200F1535BBEE4D4AB2791A2071257898"/>
          </w:pPr>
          <w:r w:rsidRPr="00155AB6">
            <w:rPr>
              <w:rStyle w:val="PlaceholderText"/>
            </w:rPr>
            <w:t>Click or tap here to enter text.</w:t>
          </w:r>
        </w:p>
      </w:docPartBody>
    </w:docPart>
    <w:docPart>
      <w:docPartPr>
        <w:name w:val="64101AF1315C4471953AE3B295442B89"/>
        <w:category>
          <w:name w:val="General"/>
          <w:gallery w:val="placeholder"/>
        </w:category>
        <w:types>
          <w:type w:val="bbPlcHdr"/>
        </w:types>
        <w:behaviors>
          <w:behavior w:val="content"/>
        </w:behaviors>
        <w:guid w:val="{50D9A25F-94B1-402B-842E-94E95683A5B4}"/>
      </w:docPartPr>
      <w:docPartBody>
        <w:p w:rsidR="00D742E5" w:rsidRDefault="00A461C0" w:rsidP="00A461C0">
          <w:pPr>
            <w:pStyle w:val="64101AF1315C4471953AE3B295442B89"/>
          </w:pPr>
          <w:r w:rsidRPr="00155AB6">
            <w:rPr>
              <w:rStyle w:val="PlaceholderText"/>
            </w:rPr>
            <w:t>Click or tap here to enter text.</w:t>
          </w:r>
        </w:p>
      </w:docPartBody>
    </w:docPart>
    <w:docPart>
      <w:docPartPr>
        <w:name w:val="444BDB1FBF784C7EB9F9DE72BB7316D1"/>
        <w:category>
          <w:name w:val="General"/>
          <w:gallery w:val="placeholder"/>
        </w:category>
        <w:types>
          <w:type w:val="bbPlcHdr"/>
        </w:types>
        <w:behaviors>
          <w:behavior w:val="content"/>
        </w:behaviors>
        <w:guid w:val="{51527FEE-1100-45EC-9BC3-971A88795C4E}"/>
      </w:docPartPr>
      <w:docPartBody>
        <w:p w:rsidR="00D742E5" w:rsidRDefault="00A461C0" w:rsidP="00A461C0">
          <w:pPr>
            <w:pStyle w:val="444BDB1FBF784C7EB9F9DE72BB7316D1"/>
          </w:pPr>
          <w:r w:rsidRPr="007732D2">
            <w:rPr>
              <w:rStyle w:val="PlaceholderText"/>
            </w:rPr>
            <w:t>Choose an item.</w:t>
          </w:r>
        </w:p>
      </w:docPartBody>
    </w:docPart>
    <w:docPart>
      <w:docPartPr>
        <w:name w:val="403914447C124653BECA6A47F57D70ED"/>
        <w:category>
          <w:name w:val="General"/>
          <w:gallery w:val="placeholder"/>
        </w:category>
        <w:types>
          <w:type w:val="bbPlcHdr"/>
        </w:types>
        <w:behaviors>
          <w:behavior w:val="content"/>
        </w:behaviors>
        <w:guid w:val="{83EC7B49-7333-4573-83AC-8BB1F5D3E373}"/>
      </w:docPartPr>
      <w:docPartBody>
        <w:p w:rsidR="00D742E5" w:rsidRDefault="00A461C0" w:rsidP="00A461C0">
          <w:pPr>
            <w:pStyle w:val="403914447C124653BECA6A47F57D70ED"/>
          </w:pPr>
          <w:r w:rsidRPr="007732D2">
            <w:rPr>
              <w:rStyle w:val="PlaceholderText"/>
            </w:rPr>
            <w:t>Choose an item.</w:t>
          </w:r>
        </w:p>
      </w:docPartBody>
    </w:docPart>
    <w:docPart>
      <w:docPartPr>
        <w:name w:val="A03190888C5F4F19981D3B408FC754F4"/>
        <w:category>
          <w:name w:val="General"/>
          <w:gallery w:val="placeholder"/>
        </w:category>
        <w:types>
          <w:type w:val="bbPlcHdr"/>
        </w:types>
        <w:behaviors>
          <w:behavior w:val="content"/>
        </w:behaviors>
        <w:guid w:val="{739CF617-E55E-448A-A911-9ECC29FBD008}"/>
      </w:docPartPr>
      <w:docPartBody>
        <w:p w:rsidR="00D742E5" w:rsidRDefault="00A461C0" w:rsidP="00A461C0">
          <w:pPr>
            <w:pStyle w:val="A03190888C5F4F19981D3B408FC754F4"/>
          </w:pPr>
          <w:r w:rsidRPr="007732D2">
            <w:rPr>
              <w:rStyle w:val="PlaceholderText"/>
            </w:rPr>
            <w:t>Choose an item.</w:t>
          </w:r>
        </w:p>
      </w:docPartBody>
    </w:docPart>
    <w:docPart>
      <w:docPartPr>
        <w:name w:val="892CDF4492D54660AC5EE0711340E024"/>
        <w:category>
          <w:name w:val="General"/>
          <w:gallery w:val="placeholder"/>
        </w:category>
        <w:types>
          <w:type w:val="bbPlcHdr"/>
        </w:types>
        <w:behaviors>
          <w:behavior w:val="content"/>
        </w:behaviors>
        <w:guid w:val="{09792D97-D709-4C33-9BCE-78EB622525E8}"/>
      </w:docPartPr>
      <w:docPartBody>
        <w:p w:rsidR="00D742E5" w:rsidRDefault="00A461C0" w:rsidP="00A461C0">
          <w:pPr>
            <w:pStyle w:val="892CDF4492D54660AC5EE0711340E024"/>
          </w:pPr>
          <w:r w:rsidRPr="007732D2">
            <w:rPr>
              <w:rStyle w:val="PlaceholderText"/>
            </w:rPr>
            <w:t>Choose an item.</w:t>
          </w:r>
        </w:p>
      </w:docPartBody>
    </w:docPart>
    <w:docPart>
      <w:docPartPr>
        <w:name w:val="FDEA776D1A0F4870B37E156705B0F00B"/>
        <w:category>
          <w:name w:val="General"/>
          <w:gallery w:val="placeholder"/>
        </w:category>
        <w:types>
          <w:type w:val="bbPlcHdr"/>
        </w:types>
        <w:behaviors>
          <w:behavior w:val="content"/>
        </w:behaviors>
        <w:guid w:val="{BDD61153-5478-463E-96AB-87C2010AF42C}"/>
      </w:docPartPr>
      <w:docPartBody>
        <w:p w:rsidR="00D742E5" w:rsidRDefault="00A461C0" w:rsidP="00A461C0">
          <w:pPr>
            <w:pStyle w:val="FDEA776D1A0F4870B37E156705B0F00B"/>
          </w:pPr>
          <w:r w:rsidRPr="007732D2">
            <w:rPr>
              <w:rStyle w:val="PlaceholderText"/>
            </w:rPr>
            <w:t>Choose an item.</w:t>
          </w:r>
        </w:p>
      </w:docPartBody>
    </w:docPart>
    <w:docPart>
      <w:docPartPr>
        <w:name w:val="9CAEE9F3BA064B3FA90EB50A01A1D735"/>
        <w:category>
          <w:name w:val="General"/>
          <w:gallery w:val="placeholder"/>
        </w:category>
        <w:types>
          <w:type w:val="bbPlcHdr"/>
        </w:types>
        <w:behaviors>
          <w:behavior w:val="content"/>
        </w:behaviors>
        <w:guid w:val="{4D9D1624-139C-48F4-B93D-73EF849F97FD}"/>
      </w:docPartPr>
      <w:docPartBody>
        <w:p w:rsidR="00D742E5" w:rsidRDefault="00A461C0" w:rsidP="00A461C0">
          <w:pPr>
            <w:pStyle w:val="9CAEE9F3BA064B3FA90EB50A01A1D735"/>
          </w:pPr>
          <w:r w:rsidRPr="007732D2">
            <w:rPr>
              <w:rStyle w:val="PlaceholderText"/>
            </w:rPr>
            <w:t>Choose an item.</w:t>
          </w:r>
        </w:p>
      </w:docPartBody>
    </w:docPart>
    <w:docPart>
      <w:docPartPr>
        <w:name w:val="7DD74B681346455884CE64043B8E2EFC"/>
        <w:category>
          <w:name w:val="General"/>
          <w:gallery w:val="placeholder"/>
        </w:category>
        <w:types>
          <w:type w:val="bbPlcHdr"/>
        </w:types>
        <w:behaviors>
          <w:behavior w:val="content"/>
        </w:behaviors>
        <w:guid w:val="{44765D48-8F9D-4C7A-A079-2F330EACD350}"/>
      </w:docPartPr>
      <w:docPartBody>
        <w:p w:rsidR="00D742E5" w:rsidRDefault="00A461C0" w:rsidP="00A461C0">
          <w:pPr>
            <w:pStyle w:val="7DD74B681346455884CE64043B8E2EFC"/>
          </w:pPr>
          <w:r w:rsidRPr="007732D2">
            <w:rPr>
              <w:rStyle w:val="PlaceholderText"/>
            </w:rPr>
            <w:t>Choose an item.</w:t>
          </w:r>
        </w:p>
      </w:docPartBody>
    </w:docPart>
    <w:docPart>
      <w:docPartPr>
        <w:name w:val="49033968A56E4054976B576892EF4348"/>
        <w:category>
          <w:name w:val="General"/>
          <w:gallery w:val="placeholder"/>
        </w:category>
        <w:types>
          <w:type w:val="bbPlcHdr"/>
        </w:types>
        <w:behaviors>
          <w:behavior w:val="content"/>
        </w:behaviors>
        <w:guid w:val="{8345321A-8BE0-46A8-9410-CAF07D5DA808}"/>
      </w:docPartPr>
      <w:docPartBody>
        <w:p w:rsidR="00D742E5" w:rsidRDefault="00A461C0" w:rsidP="00A461C0">
          <w:pPr>
            <w:pStyle w:val="49033968A56E4054976B576892EF4348"/>
          </w:pPr>
          <w:r w:rsidRPr="007732D2">
            <w:rPr>
              <w:rStyle w:val="PlaceholderText"/>
            </w:rPr>
            <w:t>Choose an item.</w:t>
          </w:r>
        </w:p>
      </w:docPartBody>
    </w:docPart>
    <w:docPart>
      <w:docPartPr>
        <w:name w:val="B8D37CA16C12461B8CC319992C198B96"/>
        <w:category>
          <w:name w:val="General"/>
          <w:gallery w:val="placeholder"/>
        </w:category>
        <w:types>
          <w:type w:val="bbPlcHdr"/>
        </w:types>
        <w:behaviors>
          <w:behavior w:val="content"/>
        </w:behaviors>
        <w:guid w:val="{BF0DD560-46EE-4F44-8973-7B0D817D6A90}"/>
      </w:docPartPr>
      <w:docPartBody>
        <w:p w:rsidR="00D742E5" w:rsidRDefault="00A461C0" w:rsidP="00A461C0">
          <w:pPr>
            <w:pStyle w:val="B8D37CA16C12461B8CC319992C198B96"/>
          </w:pPr>
          <w:r w:rsidRPr="007732D2">
            <w:rPr>
              <w:rStyle w:val="PlaceholderText"/>
            </w:rPr>
            <w:t>Choose an item.</w:t>
          </w:r>
        </w:p>
      </w:docPartBody>
    </w:docPart>
    <w:docPart>
      <w:docPartPr>
        <w:name w:val="5BD9BCF207EC4B7FA29A09D08B08D1C9"/>
        <w:category>
          <w:name w:val="General"/>
          <w:gallery w:val="placeholder"/>
        </w:category>
        <w:types>
          <w:type w:val="bbPlcHdr"/>
        </w:types>
        <w:behaviors>
          <w:behavior w:val="content"/>
        </w:behaviors>
        <w:guid w:val="{28BD39D0-4A43-48D4-B42B-0A1B8B244459}"/>
      </w:docPartPr>
      <w:docPartBody>
        <w:p w:rsidR="00D742E5" w:rsidRDefault="00A461C0" w:rsidP="00A461C0">
          <w:pPr>
            <w:pStyle w:val="5BD9BCF207EC4B7FA29A09D08B08D1C9"/>
          </w:pPr>
          <w:r w:rsidRPr="007732D2">
            <w:rPr>
              <w:rStyle w:val="PlaceholderText"/>
            </w:rPr>
            <w:t>Choose an item.</w:t>
          </w:r>
        </w:p>
      </w:docPartBody>
    </w:docPart>
    <w:docPart>
      <w:docPartPr>
        <w:name w:val="8FA3707F02C74F96B5680232AD94B377"/>
        <w:category>
          <w:name w:val="General"/>
          <w:gallery w:val="placeholder"/>
        </w:category>
        <w:types>
          <w:type w:val="bbPlcHdr"/>
        </w:types>
        <w:behaviors>
          <w:behavior w:val="content"/>
        </w:behaviors>
        <w:guid w:val="{B649B139-E970-4308-817B-290B2F345ADC}"/>
      </w:docPartPr>
      <w:docPartBody>
        <w:p w:rsidR="00D742E5" w:rsidRDefault="00A461C0" w:rsidP="00A461C0">
          <w:pPr>
            <w:pStyle w:val="8FA3707F02C74F96B5680232AD94B377"/>
          </w:pPr>
          <w:r w:rsidRPr="007732D2">
            <w:rPr>
              <w:rStyle w:val="PlaceholderText"/>
            </w:rPr>
            <w:t>Choose an item.</w:t>
          </w:r>
        </w:p>
      </w:docPartBody>
    </w:docPart>
    <w:docPart>
      <w:docPartPr>
        <w:name w:val="42CB8F1CE4EF41D68A8EE76DE1543D08"/>
        <w:category>
          <w:name w:val="General"/>
          <w:gallery w:val="placeholder"/>
        </w:category>
        <w:types>
          <w:type w:val="bbPlcHdr"/>
        </w:types>
        <w:behaviors>
          <w:behavior w:val="content"/>
        </w:behaviors>
        <w:guid w:val="{7CBA4C6A-E974-4D98-852F-7666836771F8}"/>
      </w:docPartPr>
      <w:docPartBody>
        <w:p w:rsidR="00D742E5" w:rsidRDefault="00A461C0" w:rsidP="00A461C0">
          <w:pPr>
            <w:pStyle w:val="42CB8F1CE4EF41D68A8EE76DE1543D08"/>
          </w:pPr>
          <w:r w:rsidRPr="007732D2">
            <w:rPr>
              <w:rStyle w:val="PlaceholderText"/>
            </w:rPr>
            <w:t>Choose an item.</w:t>
          </w:r>
        </w:p>
      </w:docPartBody>
    </w:docPart>
    <w:docPart>
      <w:docPartPr>
        <w:name w:val="428B2F7CD2664D80A5C2DDC6C2B2D8EB"/>
        <w:category>
          <w:name w:val="General"/>
          <w:gallery w:val="placeholder"/>
        </w:category>
        <w:types>
          <w:type w:val="bbPlcHdr"/>
        </w:types>
        <w:behaviors>
          <w:behavior w:val="content"/>
        </w:behaviors>
        <w:guid w:val="{9B0DF8B1-3BDF-41A2-97FB-DB560790ACCE}"/>
      </w:docPartPr>
      <w:docPartBody>
        <w:p w:rsidR="00D742E5" w:rsidRDefault="00A461C0" w:rsidP="00A461C0">
          <w:pPr>
            <w:pStyle w:val="428B2F7CD2664D80A5C2DDC6C2B2D8EB"/>
          </w:pPr>
          <w:r w:rsidRPr="007732D2">
            <w:rPr>
              <w:rStyle w:val="PlaceholderText"/>
            </w:rPr>
            <w:t>Choose an item.</w:t>
          </w:r>
        </w:p>
      </w:docPartBody>
    </w:docPart>
    <w:docPart>
      <w:docPartPr>
        <w:name w:val="DB735AB0CBC344BFB02A57305BBF4D9C"/>
        <w:category>
          <w:name w:val="General"/>
          <w:gallery w:val="placeholder"/>
        </w:category>
        <w:types>
          <w:type w:val="bbPlcHdr"/>
        </w:types>
        <w:behaviors>
          <w:behavior w:val="content"/>
        </w:behaviors>
        <w:guid w:val="{BD5548A2-28EC-488A-9169-8C18F92FBCB7}"/>
      </w:docPartPr>
      <w:docPartBody>
        <w:p w:rsidR="00D742E5" w:rsidRDefault="00A461C0" w:rsidP="00A461C0">
          <w:pPr>
            <w:pStyle w:val="DB735AB0CBC344BFB02A57305BBF4D9C"/>
          </w:pPr>
          <w:r w:rsidRPr="007732D2">
            <w:rPr>
              <w:rStyle w:val="PlaceholderText"/>
            </w:rPr>
            <w:t>Choose an item.</w:t>
          </w:r>
        </w:p>
      </w:docPartBody>
    </w:docPart>
    <w:docPart>
      <w:docPartPr>
        <w:name w:val="21FFD4DAE2AA4385A1432F56FDE81E6E"/>
        <w:category>
          <w:name w:val="General"/>
          <w:gallery w:val="placeholder"/>
        </w:category>
        <w:types>
          <w:type w:val="bbPlcHdr"/>
        </w:types>
        <w:behaviors>
          <w:behavior w:val="content"/>
        </w:behaviors>
        <w:guid w:val="{90E000EC-E8AD-49EE-AE8D-2FC04EA9BF0D}"/>
      </w:docPartPr>
      <w:docPartBody>
        <w:p w:rsidR="00D742E5" w:rsidRDefault="00A461C0" w:rsidP="00A461C0">
          <w:pPr>
            <w:pStyle w:val="21FFD4DAE2AA4385A1432F56FDE81E6E"/>
          </w:pPr>
          <w:r w:rsidRPr="007732D2">
            <w:rPr>
              <w:rStyle w:val="PlaceholderText"/>
            </w:rPr>
            <w:t>Choose an item.</w:t>
          </w:r>
        </w:p>
      </w:docPartBody>
    </w:docPart>
    <w:docPart>
      <w:docPartPr>
        <w:name w:val="39B34244C64844659E1BB2E686561B8F"/>
        <w:category>
          <w:name w:val="General"/>
          <w:gallery w:val="placeholder"/>
        </w:category>
        <w:types>
          <w:type w:val="bbPlcHdr"/>
        </w:types>
        <w:behaviors>
          <w:behavior w:val="content"/>
        </w:behaviors>
        <w:guid w:val="{FC32FCCB-ECA5-4965-9607-50C2EEB3A9CB}"/>
      </w:docPartPr>
      <w:docPartBody>
        <w:p w:rsidR="00D742E5" w:rsidRDefault="00A461C0" w:rsidP="00A461C0">
          <w:pPr>
            <w:pStyle w:val="39B34244C64844659E1BB2E686561B8F"/>
          </w:pPr>
          <w:r w:rsidRPr="007732D2">
            <w:rPr>
              <w:rStyle w:val="PlaceholderText"/>
            </w:rPr>
            <w:t>Choose an item.</w:t>
          </w:r>
        </w:p>
      </w:docPartBody>
    </w:docPart>
    <w:docPart>
      <w:docPartPr>
        <w:name w:val="8ADB07F830E84FA9A21DAB655BD36ABE"/>
        <w:category>
          <w:name w:val="General"/>
          <w:gallery w:val="placeholder"/>
        </w:category>
        <w:types>
          <w:type w:val="bbPlcHdr"/>
        </w:types>
        <w:behaviors>
          <w:behavior w:val="content"/>
        </w:behaviors>
        <w:guid w:val="{AFE2517D-0765-4F0D-B738-AC7D72F20A13}"/>
      </w:docPartPr>
      <w:docPartBody>
        <w:p w:rsidR="00D742E5" w:rsidRDefault="00A461C0" w:rsidP="00A461C0">
          <w:pPr>
            <w:pStyle w:val="8ADB07F830E84FA9A21DAB655BD36ABE"/>
          </w:pPr>
          <w:r w:rsidRPr="007732D2">
            <w:rPr>
              <w:rStyle w:val="PlaceholderText"/>
            </w:rPr>
            <w:t>Choose an item.</w:t>
          </w:r>
        </w:p>
      </w:docPartBody>
    </w:docPart>
    <w:docPart>
      <w:docPartPr>
        <w:name w:val="D67D2464EA534501A51B2A97E194FFCF"/>
        <w:category>
          <w:name w:val="General"/>
          <w:gallery w:val="placeholder"/>
        </w:category>
        <w:types>
          <w:type w:val="bbPlcHdr"/>
        </w:types>
        <w:behaviors>
          <w:behavior w:val="content"/>
        </w:behaviors>
        <w:guid w:val="{220A4FCA-6114-4900-AE97-86CBC8A4E213}"/>
      </w:docPartPr>
      <w:docPartBody>
        <w:p w:rsidR="00D742E5" w:rsidRDefault="00A461C0" w:rsidP="00A461C0">
          <w:pPr>
            <w:pStyle w:val="D67D2464EA534501A51B2A97E194FFCF"/>
          </w:pPr>
          <w:r w:rsidRPr="007732D2">
            <w:rPr>
              <w:rStyle w:val="PlaceholderText"/>
            </w:rPr>
            <w:t>Choose an item.</w:t>
          </w:r>
        </w:p>
      </w:docPartBody>
    </w:docPart>
    <w:docPart>
      <w:docPartPr>
        <w:name w:val="0DDD420143AB438389243885130B1F04"/>
        <w:category>
          <w:name w:val="General"/>
          <w:gallery w:val="placeholder"/>
        </w:category>
        <w:types>
          <w:type w:val="bbPlcHdr"/>
        </w:types>
        <w:behaviors>
          <w:behavior w:val="content"/>
        </w:behaviors>
        <w:guid w:val="{1D44B84A-03A4-4E77-B16B-2FBCC4CD001B}"/>
      </w:docPartPr>
      <w:docPartBody>
        <w:p w:rsidR="00D742E5" w:rsidRDefault="00A461C0" w:rsidP="00A461C0">
          <w:pPr>
            <w:pStyle w:val="0DDD420143AB438389243885130B1F04"/>
          </w:pPr>
          <w:r w:rsidRPr="007732D2">
            <w:rPr>
              <w:rStyle w:val="PlaceholderText"/>
            </w:rPr>
            <w:t>Choose an item.</w:t>
          </w:r>
        </w:p>
      </w:docPartBody>
    </w:docPart>
    <w:docPart>
      <w:docPartPr>
        <w:name w:val="3FE0262AFB534D8E99D323879FC8B231"/>
        <w:category>
          <w:name w:val="General"/>
          <w:gallery w:val="placeholder"/>
        </w:category>
        <w:types>
          <w:type w:val="bbPlcHdr"/>
        </w:types>
        <w:behaviors>
          <w:behavior w:val="content"/>
        </w:behaviors>
        <w:guid w:val="{02712CAA-FEBE-496A-81DE-AB01E706BA34}"/>
      </w:docPartPr>
      <w:docPartBody>
        <w:p w:rsidR="00D742E5" w:rsidRDefault="00A461C0" w:rsidP="00A461C0">
          <w:pPr>
            <w:pStyle w:val="3FE0262AFB534D8E99D323879FC8B231"/>
          </w:pPr>
          <w:r w:rsidRPr="007732D2">
            <w:rPr>
              <w:rStyle w:val="PlaceholderText"/>
            </w:rPr>
            <w:t>Choose an item.</w:t>
          </w:r>
        </w:p>
      </w:docPartBody>
    </w:docPart>
    <w:docPart>
      <w:docPartPr>
        <w:name w:val="6BC51C80A3BA4B1FB8599310C18A05FB"/>
        <w:category>
          <w:name w:val="General"/>
          <w:gallery w:val="placeholder"/>
        </w:category>
        <w:types>
          <w:type w:val="bbPlcHdr"/>
        </w:types>
        <w:behaviors>
          <w:behavior w:val="content"/>
        </w:behaviors>
        <w:guid w:val="{D5C5F231-D8EE-4FE7-9A3F-A3D4FF0066F3}"/>
      </w:docPartPr>
      <w:docPartBody>
        <w:p w:rsidR="00D742E5" w:rsidRDefault="00A461C0" w:rsidP="00A461C0">
          <w:pPr>
            <w:pStyle w:val="6BC51C80A3BA4B1FB8599310C18A05FB"/>
          </w:pPr>
          <w:r w:rsidRPr="007732D2">
            <w:rPr>
              <w:rStyle w:val="PlaceholderText"/>
            </w:rPr>
            <w:t>Choose an item.</w:t>
          </w:r>
        </w:p>
      </w:docPartBody>
    </w:docPart>
    <w:docPart>
      <w:docPartPr>
        <w:name w:val="AFC0C2090F804B41B3F2C1D02A554B83"/>
        <w:category>
          <w:name w:val="General"/>
          <w:gallery w:val="placeholder"/>
        </w:category>
        <w:types>
          <w:type w:val="bbPlcHdr"/>
        </w:types>
        <w:behaviors>
          <w:behavior w:val="content"/>
        </w:behaviors>
        <w:guid w:val="{8B2C5E48-0F4B-4EC2-97F5-FE5E6E0E8493}"/>
      </w:docPartPr>
      <w:docPartBody>
        <w:p w:rsidR="00D742E5" w:rsidRDefault="00A461C0" w:rsidP="00A461C0">
          <w:pPr>
            <w:pStyle w:val="AFC0C2090F804B41B3F2C1D02A554B83"/>
          </w:pPr>
          <w:r w:rsidRPr="007732D2">
            <w:rPr>
              <w:rStyle w:val="PlaceholderText"/>
            </w:rPr>
            <w:t>Choose an item.</w:t>
          </w:r>
        </w:p>
      </w:docPartBody>
    </w:docPart>
    <w:docPart>
      <w:docPartPr>
        <w:name w:val="7AEA1366E6474324860F20DC2292D25C"/>
        <w:category>
          <w:name w:val="General"/>
          <w:gallery w:val="placeholder"/>
        </w:category>
        <w:types>
          <w:type w:val="bbPlcHdr"/>
        </w:types>
        <w:behaviors>
          <w:behavior w:val="content"/>
        </w:behaviors>
        <w:guid w:val="{2332C353-F95F-4E45-A1FA-85BF907FBCA4}"/>
      </w:docPartPr>
      <w:docPartBody>
        <w:p w:rsidR="00D742E5" w:rsidRDefault="00A461C0" w:rsidP="00A461C0">
          <w:pPr>
            <w:pStyle w:val="7AEA1366E6474324860F20DC2292D25C"/>
          </w:pPr>
          <w:r w:rsidRPr="007732D2">
            <w:rPr>
              <w:rStyle w:val="PlaceholderText"/>
            </w:rPr>
            <w:t>Choose an item.</w:t>
          </w:r>
        </w:p>
      </w:docPartBody>
    </w:docPart>
    <w:docPart>
      <w:docPartPr>
        <w:name w:val="D947A0E6B9364958B44C0E0A52EA22A9"/>
        <w:category>
          <w:name w:val="General"/>
          <w:gallery w:val="placeholder"/>
        </w:category>
        <w:types>
          <w:type w:val="bbPlcHdr"/>
        </w:types>
        <w:behaviors>
          <w:behavior w:val="content"/>
        </w:behaviors>
        <w:guid w:val="{0B26E347-CF0B-42FD-9A38-0022FBD4D321}"/>
      </w:docPartPr>
      <w:docPartBody>
        <w:p w:rsidR="00D742E5" w:rsidRDefault="00A461C0" w:rsidP="00A461C0">
          <w:pPr>
            <w:pStyle w:val="D947A0E6B9364958B44C0E0A52EA22A9"/>
          </w:pPr>
          <w:r w:rsidRPr="007732D2">
            <w:rPr>
              <w:rStyle w:val="PlaceholderText"/>
            </w:rPr>
            <w:t>Choose an item.</w:t>
          </w:r>
        </w:p>
      </w:docPartBody>
    </w:docPart>
    <w:docPart>
      <w:docPartPr>
        <w:name w:val="CAD525C197A94B11961E34288610225D"/>
        <w:category>
          <w:name w:val="General"/>
          <w:gallery w:val="placeholder"/>
        </w:category>
        <w:types>
          <w:type w:val="bbPlcHdr"/>
        </w:types>
        <w:behaviors>
          <w:behavior w:val="content"/>
        </w:behaviors>
        <w:guid w:val="{63E8B608-A091-4C30-BE9F-BE433AA637BA}"/>
      </w:docPartPr>
      <w:docPartBody>
        <w:p w:rsidR="00D742E5" w:rsidRDefault="00A461C0" w:rsidP="00A461C0">
          <w:pPr>
            <w:pStyle w:val="CAD525C197A94B11961E34288610225D"/>
          </w:pPr>
          <w:r w:rsidRPr="007732D2">
            <w:rPr>
              <w:rStyle w:val="PlaceholderText"/>
            </w:rPr>
            <w:t>Choose an item.</w:t>
          </w:r>
        </w:p>
      </w:docPartBody>
    </w:docPart>
    <w:docPart>
      <w:docPartPr>
        <w:name w:val="36F03C6CA571490292A6853B8BB93FF1"/>
        <w:category>
          <w:name w:val="General"/>
          <w:gallery w:val="placeholder"/>
        </w:category>
        <w:types>
          <w:type w:val="bbPlcHdr"/>
        </w:types>
        <w:behaviors>
          <w:behavior w:val="content"/>
        </w:behaviors>
        <w:guid w:val="{C18C45D3-ADAE-473C-866F-A4E1E53FECEF}"/>
      </w:docPartPr>
      <w:docPartBody>
        <w:p w:rsidR="00D742E5" w:rsidRDefault="00A461C0" w:rsidP="00A461C0">
          <w:pPr>
            <w:pStyle w:val="36F03C6CA571490292A6853B8BB93FF1"/>
          </w:pPr>
          <w:r w:rsidRPr="007732D2">
            <w:rPr>
              <w:rStyle w:val="PlaceholderText"/>
            </w:rPr>
            <w:t>Choose an item.</w:t>
          </w:r>
        </w:p>
      </w:docPartBody>
    </w:docPart>
    <w:docPart>
      <w:docPartPr>
        <w:name w:val="502B96379EA1423496B2EDC43A25535E"/>
        <w:category>
          <w:name w:val="General"/>
          <w:gallery w:val="placeholder"/>
        </w:category>
        <w:types>
          <w:type w:val="bbPlcHdr"/>
        </w:types>
        <w:behaviors>
          <w:behavior w:val="content"/>
        </w:behaviors>
        <w:guid w:val="{3A77FD7E-D10F-462B-A38B-D9C920A2D659}"/>
      </w:docPartPr>
      <w:docPartBody>
        <w:p w:rsidR="00D742E5" w:rsidRDefault="00A461C0" w:rsidP="00A461C0">
          <w:pPr>
            <w:pStyle w:val="502B96379EA1423496B2EDC43A25535E"/>
          </w:pPr>
          <w:r w:rsidRPr="007732D2">
            <w:rPr>
              <w:rStyle w:val="PlaceholderText"/>
            </w:rPr>
            <w:t>Choose an item.</w:t>
          </w:r>
        </w:p>
      </w:docPartBody>
    </w:docPart>
    <w:docPart>
      <w:docPartPr>
        <w:name w:val="F4DFF7BB212D4ACEA214A2799AE7BCAF"/>
        <w:category>
          <w:name w:val="General"/>
          <w:gallery w:val="placeholder"/>
        </w:category>
        <w:types>
          <w:type w:val="bbPlcHdr"/>
        </w:types>
        <w:behaviors>
          <w:behavior w:val="content"/>
        </w:behaviors>
        <w:guid w:val="{0F03AB7C-7F0C-4C42-8E53-DFC42D48656A}"/>
      </w:docPartPr>
      <w:docPartBody>
        <w:p w:rsidR="00D742E5" w:rsidRDefault="00A461C0" w:rsidP="00A461C0">
          <w:pPr>
            <w:pStyle w:val="F4DFF7BB212D4ACEA214A2799AE7BCAF"/>
          </w:pPr>
          <w:r w:rsidRPr="007732D2">
            <w:rPr>
              <w:rStyle w:val="PlaceholderText"/>
            </w:rPr>
            <w:t>Choose an item.</w:t>
          </w:r>
        </w:p>
      </w:docPartBody>
    </w:docPart>
    <w:docPart>
      <w:docPartPr>
        <w:name w:val="93FADB8ADFE84A76ABACC18024A92012"/>
        <w:category>
          <w:name w:val="General"/>
          <w:gallery w:val="placeholder"/>
        </w:category>
        <w:types>
          <w:type w:val="bbPlcHdr"/>
        </w:types>
        <w:behaviors>
          <w:behavior w:val="content"/>
        </w:behaviors>
        <w:guid w:val="{9A47AB50-3735-4ACD-A7CC-372E3BA41E53}"/>
      </w:docPartPr>
      <w:docPartBody>
        <w:p w:rsidR="00D742E5" w:rsidRDefault="00A461C0" w:rsidP="00A461C0">
          <w:pPr>
            <w:pStyle w:val="93FADB8ADFE84A76ABACC18024A92012"/>
          </w:pPr>
          <w:r w:rsidRPr="007732D2">
            <w:rPr>
              <w:rStyle w:val="PlaceholderText"/>
            </w:rPr>
            <w:t>Choose an item.</w:t>
          </w:r>
        </w:p>
      </w:docPartBody>
    </w:docPart>
    <w:docPart>
      <w:docPartPr>
        <w:name w:val="C471A62AC02543A38668E993F9746831"/>
        <w:category>
          <w:name w:val="General"/>
          <w:gallery w:val="placeholder"/>
        </w:category>
        <w:types>
          <w:type w:val="bbPlcHdr"/>
        </w:types>
        <w:behaviors>
          <w:behavior w:val="content"/>
        </w:behaviors>
        <w:guid w:val="{57968756-6E74-4B32-8490-00F58A2BA8AA}"/>
      </w:docPartPr>
      <w:docPartBody>
        <w:p w:rsidR="00D742E5" w:rsidRDefault="00A461C0" w:rsidP="00A461C0">
          <w:pPr>
            <w:pStyle w:val="C471A62AC02543A38668E993F9746831"/>
          </w:pPr>
          <w:r w:rsidRPr="007732D2">
            <w:rPr>
              <w:rStyle w:val="PlaceholderText"/>
            </w:rPr>
            <w:t>Choose an item.</w:t>
          </w:r>
        </w:p>
      </w:docPartBody>
    </w:docPart>
    <w:docPart>
      <w:docPartPr>
        <w:name w:val="777922754B804444AAAAFC7C7098BD74"/>
        <w:category>
          <w:name w:val="General"/>
          <w:gallery w:val="placeholder"/>
        </w:category>
        <w:types>
          <w:type w:val="bbPlcHdr"/>
        </w:types>
        <w:behaviors>
          <w:behavior w:val="content"/>
        </w:behaviors>
        <w:guid w:val="{0012D718-8A1D-427A-88AD-ACCA294D3402}"/>
      </w:docPartPr>
      <w:docPartBody>
        <w:p w:rsidR="00D742E5" w:rsidRDefault="00A461C0" w:rsidP="00A461C0">
          <w:pPr>
            <w:pStyle w:val="777922754B804444AAAAFC7C7098BD74"/>
          </w:pPr>
          <w:r w:rsidRPr="007732D2">
            <w:rPr>
              <w:rStyle w:val="PlaceholderText"/>
            </w:rPr>
            <w:t>Choose an item.</w:t>
          </w:r>
        </w:p>
      </w:docPartBody>
    </w:docPart>
    <w:docPart>
      <w:docPartPr>
        <w:name w:val="038B1740D6F94D7D9C39C62C9AC3A637"/>
        <w:category>
          <w:name w:val="General"/>
          <w:gallery w:val="placeholder"/>
        </w:category>
        <w:types>
          <w:type w:val="bbPlcHdr"/>
        </w:types>
        <w:behaviors>
          <w:behavior w:val="content"/>
        </w:behaviors>
        <w:guid w:val="{AFE7BA36-A191-48BB-BCA0-BB5F6D9BB2D6}"/>
      </w:docPartPr>
      <w:docPartBody>
        <w:p w:rsidR="00D742E5" w:rsidRDefault="00A461C0" w:rsidP="00A461C0">
          <w:pPr>
            <w:pStyle w:val="038B1740D6F94D7D9C39C62C9AC3A637"/>
          </w:pPr>
          <w:r w:rsidRPr="007732D2">
            <w:rPr>
              <w:rStyle w:val="PlaceholderText"/>
            </w:rPr>
            <w:t>Choose an item.</w:t>
          </w:r>
        </w:p>
      </w:docPartBody>
    </w:docPart>
    <w:docPart>
      <w:docPartPr>
        <w:name w:val="959E736BC0BE495EB8B44294C7668E1A"/>
        <w:category>
          <w:name w:val="General"/>
          <w:gallery w:val="placeholder"/>
        </w:category>
        <w:types>
          <w:type w:val="bbPlcHdr"/>
        </w:types>
        <w:behaviors>
          <w:behavior w:val="content"/>
        </w:behaviors>
        <w:guid w:val="{089BD5E4-47CF-467E-8F05-D7D2A53FB193}"/>
      </w:docPartPr>
      <w:docPartBody>
        <w:p w:rsidR="00D742E5" w:rsidRDefault="00A461C0" w:rsidP="00A461C0">
          <w:pPr>
            <w:pStyle w:val="959E736BC0BE495EB8B44294C7668E1A"/>
          </w:pPr>
          <w:r w:rsidRPr="007732D2">
            <w:rPr>
              <w:rStyle w:val="PlaceholderText"/>
            </w:rPr>
            <w:t>Choose an item.</w:t>
          </w:r>
        </w:p>
      </w:docPartBody>
    </w:docPart>
    <w:docPart>
      <w:docPartPr>
        <w:name w:val="A648D72C6EC447A3B980333038050102"/>
        <w:category>
          <w:name w:val="General"/>
          <w:gallery w:val="placeholder"/>
        </w:category>
        <w:types>
          <w:type w:val="bbPlcHdr"/>
        </w:types>
        <w:behaviors>
          <w:behavior w:val="content"/>
        </w:behaviors>
        <w:guid w:val="{1819A41D-DB4E-4A15-A41B-410CA026557C}"/>
      </w:docPartPr>
      <w:docPartBody>
        <w:p w:rsidR="00D742E5" w:rsidRDefault="00A461C0" w:rsidP="00A461C0">
          <w:pPr>
            <w:pStyle w:val="A648D72C6EC447A3B980333038050102"/>
          </w:pPr>
          <w:r w:rsidRPr="007732D2">
            <w:rPr>
              <w:rStyle w:val="PlaceholderText"/>
            </w:rPr>
            <w:t>Choose an item.</w:t>
          </w:r>
        </w:p>
      </w:docPartBody>
    </w:docPart>
    <w:docPart>
      <w:docPartPr>
        <w:name w:val="D0CD19C90EC141C781E917863C7CF9AB"/>
        <w:category>
          <w:name w:val="General"/>
          <w:gallery w:val="placeholder"/>
        </w:category>
        <w:types>
          <w:type w:val="bbPlcHdr"/>
        </w:types>
        <w:behaviors>
          <w:behavior w:val="content"/>
        </w:behaviors>
        <w:guid w:val="{BC4B2C8D-2B15-4667-B957-D2FB575B5DAD}"/>
      </w:docPartPr>
      <w:docPartBody>
        <w:p w:rsidR="00D742E5" w:rsidRDefault="00A461C0" w:rsidP="00A461C0">
          <w:pPr>
            <w:pStyle w:val="D0CD19C90EC141C781E917863C7CF9AB"/>
          </w:pPr>
          <w:r w:rsidRPr="007732D2">
            <w:rPr>
              <w:rStyle w:val="PlaceholderText"/>
            </w:rPr>
            <w:t>Choose an item.</w:t>
          </w:r>
        </w:p>
      </w:docPartBody>
    </w:docPart>
    <w:docPart>
      <w:docPartPr>
        <w:name w:val="1885F5F92DC5422B8810A55DE4AD20E2"/>
        <w:category>
          <w:name w:val="General"/>
          <w:gallery w:val="placeholder"/>
        </w:category>
        <w:types>
          <w:type w:val="bbPlcHdr"/>
        </w:types>
        <w:behaviors>
          <w:behavior w:val="content"/>
        </w:behaviors>
        <w:guid w:val="{DC20A5BC-C5E1-41E2-8DFC-E66F6452FDC3}"/>
      </w:docPartPr>
      <w:docPartBody>
        <w:p w:rsidR="00D742E5" w:rsidRDefault="00A461C0" w:rsidP="00A461C0">
          <w:pPr>
            <w:pStyle w:val="1885F5F92DC5422B8810A55DE4AD20E2"/>
          </w:pPr>
          <w:r w:rsidRPr="007732D2">
            <w:rPr>
              <w:rStyle w:val="PlaceholderText"/>
            </w:rPr>
            <w:t>Choose an item.</w:t>
          </w:r>
        </w:p>
      </w:docPartBody>
    </w:docPart>
    <w:docPart>
      <w:docPartPr>
        <w:name w:val="DFD3A09BAB6547B4B052EB85B4E25EE6"/>
        <w:category>
          <w:name w:val="General"/>
          <w:gallery w:val="placeholder"/>
        </w:category>
        <w:types>
          <w:type w:val="bbPlcHdr"/>
        </w:types>
        <w:behaviors>
          <w:behavior w:val="content"/>
        </w:behaviors>
        <w:guid w:val="{01C318C1-0AA1-4082-9B65-9C08F0EC976D}"/>
      </w:docPartPr>
      <w:docPartBody>
        <w:p w:rsidR="00D742E5" w:rsidRDefault="00A461C0" w:rsidP="00A461C0">
          <w:pPr>
            <w:pStyle w:val="DFD3A09BAB6547B4B052EB85B4E25EE6"/>
          </w:pPr>
          <w:r w:rsidRPr="007732D2">
            <w:rPr>
              <w:rStyle w:val="PlaceholderText"/>
            </w:rPr>
            <w:t>Choose an item.</w:t>
          </w:r>
        </w:p>
      </w:docPartBody>
    </w:docPart>
    <w:docPart>
      <w:docPartPr>
        <w:name w:val="B84CF69A800D4518A122338E0CDEB9CE"/>
        <w:category>
          <w:name w:val="General"/>
          <w:gallery w:val="placeholder"/>
        </w:category>
        <w:types>
          <w:type w:val="bbPlcHdr"/>
        </w:types>
        <w:behaviors>
          <w:behavior w:val="content"/>
        </w:behaviors>
        <w:guid w:val="{E73DC9CB-43E1-49A7-A374-079716EF899D}"/>
      </w:docPartPr>
      <w:docPartBody>
        <w:p w:rsidR="00D742E5" w:rsidRDefault="00A461C0" w:rsidP="00A461C0">
          <w:pPr>
            <w:pStyle w:val="B84CF69A800D4518A122338E0CDEB9CE"/>
          </w:pPr>
          <w:r w:rsidRPr="007732D2">
            <w:rPr>
              <w:rStyle w:val="PlaceholderText"/>
            </w:rPr>
            <w:t>Choose an item.</w:t>
          </w:r>
        </w:p>
      </w:docPartBody>
    </w:docPart>
    <w:docPart>
      <w:docPartPr>
        <w:name w:val="E78C84739F0B4330807AEB010DB076B6"/>
        <w:category>
          <w:name w:val="General"/>
          <w:gallery w:val="placeholder"/>
        </w:category>
        <w:types>
          <w:type w:val="bbPlcHdr"/>
        </w:types>
        <w:behaviors>
          <w:behavior w:val="content"/>
        </w:behaviors>
        <w:guid w:val="{5017DF46-857E-4BB3-BA6C-93B7A594CACF}"/>
      </w:docPartPr>
      <w:docPartBody>
        <w:p w:rsidR="00D742E5" w:rsidRDefault="00A461C0" w:rsidP="00A461C0">
          <w:pPr>
            <w:pStyle w:val="E78C84739F0B4330807AEB010DB076B6"/>
          </w:pPr>
          <w:r w:rsidRPr="007732D2">
            <w:rPr>
              <w:rStyle w:val="PlaceholderText"/>
            </w:rPr>
            <w:t>Choose an item.</w:t>
          </w:r>
        </w:p>
      </w:docPartBody>
    </w:docPart>
    <w:docPart>
      <w:docPartPr>
        <w:name w:val="91CDC9B5EDD94BD8980F7FA3C5D7C6EB"/>
        <w:category>
          <w:name w:val="General"/>
          <w:gallery w:val="placeholder"/>
        </w:category>
        <w:types>
          <w:type w:val="bbPlcHdr"/>
        </w:types>
        <w:behaviors>
          <w:behavior w:val="content"/>
        </w:behaviors>
        <w:guid w:val="{08312887-86F3-49D7-8D5A-6899EAC7322E}"/>
      </w:docPartPr>
      <w:docPartBody>
        <w:p w:rsidR="00D742E5" w:rsidRDefault="00A461C0" w:rsidP="00A461C0">
          <w:pPr>
            <w:pStyle w:val="91CDC9B5EDD94BD8980F7FA3C5D7C6EB"/>
          </w:pPr>
          <w:r w:rsidRPr="007732D2">
            <w:rPr>
              <w:rStyle w:val="PlaceholderText"/>
            </w:rPr>
            <w:t>Choose an item.</w:t>
          </w:r>
        </w:p>
      </w:docPartBody>
    </w:docPart>
    <w:docPart>
      <w:docPartPr>
        <w:name w:val="F012E46132EC4D81AB9F2F4A8A640EC0"/>
        <w:category>
          <w:name w:val="General"/>
          <w:gallery w:val="placeholder"/>
        </w:category>
        <w:types>
          <w:type w:val="bbPlcHdr"/>
        </w:types>
        <w:behaviors>
          <w:behavior w:val="content"/>
        </w:behaviors>
        <w:guid w:val="{EEADD1F9-81FD-4AE0-996F-81AE273D41E8}"/>
      </w:docPartPr>
      <w:docPartBody>
        <w:p w:rsidR="00D742E5" w:rsidRDefault="00A461C0" w:rsidP="00A461C0">
          <w:pPr>
            <w:pStyle w:val="F012E46132EC4D81AB9F2F4A8A640EC0"/>
          </w:pPr>
          <w:r w:rsidRPr="007732D2">
            <w:rPr>
              <w:rStyle w:val="PlaceholderText"/>
            </w:rPr>
            <w:t>Choose an item.</w:t>
          </w:r>
        </w:p>
      </w:docPartBody>
    </w:docPart>
    <w:docPart>
      <w:docPartPr>
        <w:name w:val="AB40F2D758204B81B528A5F7C28C3C86"/>
        <w:category>
          <w:name w:val="General"/>
          <w:gallery w:val="placeholder"/>
        </w:category>
        <w:types>
          <w:type w:val="bbPlcHdr"/>
        </w:types>
        <w:behaviors>
          <w:behavior w:val="content"/>
        </w:behaviors>
        <w:guid w:val="{06718B8F-3F87-44B6-900D-8D0F4F2221CF}"/>
      </w:docPartPr>
      <w:docPartBody>
        <w:p w:rsidR="00D742E5" w:rsidRDefault="00A461C0" w:rsidP="00A461C0">
          <w:pPr>
            <w:pStyle w:val="AB40F2D758204B81B528A5F7C28C3C86"/>
          </w:pPr>
          <w:r w:rsidRPr="007732D2">
            <w:rPr>
              <w:rStyle w:val="PlaceholderText"/>
            </w:rPr>
            <w:t>Choose an item.</w:t>
          </w:r>
        </w:p>
      </w:docPartBody>
    </w:docPart>
    <w:docPart>
      <w:docPartPr>
        <w:name w:val="D72FF743955D4E65A26731B955075350"/>
        <w:category>
          <w:name w:val="General"/>
          <w:gallery w:val="placeholder"/>
        </w:category>
        <w:types>
          <w:type w:val="bbPlcHdr"/>
        </w:types>
        <w:behaviors>
          <w:behavior w:val="content"/>
        </w:behaviors>
        <w:guid w:val="{AC39BFF0-4839-4EE7-A3B7-A38D62E7D67C}"/>
      </w:docPartPr>
      <w:docPartBody>
        <w:p w:rsidR="00D742E5" w:rsidRDefault="00A461C0" w:rsidP="00A461C0">
          <w:pPr>
            <w:pStyle w:val="D72FF743955D4E65A26731B955075350"/>
          </w:pPr>
          <w:r w:rsidRPr="007732D2">
            <w:rPr>
              <w:rStyle w:val="PlaceholderText"/>
            </w:rPr>
            <w:t>Choose an item.</w:t>
          </w:r>
        </w:p>
      </w:docPartBody>
    </w:docPart>
    <w:docPart>
      <w:docPartPr>
        <w:name w:val="F14421BD8530464AA68BD24AB2DF8C23"/>
        <w:category>
          <w:name w:val="General"/>
          <w:gallery w:val="placeholder"/>
        </w:category>
        <w:types>
          <w:type w:val="bbPlcHdr"/>
        </w:types>
        <w:behaviors>
          <w:behavior w:val="content"/>
        </w:behaviors>
        <w:guid w:val="{AB31D11A-BC6E-4E8E-A77F-839C06625244}"/>
      </w:docPartPr>
      <w:docPartBody>
        <w:p w:rsidR="00D742E5" w:rsidRDefault="00A461C0" w:rsidP="00A461C0">
          <w:pPr>
            <w:pStyle w:val="F14421BD8530464AA68BD24AB2DF8C23"/>
          </w:pPr>
          <w:r w:rsidRPr="007732D2">
            <w:rPr>
              <w:rStyle w:val="PlaceholderText"/>
            </w:rPr>
            <w:t>Choose an item.</w:t>
          </w:r>
        </w:p>
      </w:docPartBody>
    </w:docPart>
    <w:docPart>
      <w:docPartPr>
        <w:name w:val="990C9FF27E314CAD9FE061EC18BC7448"/>
        <w:category>
          <w:name w:val="General"/>
          <w:gallery w:val="placeholder"/>
        </w:category>
        <w:types>
          <w:type w:val="bbPlcHdr"/>
        </w:types>
        <w:behaviors>
          <w:behavior w:val="content"/>
        </w:behaviors>
        <w:guid w:val="{FEFCAC43-878E-409F-9948-6912E2B4D5FE}"/>
      </w:docPartPr>
      <w:docPartBody>
        <w:p w:rsidR="00D742E5" w:rsidRDefault="00A461C0" w:rsidP="00A461C0">
          <w:pPr>
            <w:pStyle w:val="990C9FF27E314CAD9FE061EC18BC7448"/>
          </w:pPr>
          <w:r w:rsidRPr="007732D2">
            <w:rPr>
              <w:rStyle w:val="PlaceholderText"/>
            </w:rPr>
            <w:t>Choose an item.</w:t>
          </w:r>
        </w:p>
      </w:docPartBody>
    </w:docPart>
    <w:docPart>
      <w:docPartPr>
        <w:name w:val="9C444D6F1E4149DFB7328682F699004B"/>
        <w:category>
          <w:name w:val="General"/>
          <w:gallery w:val="placeholder"/>
        </w:category>
        <w:types>
          <w:type w:val="bbPlcHdr"/>
        </w:types>
        <w:behaviors>
          <w:behavior w:val="content"/>
        </w:behaviors>
        <w:guid w:val="{2682ACC8-FB1B-44D2-BF7B-2BDE48A2AF10}"/>
      </w:docPartPr>
      <w:docPartBody>
        <w:p w:rsidR="00D742E5" w:rsidRDefault="00A461C0" w:rsidP="00A461C0">
          <w:pPr>
            <w:pStyle w:val="9C444D6F1E4149DFB7328682F699004B"/>
          </w:pPr>
          <w:r w:rsidRPr="007732D2">
            <w:rPr>
              <w:rStyle w:val="PlaceholderText"/>
            </w:rPr>
            <w:t>Choose an item.</w:t>
          </w:r>
        </w:p>
      </w:docPartBody>
    </w:docPart>
    <w:docPart>
      <w:docPartPr>
        <w:name w:val="52B7B6E8DC6048FEA2D1EDA1688F1A66"/>
        <w:category>
          <w:name w:val="General"/>
          <w:gallery w:val="placeholder"/>
        </w:category>
        <w:types>
          <w:type w:val="bbPlcHdr"/>
        </w:types>
        <w:behaviors>
          <w:behavior w:val="content"/>
        </w:behaviors>
        <w:guid w:val="{EFD95D9A-3695-4F37-8452-D56A45C6D8FE}"/>
      </w:docPartPr>
      <w:docPartBody>
        <w:p w:rsidR="00D742E5" w:rsidRDefault="00A461C0" w:rsidP="00A461C0">
          <w:pPr>
            <w:pStyle w:val="52B7B6E8DC6048FEA2D1EDA1688F1A66"/>
          </w:pPr>
          <w:r w:rsidRPr="007732D2">
            <w:rPr>
              <w:rStyle w:val="PlaceholderText"/>
            </w:rPr>
            <w:t>Choose an item.</w:t>
          </w:r>
        </w:p>
      </w:docPartBody>
    </w:docPart>
    <w:docPart>
      <w:docPartPr>
        <w:name w:val="26FE4108E17F4170848E5A9B38B2E810"/>
        <w:category>
          <w:name w:val="General"/>
          <w:gallery w:val="placeholder"/>
        </w:category>
        <w:types>
          <w:type w:val="bbPlcHdr"/>
        </w:types>
        <w:behaviors>
          <w:behavior w:val="content"/>
        </w:behaviors>
        <w:guid w:val="{76259D39-8252-4AD3-B035-974B3B320B31}"/>
      </w:docPartPr>
      <w:docPartBody>
        <w:p w:rsidR="00D742E5" w:rsidRDefault="00A461C0" w:rsidP="00A461C0">
          <w:pPr>
            <w:pStyle w:val="26FE4108E17F4170848E5A9B38B2E810"/>
          </w:pPr>
          <w:r w:rsidRPr="007732D2">
            <w:rPr>
              <w:rStyle w:val="PlaceholderText"/>
            </w:rPr>
            <w:t>Choose an item.</w:t>
          </w:r>
        </w:p>
      </w:docPartBody>
    </w:docPart>
    <w:docPart>
      <w:docPartPr>
        <w:name w:val="837839247D744CD3AB727C1AC8B77BF4"/>
        <w:category>
          <w:name w:val="General"/>
          <w:gallery w:val="placeholder"/>
        </w:category>
        <w:types>
          <w:type w:val="bbPlcHdr"/>
        </w:types>
        <w:behaviors>
          <w:behavior w:val="content"/>
        </w:behaviors>
        <w:guid w:val="{29B5625F-05A1-4075-9FC9-9697F916EE4A}"/>
      </w:docPartPr>
      <w:docPartBody>
        <w:p w:rsidR="00D742E5" w:rsidRDefault="00A461C0" w:rsidP="00A461C0">
          <w:pPr>
            <w:pStyle w:val="837839247D744CD3AB727C1AC8B77BF4"/>
          </w:pPr>
          <w:r w:rsidRPr="007732D2">
            <w:rPr>
              <w:rStyle w:val="PlaceholderText"/>
            </w:rPr>
            <w:t>Choose an item.</w:t>
          </w:r>
        </w:p>
      </w:docPartBody>
    </w:docPart>
    <w:docPart>
      <w:docPartPr>
        <w:name w:val="E921A4F929CB45FEA04EE2266F500792"/>
        <w:category>
          <w:name w:val="General"/>
          <w:gallery w:val="placeholder"/>
        </w:category>
        <w:types>
          <w:type w:val="bbPlcHdr"/>
        </w:types>
        <w:behaviors>
          <w:behavior w:val="content"/>
        </w:behaviors>
        <w:guid w:val="{41DAA083-CDC1-4063-BF78-0F5360B1FC24}"/>
      </w:docPartPr>
      <w:docPartBody>
        <w:p w:rsidR="00D742E5" w:rsidRDefault="00A461C0" w:rsidP="00A461C0">
          <w:pPr>
            <w:pStyle w:val="E921A4F929CB45FEA04EE2266F500792"/>
          </w:pPr>
          <w:r w:rsidRPr="007732D2">
            <w:rPr>
              <w:rStyle w:val="PlaceholderText"/>
            </w:rPr>
            <w:t>Choose an item.</w:t>
          </w:r>
        </w:p>
      </w:docPartBody>
    </w:docPart>
    <w:docPart>
      <w:docPartPr>
        <w:name w:val="E03636C2FAFF46AFBEDBADFC255E9D2E"/>
        <w:category>
          <w:name w:val="General"/>
          <w:gallery w:val="placeholder"/>
        </w:category>
        <w:types>
          <w:type w:val="bbPlcHdr"/>
        </w:types>
        <w:behaviors>
          <w:behavior w:val="content"/>
        </w:behaviors>
        <w:guid w:val="{BABBF978-4946-4CD5-B24E-7089DDE373C5}"/>
      </w:docPartPr>
      <w:docPartBody>
        <w:p w:rsidR="00D742E5" w:rsidRDefault="00A461C0" w:rsidP="00A461C0">
          <w:pPr>
            <w:pStyle w:val="E03636C2FAFF46AFBEDBADFC255E9D2E"/>
          </w:pPr>
          <w:r w:rsidRPr="007732D2">
            <w:rPr>
              <w:rStyle w:val="PlaceholderText"/>
            </w:rPr>
            <w:t>Choose an item.</w:t>
          </w:r>
        </w:p>
      </w:docPartBody>
    </w:docPart>
    <w:docPart>
      <w:docPartPr>
        <w:name w:val="B4BED9EBEB9945DF99FEDF4D3242DF5C"/>
        <w:category>
          <w:name w:val="General"/>
          <w:gallery w:val="placeholder"/>
        </w:category>
        <w:types>
          <w:type w:val="bbPlcHdr"/>
        </w:types>
        <w:behaviors>
          <w:behavior w:val="content"/>
        </w:behaviors>
        <w:guid w:val="{7D8EE936-03D5-4EFF-8A7F-EF5C11EBD33E}"/>
      </w:docPartPr>
      <w:docPartBody>
        <w:p w:rsidR="00D742E5" w:rsidRDefault="00A461C0" w:rsidP="00A461C0">
          <w:pPr>
            <w:pStyle w:val="B4BED9EBEB9945DF99FEDF4D3242DF5C"/>
          </w:pPr>
          <w:r w:rsidRPr="007732D2">
            <w:rPr>
              <w:rStyle w:val="PlaceholderText"/>
            </w:rPr>
            <w:t>Choose an item.</w:t>
          </w:r>
        </w:p>
      </w:docPartBody>
    </w:docPart>
    <w:docPart>
      <w:docPartPr>
        <w:name w:val="5BDE5ADB5299446490FDADB3D45C585D"/>
        <w:category>
          <w:name w:val="General"/>
          <w:gallery w:val="placeholder"/>
        </w:category>
        <w:types>
          <w:type w:val="bbPlcHdr"/>
        </w:types>
        <w:behaviors>
          <w:behavior w:val="content"/>
        </w:behaviors>
        <w:guid w:val="{6F92F8AA-B18A-4BD5-9772-616694DBCAA6}"/>
      </w:docPartPr>
      <w:docPartBody>
        <w:p w:rsidR="00D742E5" w:rsidRDefault="00A461C0" w:rsidP="00A461C0">
          <w:pPr>
            <w:pStyle w:val="5BDE5ADB5299446490FDADB3D45C585D"/>
          </w:pPr>
          <w:r w:rsidRPr="007732D2">
            <w:rPr>
              <w:rStyle w:val="PlaceholderText"/>
            </w:rPr>
            <w:t>Choose an item.</w:t>
          </w:r>
        </w:p>
      </w:docPartBody>
    </w:docPart>
    <w:docPart>
      <w:docPartPr>
        <w:name w:val="E9267A2ACC054955B5BAD62A395FF2FA"/>
        <w:category>
          <w:name w:val="General"/>
          <w:gallery w:val="placeholder"/>
        </w:category>
        <w:types>
          <w:type w:val="bbPlcHdr"/>
        </w:types>
        <w:behaviors>
          <w:behavior w:val="content"/>
        </w:behaviors>
        <w:guid w:val="{8F329089-FE3D-477A-A5EC-63F7A4F5F934}"/>
      </w:docPartPr>
      <w:docPartBody>
        <w:p w:rsidR="00D742E5" w:rsidRDefault="00A461C0" w:rsidP="00A461C0">
          <w:pPr>
            <w:pStyle w:val="E9267A2ACC054955B5BAD62A395FF2FA"/>
          </w:pPr>
          <w:r w:rsidRPr="007732D2">
            <w:rPr>
              <w:rStyle w:val="PlaceholderText"/>
            </w:rPr>
            <w:t>Choose an item.</w:t>
          </w:r>
        </w:p>
      </w:docPartBody>
    </w:docPart>
    <w:docPart>
      <w:docPartPr>
        <w:name w:val="8BC7865DCFC14309A60B4C38EC8C68AC"/>
        <w:category>
          <w:name w:val="General"/>
          <w:gallery w:val="placeholder"/>
        </w:category>
        <w:types>
          <w:type w:val="bbPlcHdr"/>
        </w:types>
        <w:behaviors>
          <w:behavior w:val="content"/>
        </w:behaviors>
        <w:guid w:val="{E816CA61-1748-4D04-AF27-9BB8A295C8F1}"/>
      </w:docPartPr>
      <w:docPartBody>
        <w:p w:rsidR="00D742E5" w:rsidRDefault="00A461C0" w:rsidP="00A461C0">
          <w:pPr>
            <w:pStyle w:val="8BC7865DCFC14309A60B4C38EC8C68AC"/>
          </w:pPr>
          <w:r w:rsidRPr="007732D2">
            <w:rPr>
              <w:rStyle w:val="PlaceholderText"/>
            </w:rPr>
            <w:t>Choose an item.</w:t>
          </w:r>
        </w:p>
      </w:docPartBody>
    </w:docPart>
    <w:docPart>
      <w:docPartPr>
        <w:name w:val="9B535FC6DD2B4C59885C2C673466B3B4"/>
        <w:category>
          <w:name w:val="General"/>
          <w:gallery w:val="placeholder"/>
        </w:category>
        <w:types>
          <w:type w:val="bbPlcHdr"/>
        </w:types>
        <w:behaviors>
          <w:behavior w:val="content"/>
        </w:behaviors>
        <w:guid w:val="{9B6E3F0B-CA16-49A6-8DD4-3E97415CC2B8}"/>
      </w:docPartPr>
      <w:docPartBody>
        <w:p w:rsidR="00D742E5" w:rsidRDefault="00A461C0" w:rsidP="00A461C0">
          <w:pPr>
            <w:pStyle w:val="9B535FC6DD2B4C59885C2C673466B3B4"/>
          </w:pPr>
          <w:r w:rsidRPr="007732D2">
            <w:rPr>
              <w:rStyle w:val="PlaceholderText"/>
            </w:rPr>
            <w:t>Choose an item.</w:t>
          </w:r>
        </w:p>
      </w:docPartBody>
    </w:docPart>
    <w:docPart>
      <w:docPartPr>
        <w:name w:val="232339CB2B434389A3B6A7BD42F98D51"/>
        <w:category>
          <w:name w:val="General"/>
          <w:gallery w:val="placeholder"/>
        </w:category>
        <w:types>
          <w:type w:val="bbPlcHdr"/>
        </w:types>
        <w:behaviors>
          <w:behavior w:val="content"/>
        </w:behaviors>
        <w:guid w:val="{E4E80267-E5F9-4556-AF0E-DA8E75547FDE}"/>
      </w:docPartPr>
      <w:docPartBody>
        <w:p w:rsidR="00D742E5" w:rsidRDefault="00A461C0" w:rsidP="00A461C0">
          <w:pPr>
            <w:pStyle w:val="232339CB2B434389A3B6A7BD42F98D51"/>
          </w:pPr>
          <w:r w:rsidRPr="007732D2">
            <w:rPr>
              <w:rStyle w:val="PlaceholderText"/>
            </w:rPr>
            <w:t>Choose an item.</w:t>
          </w:r>
        </w:p>
      </w:docPartBody>
    </w:docPart>
    <w:docPart>
      <w:docPartPr>
        <w:name w:val="BD0B0438C5DC434FACE01476ED17CA2B"/>
        <w:category>
          <w:name w:val="General"/>
          <w:gallery w:val="placeholder"/>
        </w:category>
        <w:types>
          <w:type w:val="bbPlcHdr"/>
        </w:types>
        <w:behaviors>
          <w:behavior w:val="content"/>
        </w:behaviors>
        <w:guid w:val="{FA8743EA-1B91-440B-BABB-CFC7998CC580}"/>
      </w:docPartPr>
      <w:docPartBody>
        <w:p w:rsidR="00D742E5" w:rsidRDefault="00A461C0" w:rsidP="00A461C0">
          <w:pPr>
            <w:pStyle w:val="BD0B0438C5DC434FACE01476ED17CA2B"/>
          </w:pPr>
          <w:r w:rsidRPr="007732D2">
            <w:rPr>
              <w:rStyle w:val="PlaceholderText"/>
            </w:rPr>
            <w:t>Choose an item.</w:t>
          </w:r>
        </w:p>
      </w:docPartBody>
    </w:docPart>
    <w:docPart>
      <w:docPartPr>
        <w:name w:val="69E97310E74D4965A9EBB34AB7F0D8A0"/>
        <w:category>
          <w:name w:val="General"/>
          <w:gallery w:val="placeholder"/>
        </w:category>
        <w:types>
          <w:type w:val="bbPlcHdr"/>
        </w:types>
        <w:behaviors>
          <w:behavior w:val="content"/>
        </w:behaviors>
        <w:guid w:val="{CFA00939-8625-410C-BE82-46BB22E8902B}"/>
      </w:docPartPr>
      <w:docPartBody>
        <w:p w:rsidR="00D742E5" w:rsidRDefault="00A461C0" w:rsidP="00A461C0">
          <w:pPr>
            <w:pStyle w:val="69E97310E74D4965A9EBB34AB7F0D8A0"/>
          </w:pPr>
          <w:r w:rsidRPr="007732D2">
            <w:rPr>
              <w:rStyle w:val="PlaceholderText"/>
            </w:rPr>
            <w:t>Choose an item.</w:t>
          </w:r>
        </w:p>
      </w:docPartBody>
    </w:docPart>
    <w:docPart>
      <w:docPartPr>
        <w:name w:val="B74DA3AE77BC41A69D72EAE27002C0D6"/>
        <w:category>
          <w:name w:val="General"/>
          <w:gallery w:val="placeholder"/>
        </w:category>
        <w:types>
          <w:type w:val="bbPlcHdr"/>
        </w:types>
        <w:behaviors>
          <w:behavior w:val="content"/>
        </w:behaviors>
        <w:guid w:val="{501E3A78-2FEA-4350-A757-A7A21A21692F}"/>
      </w:docPartPr>
      <w:docPartBody>
        <w:p w:rsidR="00D742E5" w:rsidRDefault="00A461C0" w:rsidP="00A461C0">
          <w:pPr>
            <w:pStyle w:val="B74DA3AE77BC41A69D72EAE27002C0D6"/>
          </w:pPr>
          <w:r w:rsidRPr="007732D2">
            <w:rPr>
              <w:rStyle w:val="PlaceholderText"/>
            </w:rPr>
            <w:t>Choose an item.</w:t>
          </w:r>
        </w:p>
      </w:docPartBody>
    </w:docPart>
    <w:docPart>
      <w:docPartPr>
        <w:name w:val="55FBC17BE8B64B3B877AE87E09603DD1"/>
        <w:category>
          <w:name w:val="General"/>
          <w:gallery w:val="placeholder"/>
        </w:category>
        <w:types>
          <w:type w:val="bbPlcHdr"/>
        </w:types>
        <w:behaviors>
          <w:behavior w:val="content"/>
        </w:behaviors>
        <w:guid w:val="{A8B44945-2AC6-447B-89AB-21812159B868}"/>
      </w:docPartPr>
      <w:docPartBody>
        <w:p w:rsidR="00D742E5" w:rsidRDefault="00A461C0" w:rsidP="00A461C0">
          <w:pPr>
            <w:pStyle w:val="55FBC17BE8B64B3B877AE87E09603DD1"/>
          </w:pPr>
          <w:r w:rsidRPr="007732D2">
            <w:rPr>
              <w:rStyle w:val="PlaceholderText"/>
            </w:rPr>
            <w:t>Choose an item.</w:t>
          </w:r>
        </w:p>
      </w:docPartBody>
    </w:docPart>
    <w:docPart>
      <w:docPartPr>
        <w:name w:val="2858B9B521F148A7B82EF68108E72A87"/>
        <w:category>
          <w:name w:val="General"/>
          <w:gallery w:val="placeholder"/>
        </w:category>
        <w:types>
          <w:type w:val="bbPlcHdr"/>
        </w:types>
        <w:behaviors>
          <w:behavior w:val="content"/>
        </w:behaviors>
        <w:guid w:val="{A4D5C424-8DA0-43F5-9CAE-BE65C1209CA4}"/>
      </w:docPartPr>
      <w:docPartBody>
        <w:p w:rsidR="00D742E5" w:rsidRDefault="00A461C0" w:rsidP="00A461C0">
          <w:pPr>
            <w:pStyle w:val="2858B9B521F148A7B82EF68108E72A87"/>
          </w:pPr>
          <w:r w:rsidRPr="007732D2">
            <w:rPr>
              <w:rStyle w:val="PlaceholderText"/>
            </w:rPr>
            <w:t>Choose an item.</w:t>
          </w:r>
        </w:p>
      </w:docPartBody>
    </w:docPart>
    <w:docPart>
      <w:docPartPr>
        <w:name w:val="32B6495F682A4683957E3524CAC306CD"/>
        <w:category>
          <w:name w:val="General"/>
          <w:gallery w:val="placeholder"/>
        </w:category>
        <w:types>
          <w:type w:val="bbPlcHdr"/>
        </w:types>
        <w:behaviors>
          <w:behavior w:val="content"/>
        </w:behaviors>
        <w:guid w:val="{20C2D02C-3359-4478-ACA1-2CF0385F83AA}"/>
      </w:docPartPr>
      <w:docPartBody>
        <w:p w:rsidR="00D742E5" w:rsidRDefault="00A461C0" w:rsidP="00A461C0">
          <w:pPr>
            <w:pStyle w:val="32B6495F682A4683957E3524CAC306CD"/>
          </w:pPr>
          <w:r w:rsidRPr="007732D2">
            <w:rPr>
              <w:rStyle w:val="PlaceholderText"/>
            </w:rPr>
            <w:t>Choose an item.</w:t>
          </w:r>
        </w:p>
      </w:docPartBody>
    </w:docPart>
    <w:docPart>
      <w:docPartPr>
        <w:name w:val="4C8D7334295A488A9D0DCED7EC1B6A49"/>
        <w:category>
          <w:name w:val="General"/>
          <w:gallery w:val="placeholder"/>
        </w:category>
        <w:types>
          <w:type w:val="bbPlcHdr"/>
        </w:types>
        <w:behaviors>
          <w:behavior w:val="content"/>
        </w:behaviors>
        <w:guid w:val="{F0420F2B-F6BE-4615-A536-7B8CCBE43C81}"/>
      </w:docPartPr>
      <w:docPartBody>
        <w:p w:rsidR="00D742E5" w:rsidRDefault="00A461C0" w:rsidP="00A461C0">
          <w:pPr>
            <w:pStyle w:val="4C8D7334295A488A9D0DCED7EC1B6A49"/>
          </w:pPr>
          <w:r w:rsidRPr="007732D2">
            <w:rPr>
              <w:rStyle w:val="PlaceholderText"/>
            </w:rPr>
            <w:t>Choose an item.</w:t>
          </w:r>
        </w:p>
      </w:docPartBody>
    </w:docPart>
    <w:docPart>
      <w:docPartPr>
        <w:name w:val="2F61D6D5A65E464299535ABE16C74CCF"/>
        <w:category>
          <w:name w:val="General"/>
          <w:gallery w:val="placeholder"/>
        </w:category>
        <w:types>
          <w:type w:val="bbPlcHdr"/>
        </w:types>
        <w:behaviors>
          <w:behavior w:val="content"/>
        </w:behaviors>
        <w:guid w:val="{CD66DD35-6639-4322-B1A3-D5293B994D13}"/>
      </w:docPartPr>
      <w:docPartBody>
        <w:p w:rsidR="00D742E5" w:rsidRDefault="00A461C0" w:rsidP="00A461C0">
          <w:pPr>
            <w:pStyle w:val="2F61D6D5A65E464299535ABE16C74CCF"/>
          </w:pPr>
          <w:r w:rsidRPr="007732D2">
            <w:rPr>
              <w:rStyle w:val="PlaceholderText"/>
            </w:rPr>
            <w:t>Choose an item.</w:t>
          </w:r>
        </w:p>
      </w:docPartBody>
    </w:docPart>
    <w:docPart>
      <w:docPartPr>
        <w:name w:val="31D11AFA42B5461194D9DFEB4CD9BF53"/>
        <w:category>
          <w:name w:val="General"/>
          <w:gallery w:val="placeholder"/>
        </w:category>
        <w:types>
          <w:type w:val="bbPlcHdr"/>
        </w:types>
        <w:behaviors>
          <w:behavior w:val="content"/>
        </w:behaviors>
        <w:guid w:val="{62E9C5F0-3273-4399-9D83-3998D5A85FFA}"/>
      </w:docPartPr>
      <w:docPartBody>
        <w:p w:rsidR="00D742E5" w:rsidRDefault="00A461C0" w:rsidP="00A461C0">
          <w:pPr>
            <w:pStyle w:val="31D11AFA42B5461194D9DFEB4CD9BF53"/>
          </w:pPr>
          <w:r w:rsidRPr="007732D2">
            <w:rPr>
              <w:rStyle w:val="PlaceholderText"/>
            </w:rPr>
            <w:t>Choose an item.</w:t>
          </w:r>
        </w:p>
      </w:docPartBody>
    </w:docPart>
    <w:docPart>
      <w:docPartPr>
        <w:name w:val="10F2BE48BBC14DA0ACDB00806D6EB626"/>
        <w:category>
          <w:name w:val="General"/>
          <w:gallery w:val="placeholder"/>
        </w:category>
        <w:types>
          <w:type w:val="bbPlcHdr"/>
        </w:types>
        <w:behaviors>
          <w:behavior w:val="content"/>
        </w:behaviors>
        <w:guid w:val="{30B8BE8B-041B-47D6-A8CE-A9A59B40A615}"/>
      </w:docPartPr>
      <w:docPartBody>
        <w:p w:rsidR="00D742E5" w:rsidRDefault="00A461C0" w:rsidP="00A461C0">
          <w:pPr>
            <w:pStyle w:val="10F2BE48BBC14DA0ACDB00806D6EB626"/>
          </w:pPr>
          <w:r w:rsidRPr="007732D2">
            <w:rPr>
              <w:rStyle w:val="PlaceholderText"/>
            </w:rPr>
            <w:t>Choose an item.</w:t>
          </w:r>
        </w:p>
      </w:docPartBody>
    </w:docPart>
    <w:docPart>
      <w:docPartPr>
        <w:name w:val="4DD27F885D8A48B9AF84740B938291DE"/>
        <w:category>
          <w:name w:val="General"/>
          <w:gallery w:val="placeholder"/>
        </w:category>
        <w:types>
          <w:type w:val="bbPlcHdr"/>
        </w:types>
        <w:behaviors>
          <w:behavior w:val="content"/>
        </w:behaviors>
        <w:guid w:val="{86E9820B-DBD3-4E07-82A7-190550B4E5B8}"/>
      </w:docPartPr>
      <w:docPartBody>
        <w:p w:rsidR="00D742E5" w:rsidRDefault="00A461C0" w:rsidP="00A461C0">
          <w:pPr>
            <w:pStyle w:val="4DD27F885D8A48B9AF84740B938291DE"/>
          </w:pPr>
          <w:r w:rsidRPr="007732D2">
            <w:rPr>
              <w:rStyle w:val="PlaceholderText"/>
            </w:rPr>
            <w:t>Choose an item.</w:t>
          </w:r>
        </w:p>
      </w:docPartBody>
    </w:docPart>
    <w:docPart>
      <w:docPartPr>
        <w:name w:val="D3F7B4C317514D74B17C9F6BBEEA983D"/>
        <w:category>
          <w:name w:val="General"/>
          <w:gallery w:val="placeholder"/>
        </w:category>
        <w:types>
          <w:type w:val="bbPlcHdr"/>
        </w:types>
        <w:behaviors>
          <w:behavior w:val="content"/>
        </w:behaviors>
        <w:guid w:val="{F6428AE0-8F3B-4229-9C58-F620BD0E412E}"/>
      </w:docPartPr>
      <w:docPartBody>
        <w:p w:rsidR="00D742E5" w:rsidRDefault="00A461C0" w:rsidP="00A461C0">
          <w:pPr>
            <w:pStyle w:val="D3F7B4C317514D74B17C9F6BBEEA983D"/>
          </w:pPr>
          <w:r w:rsidRPr="007732D2">
            <w:rPr>
              <w:rStyle w:val="PlaceholderText"/>
            </w:rPr>
            <w:t>Choose an item.</w:t>
          </w:r>
        </w:p>
      </w:docPartBody>
    </w:docPart>
    <w:docPart>
      <w:docPartPr>
        <w:name w:val="960813EB4F6A4525A609462702EB1164"/>
        <w:category>
          <w:name w:val="General"/>
          <w:gallery w:val="placeholder"/>
        </w:category>
        <w:types>
          <w:type w:val="bbPlcHdr"/>
        </w:types>
        <w:behaviors>
          <w:behavior w:val="content"/>
        </w:behaviors>
        <w:guid w:val="{625606B7-2C42-48F2-8E78-B46B68E28F29}"/>
      </w:docPartPr>
      <w:docPartBody>
        <w:p w:rsidR="00D742E5" w:rsidRDefault="00A461C0" w:rsidP="00A461C0">
          <w:pPr>
            <w:pStyle w:val="960813EB4F6A4525A609462702EB1164"/>
          </w:pPr>
          <w:r w:rsidRPr="007732D2">
            <w:rPr>
              <w:rStyle w:val="PlaceholderText"/>
            </w:rPr>
            <w:t>Choose an item.</w:t>
          </w:r>
        </w:p>
      </w:docPartBody>
    </w:docPart>
    <w:docPart>
      <w:docPartPr>
        <w:name w:val="C0E316BEC84846D8974207AAE6D42F38"/>
        <w:category>
          <w:name w:val="General"/>
          <w:gallery w:val="placeholder"/>
        </w:category>
        <w:types>
          <w:type w:val="bbPlcHdr"/>
        </w:types>
        <w:behaviors>
          <w:behavior w:val="content"/>
        </w:behaviors>
        <w:guid w:val="{1484158A-B365-4647-A7B6-4593C350E09E}"/>
      </w:docPartPr>
      <w:docPartBody>
        <w:p w:rsidR="00D742E5" w:rsidRDefault="00A461C0" w:rsidP="00A461C0">
          <w:pPr>
            <w:pStyle w:val="C0E316BEC84846D8974207AAE6D42F38"/>
          </w:pPr>
          <w:r w:rsidRPr="007732D2">
            <w:rPr>
              <w:rStyle w:val="PlaceholderText"/>
            </w:rPr>
            <w:t>Choose an item.</w:t>
          </w:r>
        </w:p>
      </w:docPartBody>
    </w:docPart>
    <w:docPart>
      <w:docPartPr>
        <w:name w:val="51EE5A27CC1F4ECA8E2E2FA1C112297D"/>
        <w:category>
          <w:name w:val="General"/>
          <w:gallery w:val="placeholder"/>
        </w:category>
        <w:types>
          <w:type w:val="bbPlcHdr"/>
        </w:types>
        <w:behaviors>
          <w:behavior w:val="content"/>
        </w:behaviors>
        <w:guid w:val="{3796E8A5-142D-4D3A-9F83-168AB77B87A2}"/>
      </w:docPartPr>
      <w:docPartBody>
        <w:p w:rsidR="00D742E5" w:rsidRDefault="00A461C0" w:rsidP="00A461C0">
          <w:pPr>
            <w:pStyle w:val="51EE5A27CC1F4ECA8E2E2FA1C112297D"/>
          </w:pPr>
          <w:r w:rsidRPr="007732D2">
            <w:rPr>
              <w:rStyle w:val="PlaceholderText"/>
            </w:rPr>
            <w:t>Choose an item.</w:t>
          </w:r>
        </w:p>
      </w:docPartBody>
    </w:docPart>
    <w:docPart>
      <w:docPartPr>
        <w:name w:val="C106374FCD094CC492E365526F88A567"/>
        <w:category>
          <w:name w:val="General"/>
          <w:gallery w:val="placeholder"/>
        </w:category>
        <w:types>
          <w:type w:val="bbPlcHdr"/>
        </w:types>
        <w:behaviors>
          <w:behavior w:val="content"/>
        </w:behaviors>
        <w:guid w:val="{963C3E5E-4087-48B6-8F6A-D7F570BDBE70}"/>
      </w:docPartPr>
      <w:docPartBody>
        <w:p w:rsidR="00D742E5" w:rsidRDefault="00A461C0" w:rsidP="00A461C0">
          <w:pPr>
            <w:pStyle w:val="C106374FCD094CC492E365526F88A567"/>
          </w:pPr>
          <w:r w:rsidRPr="007732D2">
            <w:rPr>
              <w:rStyle w:val="PlaceholderText"/>
            </w:rPr>
            <w:t>Choose an item.</w:t>
          </w:r>
        </w:p>
      </w:docPartBody>
    </w:docPart>
    <w:docPart>
      <w:docPartPr>
        <w:name w:val="7F9867BAE9174BA5AFCD15B34FE812E2"/>
        <w:category>
          <w:name w:val="General"/>
          <w:gallery w:val="placeholder"/>
        </w:category>
        <w:types>
          <w:type w:val="bbPlcHdr"/>
        </w:types>
        <w:behaviors>
          <w:behavior w:val="content"/>
        </w:behaviors>
        <w:guid w:val="{296D7F9B-E7BF-411F-9578-DBC3C93C0505}"/>
      </w:docPartPr>
      <w:docPartBody>
        <w:p w:rsidR="00D742E5" w:rsidRDefault="00A461C0" w:rsidP="00A461C0">
          <w:pPr>
            <w:pStyle w:val="7F9867BAE9174BA5AFCD15B34FE812E2"/>
          </w:pPr>
          <w:r w:rsidRPr="007732D2">
            <w:rPr>
              <w:rStyle w:val="PlaceholderText"/>
            </w:rPr>
            <w:t>Choose an item.</w:t>
          </w:r>
        </w:p>
      </w:docPartBody>
    </w:docPart>
    <w:docPart>
      <w:docPartPr>
        <w:name w:val="E5E4608FE4DF4F4BB353AAA48952D7A4"/>
        <w:category>
          <w:name w:val="General"/>
          <w:gallery w:val="placeholder"/>
        </w:category>
        <w:types>
          <w:type w:val="bbPlcHdr"/>
        </w:types>
        <w:behaviors>
          <w:behavior w:val="content"/>
        </w:behaviors>
        <w:guid w:val="{3319FA5B-F59E-4FBE-9BAB-F9CBA620F3B1}"/>
      </w:docPartPr>
      <w:docPartBody>
        <w:p w:rsidR="00D742E5" w:rsidRDefault="00A461C0" w:rsidP="00A461C0">
          <w:pPr>
            <w:pStyle w:val="E5E4608FE4DF4F4BB353AAA48952D7A4"/>
          </w:pPr>
          <w:r w:rsidRPr="007732D2">
            <w:rPr>
              <w:rStyle w:val="PlaceholderText"/>
            </w:rPr>
            <w:t>Choose an item.</w:t>
          </w:r>
        </w:p>
      </w:docPartBody>
    </w:docPart>
    <w:docPart>
      <w:docPartPr>
        <w:name w:val="A2239A6D71FC4EFE94AFA6C9DA47D797"/>
        <w:category>
          <w:name w:val="General"/>
          <w:gallery w:val="placeholder"/>
        </w:category>
        <w:types>
          <w:type w:val="bbPlcHdr"/>
        </w:types>
        <w:behaviors>
          <w:behavior w:val="content"/>
        </w:behaviors>
        <w:guid w:val="{40D15ED0-4D24-4DC4-A28B-4666E99E331D}"/>
      </w:docPartPr>
      <w:docPartBody>
        <w:p w:rsidR="00D742E5" w:rsidRDefault="00A461C0" w:rsidP="00A461C0">
          <w:pPr>
            <w:pStyle w:val="A2239A6D71FC4EFE94AFA6C9DA47D797"/>
          </w:pPr>
          <w:r w:rsidRPr="007732D2">
            <w:rPr>
              <w:rStyle w:val="PlaceholderText"/>
            </w:rPr>
            <w:t>Choose an item.</w:t>
          </w:r>
        </w:p>
      </w:docPartBody>
    </w:docPart>
    <w:docPart>
      <w:docPartPr>
        <w:name w:val="656AE94A0EF046889E734D3CCFE59739"/>
        <w:category>
          <w:name w:val="General"/>
          <w:gallery w:val="placeholder"/>
        </w:category>
        <w:types>
          <w:type w:val="bbPlcHdr"/>
        </w:types>
        <w:behaviors>
          <w:behavior w:val="content"/>
        </w:behaviors>
        <w:guid w:val="{C0698779-7191-4729-80F7-7C5CE476B4C8}"/>
      </w:docPartPr>
      <w:docPartBody>
        <w:p w:rsidR="00D742E5" w:rsidRDefault="00A461C0" w:rsidP="00A461C0">
          <w:pPr>
            <w:pStyle w:val="656AE94A0EF046889E734D3CCFE59739"/>
          </w:pPr>
          <w:r w:rsidRPr="007732D2">
            <w:rPr>
              <w:rStyle w:val="PlaceholderText"/>
            </w:rPr>
            <w:t>Choose an item.</w:t>
          </w:r>
        </w:p>
      </w:docPartBody>
    </w:docPart>
    <w:docPart>
      <w:docPartPr>
        <w:name w:val="84FCE054C78947029330B7ECF572AC24"/>
        <w:category>
          <w:name w:val="General"/>
          <w:gallery w:val="placeholder"/>
        </w:category>
        <w:types>
          <w:type w:val="bbPlcHdr"/>
        </w:types>
        <w:behaviors>
          <w:behavior w:val="content"/>
        </w:behaviors>
        <w:guid w:val="{59C03789-6E65-429A-8063-1B37E7A147E6}"/>
      </w:docPartPr>
      <w:docPartBody>
        <w:p w:rsidR="00D742E5" w:rsidRDefault="00A461C0" w:rsidP="00A461C0">
          <w:pPr>
            <w:pStyle w:val="84FCE054C78947029330B7ECF572AC24"/>
          </w:pPr>
          <w:r w:rsidRPr="007732D2">
            <w:rPr>
              <w:rStyle w:val="PlaceholderText"/>
            </w:rPr>
            <w:t>Choose an item.</w:t>
          </w:r>
        </w:p>
      </w:docPartBody>
    </w:docPart>
    <w:docPart>
      <w:docPartPr>
        <w:name w:val="88CD408783BF4BD089D2F0EFBA28C1CB"/>
        <w:category>
          <w:name w:val="General"/>
          <w:gallery w:val="placeholder"/>
        </w:category>
        <w:types>
          <w:type w:val="bbPlcHdr"/>
        </w:types>
        <w:behaviors>
          <w:behavior w:val="content"/>
        </w:behaviors>
        <w:guid w:val="{888AC485-207D-465D-8BA2-46AC2CBBCE21}"/>
      </w:docPartPr>
      <w:docPartBody>
        <w:p w:rsidR="00D742E5" w:rsidRDefault="00A461C0" w:rsidP="00A461C0">
          <w:pPr>
            <w:pStyle w:val="88CD408783BF4BD089D2F0EFBA28C1CB"/>
          </w:pPr>
          <w:r w:rsidRPr="007732D2">
            <w:rPr>
              <w:rStyle w:val="PlaceholderText"/>
            </w:rPr>
            <w:t>Choose an item.</w:t>
          </w:r>
        </w:p>
      </w:docPartBody>
    </w:docPart>
    <w:docPart>
      <w:docPartPr>
        <w:name w:val="23B82958BF914BA6A4BCC32E5E6776E3"/>
        <w:category>
          <w:name w:val="General"/>
          <w:gallery w:val="placeholder"/>
        </w:category>
        <w:types>
          <w:type w:val="bbPlcHdr"/>
        </w:types>
        <w:behaviors>
          <w:behavior w:val="content"/>
        </w:behaviors>
        <w:guid w:val="{1738A429-4D07-459F-8D47-3A7BCB120E53}"/>
      </w:docPartPr>
      <w:docPartBody>
        <w:p w:rsidR="00D742E5" w:rsidRDefault="00A461C0" w:rsidP="00A461C0">
          <w:pPr>
            <w:pStyle w:val="23B82958BF914BA6A4BCC32E5E6776E3"/>
          </w:pPr>
          <w:r w:rsidRPr="007732D2">
            <w:rPr>
              <w:rStyle w:val="PlaceholderText"/>
            </w:rPr>
            <w:t>Choose an item.</w:t>
          </w:r>
        </w:p>
      </w:docPartBody>
    </w:docPart>
    <w:docPart>
      <w:docPartPr>
        <w:name w:val="A5340512A4C64A2CA850AF097E64AD03"/>
        <w:category>
          <w:name w:val="General"/>
          <w:gallery w:val="placeholder"/>
        </w:category>
        <w:types>
          <w:type w:val="bbPlcHdr"/>
        </w:types>
        <w:behaviors>
          <w:behavior w:val="content"/>
        </w:behaviors>
        <w:guid w:val="{07B8A1D9-D6A2-4559-A2C0-65FDF21D3C86}"/>
      </w:docPartPr>
      <w:docPartBody>
        <w:p w:rsidR="00D742E5" w:rsidRDefault="00A461C0" w:rsidP="00A461C0">
          <w:pPr>
            <w:pStyle w:val="A5340512A4C64A2CA850AF097E64AD03"/>
          </w:pPr>
          <w:r w:rsidRPr="007732D2">
            <w:rPr>
              <w:rStyle w:val="PlaceholderText"/>
            </w:rPr>
            <w:t>Choose an item.</w:t>
          </w:r>
        </w:p>
      </w:docPartBody>
    </w:docPart>
    <w:docPart>
      <w:docPartPr>
        <w:name w:val="E51893F9F79E434C9C0A0E56B9B95874"/>
        <w:category>
          <w:name w:val="General"/>
          <w:gallery w:val="placeholder"/>
        </w:category>
        <w:types>
          <w:type w:val="bbPlcHdr"/>
        </w:types>
        <w:behaviors>
          <w:behavior w:val="content"/>
        </w:behaviors>
        <w:guid w:val="{D5C9B062-D06A-4244-AC27-171D24E3AF28}"/>
      </w:docPartPr>
      <w:docPartBody>
        <w:p w:rsidR="00D742E5" w:rsidRDefault="00A461C0" w:rsidP="00A461C0">
          <w:pPr>
            <w:pStyle w:val="E51893F9F79E434C9C0A0E56B9B95874"/>
          </w:pPr>
          <w:r w:rsidRPr="007732D2">
            <w:rPr>
              <w:rStyle w:val="PlaceholderText"/>
            </w:rPr>
            <w:t>Choose an item.</w:t>
          </w:r>
        </w:p>
      </w:docPartBody>
    </w:docPart>
    <w:docPart>
      <w:docPartPr>
        <w:name w:val="5A2FE49EFDDD4538AD57EC56AF883A73"/>
        <w:category>
          <w:name w:val="General"/>
          <w:gallery w:val="placeholder"/>
        </w:category>
        <w:types>
          <w:type w:val="bbPlcHdr"/>
        </w:types>
        <w:behaviors>
          <w:behavior w:val="content"/>
        </w:behaviors>
        <w:guid w:val="{59E092A7-A429-46BC-82E3-556D31253B59}"/>
      </w:docPartPr>
      <w:docPartBody>
        <w:p w:rsidR="00D742E5" w:rsidRDefault="00A461C0" w:rsidP="00A461C0">
          <w:pPr>
            <w:pStyle w:val="5A2FE49EFDDD4538AD57EC56AF883A73"/>
          </w:pPr>
          <w:r w:rsidRPr="007732D2">
            <w:rPr>
              <w:rStyle w:val="PlaceholderText"/>
            </w:rPr>
            <w:t>Choose an item.</w:t>
          </w:r>
        </w:p>
      </w:docPartBody>
    </w:docPart>
    <w:docPart>
      <w:docPartPr>
        <w:name w:val="07D2CC3A55664068B55BDB6CC6A76EF5"/>
        <w:category>
          <w:name w:val="General"/>
          <w:gallery w:val="placeholder"/>
        </w:category>
        <w:types>
          <w:type w:val="bbPlcHdr"/>
        </w:types>
        <w:behaviors>
          <w:behavior w:val="content"/>
        </w:behaviors>
        <w:guid w:val="{33478F0D-53C9-4512-8535-D27EB01F1E39}"/>
      </w:docPartPr>
      <w:docPartBody>
        <w:p w:rsidR="00D742E5" w:rsidRDefault="00A461C0" w:rsidP="00A461C0">
          <w:pPr>
            <w:pStyle w:val="07D2CC3A55664068B55BDB6CC6A76EF5"/>
          </w:pPr>
          <w:r w:rsidRPr="007732D2">
            <w:rPr>
              <w:rStyle w:val="PlaceholderText"/>
            </w:rPr>
            <w:t>Choose an item.</w:t>
          </w:r>
        </w:p>
      </w:docPartBody>
    </w:docPart>
    <w:docPart>
      <w:docPartPr>
        <w:name w:val="026C8A809B14477B9C5398AB0B10174D"/>
        <w:category>
          <w:name w:val="General"/>
          <w:gallery w:val="placeholder"/>
        </w:category>
        <w:types>
          <w:type w:val="bbPlcHdr"/>
        </w:types>
        <w:behaviors>
          <w:behavior w:val="content"/>
        </w:behaviors>
        <w:guid w:val="{B32B2AA6-BD0E-4D16-904D-5B44E444E70A}"/>
      </w:docPartPr>
      <w:docPartBody>
        <w:p w:rsidR="00D742E5" w:rsidRDefault="00A461C0" w:rsidP="00A461C0">
          <w:pPr>
            <w:pStyle w:val="026C8A809B14477B9C5398AB0B10174D"/>
          </w:pPr>
          <w:r w:rsidRPr="007732D2">
            <w:rPr>
              <w:rStyle w:val="PlaceholderText"/>
            </w:rPr>
            <w:t>Choose an item.</w:t>
          </w:r>
        </w:p>
      </w:docPartBody>
    </w:docPart>
    <w:docPart>
      <w:docPartPr>
        <w:name w:val="5F8EDD7F03F241A2B7A62CE74A8652FD"/>
        <w:category>
          <w:name w:val="General"/>
          <w:gallery w:val="placeholder"/>
        </w:category>
        <w:types>
          <w:type w:val="bbPlcHdr"/>
        </w:types>
        <w:behaviors>
          <w:behavior w:val="content"/>
        </w:behaviors>
        <w:guid w:val="{6266E4A1-97BD-4219-B466-79CCE5E40086}"/>
      </w:docPartPr>
      <w:docPartBody>
        <w:p w:rsidR="00D742E5" w:rsidRDefault="00A461C0" w:rsidP="00A461C0">
          <w:pPr>
            <w:pStyle w:val="5F8EDD7F03F241A2B7A62CE74A8652FD"/>
          </w:pPr>
          <w:r w:rsidRPr="007732D2">
            <w:rPr>
              <w:rStyle w:val="PlaceholderText"/>
            </w:rPr>
            <w:t>Choose an item.</w:t>
          </w:r>
        </w:p>
      </w:docPartBody>
    </w:docPart>
    <w:docPart>
      <w:docPartPr>
        <w:name w:val="C61C8FD9448C4B18BA1B226E3BBA0F51"/>
        <w:category>
          <w:name w:val="General"/>
          <w:gallery w:val="placeholder"/>
        </w:category>
        <w:types>
          <w:type w:val="bbPlcHdr"/>
        </w:types>
        <w:behaviors>
          <w:behavior w:val="content"/>
        </w:behaviors>
        <w:guid w:val="{C72106FE-AC0F-4B67-9979-BF431EAFA862}"/>
      </w:docPartPr>
      <w:docPartBody>
        <w:p w:rsidR="00D742E5" w:rsidRDefault="00A461C0" w:rsidP="00A461C0">
          <w:pPr>
            <w:pStyle w:val="C61C8FD9448C4B18BA1B226E3BBA0F51"/>
          </w:pPr>
          <w:r w:rsidRPr="007732D2">
            <w:rPr>
              <w:rStyle w:val="PlaceholderText"/>
            </w:rPr>
            <w:t>Choose an item.</w:t>
          </w:r>
        </w:p>
      </w:docPartBody>
    </w:docPart>
    <w:docPart>
      <w:docPartPr>
        <w:name w:val="FE84336F5CDA493785AB8CFFC28F968A"/>
        <w:category>
          <w:name w:val="General"/>
          <w:gallery w:val="placeholder"/>
        </w:category>
        <w:types>
          <w:type w:val="bbPlcHdr"/>
        </w:types>
        <w:behaviors>
          <w:behavior w:val="content"/>
        </w:behaviors>
        <w:guid w:val="{A75D7257-24F7-453B-9D91-02D6C93A5DB1}"/>
      </w:docPartPr>
      <w:docPartBody>
        <w:p w:rsidR="00D742E5" w:rsidRDefault="00A461C0" w:rsidP="00A461C0">
          <w:pPr>
            <w:pStyle w:val="FE84336F5CDA493785AB8CFFC28F968A"/>
          </w:pPr>
          <w:r w:rsidRPr="007732D2">
            <w:rPr>
              <w:rStyle w:val="PlaceholderText"/>
            </w:rPr>
            <w:t>Choose an item.</w:t>
          </w:r>
        </w:p>
      </w:docPartBody>
    </w:docPart>
    <w:docPart>
      <w:docPartPr>
        <w:name w:val="8C4904BA12FE4C59A2A5041D5D7C318A"/>
        <w:category>
          <w:name w:val="General"/>
          <w:gallery w:val="placeholder"/>
        </w:category>
        <w:types>
          <w:type w:val="bbPlcHdr"/>
        </w:types>
        <w:behaviors>
          <w:behavior w:val="content"/>
        </w:behaviors>
        <w:guid w:val="{E26B6348-70AB-4BC0-B8DE-B88FCA07F1F4}"/>
      </w:docPartPr>
      <w:docPartBody>
        <w:p w:rsidR="00D742E5" w:rsidRDefault="00A461C0" w:rsidP="00A461C0">
          <w:pPr>
            <w:pStyle w:val="8C4904BA12FE4C59A2A5041D5D7C318A"/>
          </w:pPr>
          <w:r w:rsidRPr="007732D2">
            <w:rPr>
              <w:rStyle w:val="PlaceholderText"/>
            </w:rPr>
            <w:t>Choose an item.</w:t>
          </w:r>
        </w:p>
      </w:docPartBody>
    </w:docPart>
    <w:docPart>
      <w:docPartPr>
        <w:name w:val="B869052EEAAC43A6974B61F5CA5EACE9"/>
        <w:category>
          <w:name w:val="General"/>
          <w:gallery w:val="placeholder"/>
        </w:category>
        <w:types>
          <w:type w:val="bbPlcHdr"/>
        </w:types>
        <w:behaviors>
          <w:behavior w:val="content"/>
        </w:behaviors>
        <w:guid w:val="{7EE02FE6-EB5A-4735-898D-966266F738E3}"/>
      </w:docPartPr>
      <w:docPartBody>
        <w:p w:rsidR="00D742E5" w:rsidRDefault="00A461C0" w:rsidP="00A461C0">
          <w:pPr>
            <w:pStyle w:val="B869052EEAAC43A6974B61F5CA5EACE9"/>
          </w:pPr>
          <w:r w:rsidRPr="007732D2">
            <w:rPr>
              <w:rStyle w:val="PlaceholderText"/>
            </w:rPr>
            <w:t>Choose an item.</w:t>
          </w:r>
        </w:p>
      </w:docPartBody>
    </w:docPart>
    <w:docPart>
      <w:docPartPr>
        <w:name w:val="315F0C602B4E43919711A38ED2130A2D"/>
        <w:category>
          <w:name w:val="General"/>
          <w:gallery w:val="placeholder"/>
        </w:category>
        <w:types>
          <w:type w:val="bbPlcHdr"/>
        </w:types>
        <w:behaviors>
          <w:behavior w:val="content"/>
        </w:behaviors>
        <w:guid w:val="{AE116546-987D-4ADD-92F0-CA54B8625208}"/>
      </w:docPartPr>
      <w:docPartBody>
        <w:p w:rsidR="00D742E5" w:rsidRDefault="00A461C0" w:rsidP="00A461C0">
          <w:pPr>
            <w:pStyle w:val="315F0C602B4E43919711A38ED2130A2D"/>
          </w:pPr>
          <w:r w:rsidRPr="007732D2">
            <w:rPr>
              <w:rStyle w:val="PlaceholderText"/>
            </w:rPr>
            <w:t>Choose an item.</w:t>
          </w:r>
        </w:p>
      </w:docPartBody>
    </w:docPart>
    <w:docPart>
      <w:docPartPr>
        <w:name w:val="D50888DEB61747BC8ABD5B2CA8916D21"/>
        <w:category>
          <w:name w:val="General"/>
          <w:gallery w:val="placeholder"/>
        </w:category>
        <w:types>
          <w:type w:val="bbPlcHdr"/>
        </w:types>
        <w:behaviors>
          <w:behavior w:val="content"/>
        </w:behaviors>
        <w:guid w:val="{5BC15F12-BB71-4B8B-9B60-391B8BE37022}"/>
      </w:docPartPr>
      <w:docPartBody>
        <w:p w:rsidR="00D742E5" w:rsidRDefault="00A461C0" w:rsidP="00A461C0">
          <w:pPr>
            <w:pStyle w:val="D50888DEB61747BC8ABD5B2CA8916D21"/>
          </w:pPr>
          <w:r w:rsidRPr="007732D2">
            <w:rPr>
              <w:rStyle w:val="PlaceholderText"/>
            </w:rPr>
            <w:t>Choose an item.</w:t>
          </w:r>
        </w:p>
      </w:docPartBody>
    </w:docPart>
    <w:docPart>
      <w:docPartPr>
        <w:name w:val="A63AD5A6DEB7494EB10AF1405EA59C0C"/>
        <w:category>
          <w:name w:val="General"/>
          <w:gallery w:val="placeholder"/>
        </w:category>
        <w:types>
          <w:type w:val="bbPlcHdr"/>
        </w:types>
        <w:behaviors>
          <w:behavior w:val="content"/>
        </w:behaviors>
        <w:guid w:val="{A1135A77-DB9D-4744-9096-FCDC0F4F97A9}"/>
      </w:docPartPr>
      <w:docPartBody>
        <w:p w:rsidR="00D742E5" w:rsidRDefault="00A461C0" w:rsidP="00A461C0">
          <w:pPr>
            <w:pStyle w:val="A63AD5A6DEB7494EB10AF1405EA59C0C"/>
          </w:pPr>
          <w:r w:rsidRPr="007732D2">
            <w:rPr>
              <w:rStyle w:val="PlaceholderText"/>
            </w:rPr>
            <w:t>Choose an item.</w:t>
          </w:r>
        </w:p>
      </w:docPartBody>
    </w:docPart>
    <w:docPart>
      <w:docPartPr>
        <w:name w:val="6BF1A28FE4204CE49803399F1B969226"/>
        <w:category>
          <w:name w:val="General"/>
          <w:gallery w:val="placeholder"/>
        </w:category>
        <w:types>
          <w:type w:val="bbPlcHdr"/>
        </w:types>
        <w:behaviors>
          <w:behavior w:val="content"/>
        </w:behaviors>
        <w:guid w:val="{BA572BBA-C7D4-4AAD-B6F3-72471D36009A}"/>
      </w:docPartPr>
      <w:docPartBody>
        <w:p w:rsidR="00D742E5" w:rsidRDefault="00A461C0" w:rsidP="00A461C0">
          <w:pPr>
            <w:pStyle w:val="6BF1A28FE4204CE49803399F1B969226"/>
          </w:pPr>
          <w:r w:rsidRPr="007732D2">
            <w:rPr>
              <w:rStyle w:val="PlaceholderText"/>
            </w:rPr>
            <w:t>Choose an item.</w:t>
          </w:r>
        </w:p>
      </w:docPartBody>
    </w:docPart>
    <w:docPart>
      <w:docPartPr>
        <w:name w:val="4EC9A300A27841C9A14229C12CFB59A5"/>
        <w:category>
          <w:name w:val="General"/>
          <w:gallery w:val="placeholder"/>
        </w:category>
        <w:types>
          <w:type w:val="bbPlcHdr"/>
        </w:types>
        <w:behaviors>
          <w:behavior w:val="content"/>
        </w:behaviors>
        <w:guid w:val="{35EAF540-6DBC-4863-A391-DCC85483ED77}"/>
      </w:docPartPr>
      <w:docPartBody>
        <w:p w:rsidR="00D742E5" w:rsidRDefault="00A461C0" w:rsidP="00A461C0">
          <w:pPr>
            <w:pStyle w:val="4EC9A300A27841C9A14229C12CFB59A5"/>
          </w:pPr>
          <w:r w:rsidRPr="007732D2">
            <w:rPr>
              <w:rStyle w:val="PlaceholderText"/>
            </w:rPr>
            <w:t>Choose an item.</w:t>
          </w:r>
        </w:p>
      </w:docPartBody>
    </w:docPart>
    <w:docPart>
      <w:docPartPr>
        <w:name w:val="30AA162AE49D4BA4A92E0869E5DEED2A"/>
        <w:category>
          <w:name w:val="General"/>
          <w:gallery w:val="placeholder"/>
        </w:category>
        <w:types>
          <w:type w:val="bbPlcHdr"/>
        </w:types>
        <w:behaviors>
          <w:behavior w:val="content"/>
        </w:behaviors>
        <w:guid w:val="{E29F20BB-E1D0-40A0-A956-FDDA8CF684BE}"/>
      </w:docPartPr>
      <w:docPartBody>
        <w:p w:rsidR="00D742E5" w:rsidRDefault="00A461C0" w:rsidP="00A461C0">
          <w:pPr>
            <w:pStyle w:val="30AA162AE49D4BA4A92E0869E5DEED2A"/>
          </w:pPr>
          <w:r w:rsidRPr="007732D2">
            <w:rPr>
              <w:rStyle w:val="PlaceholderText"/>
            </w:rPr>
            <w:t>Choose an item.</w:t>
          </w:r>
        </w:p>
      </w:docPartBody>
    </w:docPart>
    <w:docPart>
      <w:docPartPr>
        <w:name w:val="6DAF3842E8434D6EBC0329788EADB12B"/>
        <w:category>
          <w:name w:val="General"/>
          <w:gallery w:val="placeholder"/>
        </w:category>
        <w:types>
          <w:type w:val="bbPlcHdr"/>
        </w:types>
        <w:behaviors>
          <w:behavior w:val="content"/>
        </w:behaviors>
        <w:guid w:val="{40D9F4A4-6BAD-40C0-BC6C-9F22C6644648}"/>
      </w:docPartPr>
      <w:docPartBody>
        <w:p w:rsidR="00D742E5" w:rsidRDefault="00A461C0" w:rsidP="00A461C0">
          <w:pPr>
            <w:pStyle w:val="6DAF3842E8434D6EBC0329788EADB12B"/>
          </w:pPr>
          <w:r w:rsidRPr="007732D2">
            <w:rPr>
              <w:rStyle w:val="PlaceholderText"/>
            </w:rPr>
            <w:t>Choose an item.</w:t>
          </w:r>
        </w:p>
      </w:docPartBody>
    </w:docPart>
    <w:docPart>
      <w:docPartPr>
        <w:name w:val="A0F8DB4C66E64C87B5DABFE648AA866E"/>
        <w:category>
          <w:name w:val="General"/>
          <w:gallery w:val="placeholder"/>
        </w:category>
        <w:types>
          <w:type w:val="bbPlcHdr"/>
        </w:types>
        <w:behaviors>
          <w:behavior w:val="content"/>
        </w:behaviors>
        <w:guid w:val="{E7A35BBC-23D0-4DE3-A44C-B3B67BF28517}"/>
      </w:docPartPr>
      <w:docPartBody>
        <w:p w:rsidR="00D742E5" w:rsidRDefault="00A461C0" w:rsidP="00A461C0">
          <w:pPr>
            <w:pStyle w:val="A0F8DB4C66E64C87B5DABFE648AA866E"/>
          </w:pPr>
          <w:r w:rsidRPr="007732D2">
            <w:rPr>
              <w:rStyle w:val="PlaceholderText"/>
            </w:rPr>
            <w:t>Choose an item.</w:t>
          </w:r>
        </w:p>
      </w:docPartBody>
    </w:docPart>
    <w:docPart>
      <w:docPartPr>
        <w:name w:val="B9830970FB5A4CCDB3577EB4B060349D"/>
        <w:category>
          <w:name w:val="General"/>
          <w:gallery w:val="placeholder"/>
        </w:category>
        <w:types>
          <w:type w:val="bbPlcHdr"/>
        </w:types>
        <w:behaviors>
          <w:behavior w:val="content"/>
        </w:behaviors>
        <w:guid w:val="{C87192F1-F865-42C9-9D74-C8EA46328575}"/>
      </w:docPartPr>
      <w:docPartBody>
        <w:p w:rsidR="00D742E5" w:rsidRDefault="00A461C0" w:rsidP="00A461C0">
          <w:pPr>
            <w:pStyle w:val="B9830970FB5A4CCDB3577EB4B060349D"/>
          </w:pPr>
          <w:r w:rsidRPr="007732D2">
            <w:rPr>
              <w:rStyle w:val="PlaceholderText"/>
            </w:rPr>
            <w:t>Choose an item.</w:t>
          </w:r>
        </w:p>
      </w:docPartBody>
    </w:docPart>
    <w:docPart>
      <w:docPartPr>
        <w:name w:val="3B01D71820EE4E5F989FDF11DC0B4824"/>
        <w:category>
          <w:name w:val="General"/>
          <w:gallery w:val="placeholder"/>
        </w:category>
        <w:types>
          <w:type w:val="bbPlcHdr"/>
        </w:types>
        <w:behaviors>
          <w:behavior w:val="content"/>
        </w:behaviors>
        <w:guid w:val="{451D6484-38F8-4526-B335-A75A67606D2B}"/>
      </w:docPartPr>
      <w:docPartBody>
        <w:p w:rsidR="00D742E5" w:rsidRDefault="00A461C0" w:rsidP="00A461C0">
          <w:pPr>
            <w:pStyle w:val="3B01D71820EE4E5F989FDF11DC0B4824"/>
          </w:pPr>
          <w:r w:rsidRPr="007732D2">
            <w:rPr>
              <w:rStyle w:val="PlaceholderText"/>
            </w:rPr>
            <w:t>Choose an item.</w:t>
          </w:r>
        </w:p>
      </w:docPartBody>
    </w:docPart>
    <w:docPart>
      <w:docPartPr>
        <w:name w:val="A33B72806FF444EA913916AB147727D0"/>
        <w:category>
          <w:name w:val="General"/>
          <w:gallery w:val="placeholder"/>
        </w:category>
        <w:types>
          <w:type w:val="bbPlcHdr"/>
        </w:types>
        <w:behaviors>
          <w:behavior w:val="content"/>
        </w:behaviors>
        <w:guid w:val="{E50AD9A5-B8A3-4E6C-BCC6-707998E4ADDE}"/>
      </w:docPartPr>
      <w:docPartBody>
        <w:p w:rsidR="00D742E5" w:rsidRDefault="00A461C0" w:rsidP="00A461C0">
          <w:pPr>
            <w:pStyle w:val="A33B72806FF444EA913916AB147727D0"/>
          </w:pPr>
          <w:r w:rsidRPr="007732D2">
            <w:rPr>
              <w:rStyle w:val="PlaceholderText"/>
            </w:rPr>
            <w:t>Choose an item.</w:t>
          </w:r>
        </w:p>
      </w:docPartBody>
    </w:docPart>
    <w:docPart>
      <w:docPartPr>
        <w:name w:val="A6B98F27DA7C435A9D801C0611A255F5"/>
        <w:category>
          <w:name w:val="General"/>
          <w:gallery w:val="placeholder"/>
        </w:category>
        <w:types>
          <w:type w:val="bbPlcHdr"/>
        </w:types>
        <w:behaviors>
          <w:behavior w:val="content"/>
        </w:behaviors>
        <w:guid w:val="{CAE46B16-E837-460E-AF2E-A4D6F58D9D56}"/>
      </w:docPartPr>
      <w:docPartBody>
        <w:p w:rsidR="00D742E5" w:rsidRDefault="00A461C0" w:rsidP="00A461C0">
          <w:pPr>
            <w:pStyle w:val="A6B98F27DA7C435A9D801C0611A255F5"/>
          </w:pPr>
          <w:r w:rsidRPr="007732D2">
            <w:rPr>
              <w:rStyle w:val="PlaceholderText"/>
            </w:rPr>
            <w:t>Choose an item.</w:t>
          </w:r>
        </w:p>
      </w:docPartBody>
    </w:docPart>
    <w:docPart>
      <w:docPartPr>
        <w:name w:val="51269358A46E4F05AD5A26B3B258042A"/>
        <w:category>
          <w:name w:val="General"/>
          <w:gallery w:val="placeholder"/>
        </w:category>
        <w:types>
          <w:type w:val="bbPlcHdr"/>
        </w:types>
        <w:behaviors>
          <w:behavior w:val="content"/>
        </w:behaviors>
        <w:guid w:val="{628AAA4D-7569-4848-92C8-F70DEFFA391C}"/>
      </w:docPartPr>
      <w:docPartBody>
        <w:p w:rsidR="00D742E5" w:rsidRDefault="00A461C0" w:rsidP="00A461C0">
          <w:pPr>
            <w:pStyle w:val="51269358A46E4F05AD5A26B3B258042A"/>
          </w:pPr>
          <w:r w:rsidRPr="007732D2">
            <w:rPr>
              <w:rStyle w:val="PlaceholderText"/>
            </w:rPr>
            <w:t>Choose an item.</w:t>
          </w:r>
        </w:p>
      </w:docPartBody>
    </w:docPart>
    <w:docPart>
      <w:docPartPr>
        <w:name w:val="9EB9B4B4F1E74986A1ACEC598FA66A16"/>
        <w:category>
          <w:name w:val="General"/>
          <w:gallery w:val="placeholder"/>
        </w:category>
        <w:types>
          <w:type w:val="bbPlcHdr"/>
        </w:types>
        <w:behaviors>
          <w:behavior w:val="content"/>
        </w:behaviors>
        <w:guid w:val="{A4755226-7525-4491-BBC4-EFBA2B7263B0}"/>
      </w:docPartPr>
      <w:docPartBody>
        <w:p w:rsidR="00D742E5" w:rsidRDefault="00A461C0" w:rsidP="00A461C0">
          <w:pPr>
            <w:pStyle w:val="9EB9B4B4F1E74986A1ACEC598FA66A16"/>
          </w:pPr>
          <w:r w:rsidRPr="007732D2">
            <w:rPr>
              <w:rStyle w:val="PlaceholderText"/>
            </w:rPr>
            <w:t>Choose an item.</w:t>
          </w:r>
        </w:p>
      </w:docPartBody>
    </w:docPart>
    <w:docPart>
      <w:docPartPr>
        <w:name w:val="802FBFF1F72F4D5CAD17AF6A30DA99B8"/>
        <w:category>
          <w:name w:val="General"/>
          <w:gallery w:val="placeholder"/>
        </w:category>
        <w:types>
          <w:type w:val="bbPlcHdr"/>
        </w:types>
        <w:behaviors>
          <w:behavior w:val="content"/>
        </w:behaviors>
        <w:guid w:val="{A8A2CEC7-FE27-4DBB-B829-617867488EFF}"/>
      </w:docPartPr>
      <w:docPartBody>
        <w:p w:rsidR="00D742E5" w:rsidRDefault="00A461C0" w:rsidP="00A461C0">
          <w:pPr>
            <w:pStyle w:val="802FBFF1F72F4D5CAD17AF6A30DA99B8"/>
          </w:pPr>
          <w:r w:rsidRPr="007732D2">
            <w:rPr>
              <w:rStyle w:val="PlaceholderText"/>
            </w:rPr>
            <w:t>Choose an item.</w:t>
          </w:r>
        </w:p>
      </w:docPartBody>
    </w:docPart>
    <w:docPart>
      <w:docPartPr>
        <w:name w:val="7E14BBC39D1A46A182BAE0E1633D2021"/>
        <w:category>
          <w:name w:val="General"/>
          <w:gallery w:val="placeholder"/>
        </w:category>
        <w:types>
          <w:type w:val="bbPlcHdr"/>
        </w:types>
        <w:behaviors>
          <w:behavior w:val="content"/>
        </w:behaviors>
        <w:guid w:val="{B9DF85FF-06E2-4245-910D-066DF291AE84}"/>
      </w:docPartPr>
      <w:docPartBody>
        <w:p w:rsidR="00D742E5" w:rsidRDefault="00A461C0" w:rsidP="00A461C0">
          <w:pPr>
            <w:pStyle w:val="7E14BBC39D1A46A182BAE0E1633D2021"/>
          </w:pPr>
          <w:r w:rsidRPr="007732D2">
            <w:rPr>
              <w:rStyle w:val="PlaceholderText"/>
            </w:rPr>
            <w:t>Choose an item.</w:t>
          </w:r>
        </w:p>
      </w:docPartBody>
    </w:docPart>
    <w:docPart>
      <w:docPartPr>
        <w:name w:val="B0DDA0B008FF4A3D89B88966C5A33713"/>
        <w:category>
          <w:name w:val="General"/>
          <w:gallery w:val="placeholder"/>
        </w:category>
        <w:types>
          <w:type w:val="bbPlcHdr"/>
        </w:types>
        <w:behaviors>
          <w:behavior w:val="content"/>
        </w:behaviors>
        <w:guid w:val="{767CE8E6-10F8-4292-AA34-51184B12F233}"/>
      </w:docPartPr>
      <w:docPartBody>
        <w:p w:rsidR="00D742E5" w:rsidRDefault="00A461C0" w:rsidP="00A461C0">
          <w:pPr>
            <w:pStyle w:val="B0DDA0B008FF4A3D89B88966C5A33713"/>
          </w:pPr>
          <w:r w:rsidRPr="007732D2">
            <w:rPr>
              <w:rStyle w:val="PlaceholderText"/>
            </w:rPr>
            <w:t>Choose an item.</w:t>
          </w:r>
        </w:p>
      </w:docPartBody>
    </w:docPart>
    <w:docPart>
      <w:docPartPr>
        <w:name w:val="08DAC24A75F6406BB2B203136D00C310"/>
        <w:category>
          <w:name w:val="General"/>
          <w:gallery w:val="placeholder"/>
        </w:category>
        <w:types>
          <w:type w:val="bbPlcHdr"/>
        </w:types>
        <w:behaviors>
          <w:behavior w:val="content"/>
        </w:behaviors>
        <w:guid w:val="{69C6FC0C-E281-436C-A26C-D98FC091CD6F}"/>
      </w:docPartPr>
      <w:docPartBody>
        <w:p w:rsidR="00D742E5" w:rsidRDefault="00A461C0" w:rsidP="00A461C0">
          <w:pPr>
            <w:pStyle w:val="08DAC24A75F6406BB2B203136D00C310"/>
          </w:pPr>
          <w:r w:rsidRPr="007732D2">
            <w:rPr>
              <w:rStyle w:val="PlaceholderText"/>
            </w:rPr>
            <w:t>Choose an item.</w:t>
          </w:r>
        </w:p>
      </w:docPartBody>
    </w:docPart>
    <w:docPart>
      <w:docPartPr>
        <w:name w:val="9ED73C951A674787A4640431EAAE7D22"/>
        <w:category>
          <w:name w:val="General"/>
          <w:gallery w:val="placeholder"/>
        </w:category>
        <w:types>
          <w:type w:val="bbPlcHdr"/>
        </w:types>
        <w:behaviors>
          <w:behavior w:val="content"/>
        </w:behaviors>
        <w:guid w:val="{9BBC73D3-D9BD-4D76-A31E-3682A2EEE4C6}"/>
      </w:docPartPr>
      <w:docPartBody>
        <w:p w:rsidR="00D742E5" w:rsidRDefault="00A461C0" w:rsidP="00A461C0">
          <w:pPr>
            <w:pStyle w:val="9ED73C951A674787A4640431EAAE7D22"/>
          </w:pPr>
          <w:r w:rsidRPr="007732D2">
            <w:rPr>
              <w:rStyle w:val="PlaceholderText"/>
            </w:rPr>
            <w:t>Choose an item.</w:t>
          </w:r>
        </w:p>
      </w:docPartBody>
    </w:docPart>
    <w:docPart>
      <w:docPartPr>
        <w:name w:val="6295EA05F79D4E14B88DF0BE688C1D25"/>
        <w:category>
          <w:name w:val="General"/>
          <w:gallery w:val="placeholder"/>
        </w:category>
        <w:types>
          <w:type w:val="bbPlcHdr"/>
        </w:types>
        <w:behaviors>
          <w:behavior w:val="content"/>
        </w:behaviors>
        <w:guid w:val="{66DD9697-6F26-4306-8E31-FE8B42B69241}"/>
      </w:docPartPr>
      <w:docPartBody>
        <w:p w:rsidR="00D742E5" w:rsidRDefault="00A461C0" w:rsidP="00A461C0">
          <w:pPr>
            <w:pStyle w:val="6295EA05F79D4E14B88DF0BE688C1D25"/>
          </w:pPr>
          <w:r w:rsidRPr="007732D2">
            <w:rPr>
              <w:rStyle w:val="PlaceholderText"/>
            </w:rPr>
            <w:t>Choose an item.</w:t>
          </w:r>
        </w:p>
      </w:docPartBody>
    </w:docPart>
    <w:docPart>
      <w:docPartPr>
        <w:name w:val="4061F6AE36394320BD33F448D6DC04E0"/>
        <w:category>
          <w:name w:val="General"/>
          <w:gallery w:val="placeholder"/>
        </w:category>
        <w:types>
          <w:type w:val="bbPlcHdr"/>
        </w:types>
        <w:behaviors>
          <w:behavior w:val="content"/>
        </w:behaviors>
        <w:guid w:val="{BDA491FF-73E9-49E2-9106-642D0C10B721}"/>
      </w:docPartPr>
      <w:docPartBody>
        <w:p w:rsidR="00D742E5" w:rsidRDefault="00A461C0" w:rsidP="00A461C0">
          <w:pPr>
            <w:pStyle w:val="4061F6AE36394320BD33F448D6DC04E0"/>
          </w:pPr>
          <w:r w:rsidRPr="007732D2">
            <w:rPr>
              <w:rStyle w:val="PlaceholderText"/>
            </w:rPr>
            <w:t>Choose an item.</w:t>
          </w:r>
        </w:p>
      </w:docPartBody>
    </w:docPart>
    <w:docPart>
      <w:docPartPr>
        <w:name w:val="B0D2CAD987B04CABA85045154BAAEAFA"/>
        <w:category>
          <w:name w:val="General"/>
          <w:gallery w:val="placeholder"/>
        </w:category>
        <w:types>
          <w:type w:val="bbPlcHdr"/>
        </w:types>
        <w:behaviors>
          <w:behavior w:val="content"/>
        </w:behaviors>
        <w:guid w:val="{A10EC7B5-2619-41A8-92C3-3D3263226697}"/>
      </w:docPartPr>
      <w:docPartBody>
        <w:p w:rsidR="00D742E5" w:rsidRDefault="00A461C0" w:rsidP="00A461C0">
          <w:pPr>
            <w:pStyle w:val="B0D2CAD987B04CABA85045154BAAEAFA"/>
          </w:pPr>
          <w:r w:rsidRPr="007732D2">
            <w:rPr>
              <w:rStyle w:val="PlaceholderText"/>
            </w:rPr>
            <w:t>Choose an item.</w:t>
          </w:r>
        </w:p>
      </w:docPartBody>
    </w:docPart>
    <w:docPart>
      <w:docPartPr>
        <w:name w:val="55809360C7E84B66BC2687A0BEDEA73B"/>
        <w:category>
          <w:name w:val="General"/>
          <w:gallery w:val="placeholder"/>
        </w:category>
        <w:types>
          <w:type w:val="bbPlcHdr"/>
        </w:types>
        <w:behaviors>
          <w:behavior w:val="content"/>
        </w:behaviors>
        <w:guid w:val="{343B1C2E-017C-4F2C-8B91-75FF99F4215F}"/>
      </w:docPartPr>
      <w:docPartBody>
        <w:p w:rsidR="00D742E5" w:rsidRDefault="00A461C0" w:rsidP="00A461C0">
          <w:pPr>
            <w:pStyle w:val="55809360C7E84B66BC2687A0BEDEA73B"/>
          </w:pPr>
          <w:r w:rsidRPr="007732D2">
            <w:rPr>
              <w:rStyle w:val="PlaceholderText"/>
            </w:rPr>
            <w:t>Choose an item.</w:t>
          </w:r>
        </w:p>
      </w:docPartBody>
    </w:docPart>
    <w:docPart>
      <w:docPartPr>
        <w:name w:val="C35CCDD8B37D4B3E9E53500A41FA9209"/>
        <w:category>
          <w:name w:val="General"/>
          <w:gallery w:val="placeholder"/>
        </w:category>
        <w:types>
          <w:type w:val="bbPlcHdr"/>
        </w:types>
        <w:behaviors>
          <w:behavior w:val="content"/>
        </w:behaviors>
        <w:guid w:val="{873F593A-B956-4604-98E1-9066F2213D93}"/>
      </w:docPartPr>
      <w:docPartBody>
        <w:p w:rsidR="00D742E5" w:rsidRDefault="00A461C0" w:rsidP="00A461C0">
          <w:pPr>
            <w:pStyle w:val="C35CCDD8B37D4B3E9E53500A41FA9209"/>
          </w:pPr>
          <w:r w:rsidRPr="007732D2">
            <w:rPr>
              <w:rStyle w:val="PlaceholderText"/>
            </w:rPr>
            <w:t>Choose an item.</w:t>
          </w:r>
        </w:p>
      </w:docPartBody>
    </w:docPart>
    <w:docPart>
      <w:docPartPr>
        <w:name w:val="5EF1228B0DCE4124ACD9247CBED52394"/>
        <w:category>
          <w:name w:val="General"/>
          <w:gallery w:val="placeholder"/>
        </w:category>
        <w:types>
          <w:type w:val="bbPlcHdr"/>
        </w:types>
        <w:behaviors>
          <w:behavior w:val="content"/>
        </w:behaviors>
        <w:guid w:val="{AB1AEE34-00F7-44D5-81C7-0EB1F23690E2}"/>
      </w:docPartPr>
      <w:docPartBody>
        <w:p w:rsidR="00D742E5" w:rsidRDefault="00A461C0" w:rsidP="00A461C0">
          <w:pPr>
            <w:pStyle w:val="5EF1228B0DCE4124ACD9247CBED52394"/>
          </w:pPr>
          <w:r w:rsidRPr="007732D2">
            <w:rPr>
              <w:rStyle w:val="PlaceholderText"/>
            </w:rPr>
            <w:t>Choose an item.</w:t>
          </w:r>
        </w:p>
      </w:docPartBody>
    </w:docPart>
    <w:docPart>
      <w:docPartPr>
        <w:name w:val="D8770BC465E14DE7824422EBABF76068"/>
        <w:category>
          <w:name w:val="General"/>
          <w:gallery w:val="placeholder"/>
        </w:category>
        <w:types>
          <w:type w:val="bbPlcHdr"/>
        </w:types>
        <w:behaviors>
          <w:behavior w:val="content"/>
        </w:behaviors>
        <w:guid w:val="{78DA5A30-7FD3-4EC6-9964-2B776598F9A8}"/>
      </w:docPartPr>
      <w:docPartBody>
        <w:p w:rsidR="00D742E5" w:rsidRDefault="00A461C0" w:rsidP="00A461C0">
          <w:pPr>
            <w:pStyle w:val="D8770BC465E14DE7824422EBABF76068"/>
          </w:pPr>
          <w:r w:rsidRPr="007732D2">
            <w:rPr>
              <w:rStyle w:val="PlaceholderText"/>
            </w:rPr>
            <w:t>Choose an item.</w:t>
          </w:r>
        </w:p>
      </w:docPartBody>
    </w:docPart>
    <w:docPart>
      <w:docPartPr>
        <w:name w:val="9E0CD32A4D544B02934479343FDAAD2A"/>
        <w:category>
          <w:name w:val="General"/>
          <w:gallery w:val="placeholder"/>
        </w:category>
        <w:types>
          <w:type w:val="bbPlcHdr"/>
        </w:types>
        <w:behaviors>
          <w:behavior w:val="content"/>
        </w:behaviors>
        <w:guid w:val="{D0E9C0CB-3976-40AE-9B5C-0A9CFE83692D}"/>
      </w:docPartPr>
      <w:docPartBody>
        <w:p w:rsidR="00D742E5" w:rsidRDefault="00A461C0" w:rsidP="00A461C0">
          <w:pPr>
            <w:pStyle w:val="9E0CD32A4D544B02934479343FDAAD2A"/>
          </w:pPr>
          <w:r w:rsidRPr="007732D2">
            <w:rPr>
              <w:rStyle w:val="PlaceholderText"/>
            </w:rPr>
            <w:t>Choose an item.</w:t>
          </w:r>
        </w:p>
      </w:docPartBody>
    </w:docPart>
    <w:docPart>
      <w:docPartPr>
        <w:name w:val="D7743B6CBFAD442CA4C385F53A0F8AE1"/>
        <w:category>
          <w:name w:val="General"/>
          <w:gallery w:val="placeholder"/>
        </w:category>
        <w:types>
          <w:type w:val="bbPlcHdr"/>
        </w:types>
        <w:behaviors>
          <w:behavior w:val="content"/>
        </w:behaviors>
        <w:guid w:val="{04EC0EBF-4A3A-479E-8AD7-8A6160BE35DB}"/>
      </w:docPartPr>
      <w:docPartBody>
        <w:p w:rsidR="00D742E5" w:rsidRDefault="00A461C0" w:rsidP="00A461C0">
          <w:pPr>
            <w:pStyle w:val="D7743B6CBFAD442CA4C385F53A0F8AE1"/>
          </w:pPr>
          <w:r w:rsidRPr="007732D2">
            <w:rPr>
              <w:rStyle w:val="PlaceholderText"/>
            </w:rPr>
            <w:t>Choose an item.</w:t>
          </w:r>
        </w:p>
      </w:docPartBody>
    </w:docPart>
    <w:docPart>
      <w:docPartPr>
        <w:name w:val="7959D20A62FB4B439E397D343E957743"/>
        <w:category>
          <w:name w:val="General"/>
          <w:gallery w:val="placeholder"/>
        </w:category>
        <w:types>
          <w:type w:val="bbPlcHdr"/>
        </w:types>
        <w:behaviors>
          <w:behavior w:val="content"/>
        </w:behaviors>
        <w:guid w:val="{DF8525BF-C6BC-4E13-80AA-FD06FAC9695F}"/>
      </w:docPartPr>
      <w:docPartBody>
        <w:p w:rsidR="00D742E5" w:rsidRDefault="00A461C0" w:rsidP="00A461C0">
          <w:pPr>
            <w:pStyle w:val="7959D20A62FB4B439E397D343E957743"/>
          </w:pPr>
          <w:r w:rsidRPr="007732D2">
            <w:rPr>
              <w:rStyle w:val="PlaceholderText"/>
            </w:rPr>
            <w:t>Choose an item.</w:t>
          </w:r>
        </w:p>
      </w:docPartBody>
    </w:docPart>
    <w:docPart>
      <w:docPartPr>
        <w:name w:val="58609457254543D4A5B81125518A7298"/>
        <w:category>
          <w:name w:val="General"/>
          <w:gallery w:val="placeholder"/>
        </w:category>
        <w:types>
          <w:type w:val="bbPlcHdr"/>
        </w:types>
        <w:behaviors>
          <w:behavior w:val="content"/>
        </w:behaviors>
        <w:guid w:val="{5F95D6A0-B8DA-4A5B-B4DF-755A444C153F}"/>
      </w:docPartPr>
      <w:docPartBody>
        <w:p w:rsidR="00D742E5" w:rsidRDefault="00A461C0" w:rsidP="00A461C0">
          <w:pPr>
            <w:pStyle w:val="58609457254543D4A5B81125518A7298"/>
          </w:pPr>
          <w:r w:rsidRPr="007732D2">
            <w:rPr>
              <w:rStyle w:val="PlaceholderText"/>
            </w:rPr>
            <w:t>Choose an item.</w:t>
          </w:r>
        </w:p>
      </w:docPartBody>
    </w:docPart>
    <w:docPart>
      <w:docPartPr>
        <w:name w:val="813F81AD24C149CA94137FBED6DF5F29"/>
        <w:category>
          <w:name w:val="General"/>
          <w:gallery w:val="placeholder"/>
        </w:category>
        <w:types>
          <w:type w:val="bbPlcHdr"/>
        </w:types>
        <w:behaviors>
          <w:behavior w:val="content"/>
        </w:behaviors>
        <w:guid w:val="{ACFCAC59-F1FC-46E8-8D8D-32E7D5028804}"/>
      </w:docPartPr>
      <w:docPartBody>
        <w:p w:rsidR="00D742E5" w:rsidRDefault="00A461C0" w:rsidP="00A461C0">
          <w:pPr>
            <w:pStyle w:val="813F81AD24C149CA94137FBED6DF5F29"/>
          </w:pPr>
          <w:r w:rsidRPr="007732D2">
            <w:rPr>
              <w:rStyle w:val="PlaceholderText"/>
            </w:rPr>
            <w:t>Choose an item.</w:t>
          </w:r>
        </w:p>
      </w:docPartBody>
    </w:docPart>
    <w:docPart>
      <w:docPartPr>
        <w:name w:val="612237D809C543F9A39E4B75E891D01F"/>
        <w:category>
          <w:name w:val="General"/>
          <w:gallery w:val="placeholder"/>
        </w:category>
        <w:types>
          <w:type w:val="bbPlcHdr"/>
        </w:types>
        <w:behaviors>
          <w:behavior w:val="content"/>
        </w:behaviors>
        <w:guid w:val="{E1DA971D-0F4D-4FED-8484-331417EE9BB1}"/>
      </w:docPartPr>
      <w:docPartBody>
        <w:p w:rsidR="00D742E5" w:rsidRDefault="00A461C0" w:rsidP="00A461C0">
          <w:pPr>
            <w:pStyle w:val="612237D809C543F9A39E4B75E891D01F"/>
          </w:pPr>
          <w:r w:rsidRPr="007732D2">
            <w:rPr>
              <w:rStyle w:val="PlaceholderText"/>
            </w:rPr>
            <w:t>Choose an item.</w:t>
          </w:r>
        </w:p>
      </w:docPartBody>
    </w:docPart>
    <w:docPart>
      <w:docPartPr>
        <w:name w:val="E97CC6A2C5374B59AA53248C67A0816F"/>
        <w:category>
          <w:name w:val="General"/>
          <w:gallery w:val="placeholder"/>
        </w:category>
        <w:types>
          <w:type w:val="bbPlcHdr"/>
        </w:types>
        <w:behaviors>
          <w:behavior w:val="content"/>
        </w:behaviors>
        <w:guid w:val="{44A7F685-65DD-4C23-8BFD-A81E8A8CD820}"/>
      </w:docPartPr>
      <w:docPartBody>
        <w:p w:rsidR="00D742E5" w:rsidRDefault="00A461C0" w:rsidP="00A461C0">
          <w:pPr>
            <w:pStyle w:val="E97CC6A2C5374B59AA53248C67A0816F"/>
          </w:pPr>
          <w:r w:rsidRPr="007732D2">
            <w:rPr>
              <w:rStyle w:val="PlaceholderText"/>
            </w:rPr>
            <w:t>Choose an item.</w:t>
          </w:r>
        </w:p>
      </w:docPartBody>
    </w:docPart>
    <w:docPart>
      <w:docPartPr>
        <w:name w:val="A52798FDAD934FFABFF7680320E11DF2"/>
        <w:category>
          <w:name w:val="General"/>
          <w:gallery w:val="placeholder"/>
        </w:category>
        <w:types>
          <w:type w:val="bbPlcHdr"/>
        </w:types>
        <w:behaviors>
          <w:behavior w:val="content"/>
        </w:behaviors>
        <w:guid w:val="{0B3800AB-5E5B-4D74-80DF-3DE41CFAEC41}"/>
      </w:docPartPr>
      <w:docPartBody>
        <w:p w:rsidR="00D742E5" w:rsidRDefault="00A461C0" w:rsidP="00A461C0">
          <w:pPr>
            <w:pStyle w:val="A52798FDAD934FFABFF7680320E11DF2"/>
          </w:pPr>
          <w:r w:rsidRPr="007732D2">
            <w:rPr>
              <w:rStyle w:val="PlaceholderText"/>
            </w:rPr>
            <w:t>Choose an item.</w:t>
          </w:r>
        </w:p>
      </w:docPartBody>
    </w:docPart>
    <w:docPart>
      <w:docPartPr>
        <w:name w:val="607804E72C884EEBA00A0A0560AA922F"/>
        <w:category>
          <w:name w:val="General"/>
          <w:gallery w:val="placeholder"/>
        </w:category>
        <w:types>
          <w:type w:val="bbPlcHdr"/>
        </w:types>
        <w:behaviors>
          <w:behavior w:val="content"/>
        </w:behaviors>
        <w:guid w:val="{5697327B-FDD7-4645-8EDE-31B12BE334CB}"/>
      </w:docPartPr>
      <w:docPartBody>
        <w:p w:rsidR="00D742E5" w:rsidRDefault="00A461C0" w:rsidP="00A461C0">
          <w:pPr>
            <w:pStyle w:val="607804E72C884EEBA00A0A0560AA922F"/>
          </w:pPr>
          <w:r w:rsidRPr="007732D2">
            <w:rPr>
              <w:rStyle w:val="PlaceholderText"/>
            </w:rPr>
            <w:t>Choose an item.</w:t>
          </w:r>
        </w:p>
      </w:docPartBody>
    </w:docPart>
    <w:docPart>
      <w:docPartPr>
        <w:name w:val="A584D081F5454D618168DD78441E380D"/>
        <w:category>
          <w:name w:val="General"/>
          <w:gallery w:val="placeholder"/>
        </w:category>
        <w:types>
          <w:type w:val="bbPlcHdr"/>
        </w:types>
        <w:behaviors>
          <w:behavior w:val="content"/>
        </w:behaviors>
        <w:guid w:val="{9CAE7116-B7E5-4B05-9BC2-8368FAB1BA9B}"/>
      </w:docPartPr>
      <w:docPartBody>
        <w:p w:rsidR="00D742E5" w:rsidRDefault="00A461C0" w:rsidP="00A461C0">
          <w:pPr>
            <w:pStyle w:val="A584D081F5454D618168DD78441E380D"/>
          </w:pPr>
          <w:r w:rsidRPr="007732D2">
            <w:rPr>
              <w:rStyle w:val="PlaceholderText"/>
            </w:rPr>
            <w:t>Choose an item.</w:t>
          </w:r>
        </w:p>
      </w:docPartBody>
    </w:docPart>
    <w:docPart>
      <w:docPartPr>
        <w:name w:val="DC0C56FB5F87455C944A06CDEA84B41F"/>
        <w:category>
          <w:name w:val="General"/>
          <w:gallery w:val="placeholder"/>
        </w:category>
        <w:types>
          <w:type w:val="bbPlcHdr"/>
        </w:types>
        <w:behaviors>
          <w:behavior w:val="content"/>
        </w:behaviors>
        <w:guid w:val="{C6E461AB-9A0B-49C0-AF3A-F98D7BD6A36E}"/>
      </w:docPartPr>
      <w:docPartBody>
        <w:p w:rsidR="00D742E5" w:rsidRDefault="00A461C0" w:rsidP="00A461C0">
          <w:pPr>
            <w:pStyle w:val="DC0C56FB5F87455C944A06CDEA84B41F"/>
          </w:pPr>
          <w:r w:rsidRPr="007732D2">
            <w:rPr>
              <w:rStyle w:val="PlaceholderText"/>
            </w:rPr>
            <w:t>Choose an item.</w:t>
          </w:r>
        </w:p>
      </w:docPartBody>
    </w:docPart>
    <w:docPart>
      <w:docPartPr>
        <w:name w:val="A5F25376D3F9454D9C696BA95F443A10"/>
        <w:category>
          <w:name w:val="General"/>
          <w:gallery w:val="placeholder"/>
        </w:category>
        <w:types>
          <w:type w:val="bbPlcHdr"/>
        </w:types>
        <w:behaviors>
          <w:behavior w:val="content"/>
        </w:behaviors>
        <w:guid w:val="{AA477013-B07C-49CF-BBB9-436C0F203A32}"/>
      </w:docPartPr>
      <w:docPartBody>
        <w:p w:rsidR="00D742E5" w:rsidRDefault="00A461C0" w:rsidP="00A461C0">
          <w:pPr>
            <w:pStyle w:val="A5F25376D3F9454D9C696BA95F443A10"/>
          </w:pPr>
          <w:r w:rsidRPr="007732D2">
            <w:rPr>
              <w:rStyle w:val="PlaceholderText"/>
            </w:rPr>
            <w:t>Choose an item.</w:t>
          </w:r>
        </w:p>
      </w:docPartBody>
    </w:docPart>
    <w:docPart>
      <w:docPartPr>
        <w:name w:val="9347BA77F0884B9CBE8B1B685845A6BA"/>
        <w:category>
          <w:name w:val="General"/>
          <w:gallery w:val="placeholder"/>
        </w:category>
        <w:types>
          <w:type w:val="bbPlcHdr"/>
        </w:types>
        <w:behaviors>
          <w:behavior w:val="content"/>
        </w:behaviors>
        <w:guid w:val="{C7873B02-776B-453C-8D00-13F651A929C3}"/>
      </w:docPartPr>
      <w:docPartBody>
        <w:p w:rsidR="00D742E5" w:rsidRDefault="00A461C0" w:rsidP="00A461C0">
          <w:pPr>
            <w:pStyle w:val="9347BA77F0884B9CBE8B1B685845A6BA"/>
          </w:pPr>
          <w:r w:rsidRPr="007732D2">
            <w:rPr>
              <w:rStyle w:val="PlaceholderText"/>
            </w:rPr>
            <w:t>Choose an item.</w:t>
          </w:r>
        </w:p>
      </w:docPartBody>
    </w:docPart>
    <w:docPart>
      <w:docPartPr>
        <w:name w:val="A4185BE05AC346C9A89A711FAE8A6991"/>
        <w:category>
          <w:name w:val="General"/>
          <w:gallery w:val="placeholder"/>
        </w:category>
        <w:types>
          <w:type w:val="bbPlcHdr"/>
        </w:types>
        <w:behaviors>
          <w:behavior w:val="content"/>
        </w:behaviors>
        <w:guid w:val="{62910251-82BB-4331-B6D3-AA8B032113EA}"/>
      </w:docPartPr>
      <w:docPartBody>
        <w:p w:rsidR="00D742E5" w:rsidRDefault="00A461C0" w:rsidP="00A461C0">
          <w:pPr>
            <w:pStyle w:val="A4185BE05AC346C9A89A711FAE8A6991"/>
          </w:pPr>
          <w:r w:rsidRPr="007732D2">
            <w:rPr>
              <w:rStyle w:val="PlaceholderText"/>
            </w:rPr>
            <w:t>Choose an item.</w:t>
          </w:r>
        </w:p>
      </w:docPartBody>
    </w:docPart>
    <w:docPart>
      <w:docPartPr>
        <w:name w:val="BBB7F631E7A640BC9DAACDAD9CFC40BB"/>
        <w:category>
          <w:name w:val="General"/>
          <w:gallery w:val="placeholder"/>
        </w:category>
        <w:types>
          <w:type w:val="bbPlcHdr"/>
        </w:types>
        <w:behaviors>
          <w:behavior w:val="content"/>
        </w:behaviors>
        <w:guid w:val="{8631F1D1-8D68-48B1-BD66-DE624C2B9C37}"/>
      </w:docPartPr>
      <w:docPartBody>
        <w:p w:rsidR="00D742E5" w:rsidRDefault="00A461C0" w:rsidP="00A461C0">
          <w:pPr>
            <w:pStyle w:val="BBB7F631E7A640BC9DAACDAD9CFC40BB"/>
          </w:pPr>
          <w:r w:rsidRPr="007732D2">
            <w:rPr>
              <w:rStyle w:val="PlaceholderText"/>
            </w:rPr>
            <w:t>Choose an item.</w:t>
          </w:r>
        </w:p>
      </w:docPartBody>
    </w:docPart>
    <w:docPart>
      <w:docPartPr>
        <w:name w:val="B7F7C6E0D4DF4BEC92538C0EC13662F9"/>
        <w:category>
          <w:name w:val="General"/>
          <w:gallery w:val="placeholder"/>
        </w:category>
        <w:types>
          <w:type w:val="bbPlcHdr"/>
        </w:types>
        <w:behaviors>
          <w:behavior w:val="content"/>
        </w:behaviors>
        <w:guid w:val="{C1291838-0C6F-46E6-863F-0A3EA992BC89}"/>
      </w:docPartPr>
      <w:docPartBody>
        <w:p w:rsidR="00D742E5" w:rsidRDefault="00A461C0" w:rsidP="00A461C0">
          <w:pPr>
            <w:pStyle w:val="B7F7C6E0D4DF4BEC92538C0EC13662F9"/>
          </w:pPr>
          <w:r w:rsidRPr="007732D2">
            <w:rPr>
              <w:rStyle w:val="PlaceholderText"/>
            </w:rPr>
            <w:t>Choose an item.</w:t>
          </w:r>
        </w:p>
      </w:docPartBody>
    </w:docPart>
    <w:docPart>
      <w:docPartPr>
        <w:name w:val="6F8ACA97377D43DC84613B0A5C2DD361"/>
        <w:category>
          <w:name w:val="General"/>
          <w:gallery w:val="placeholder"/>
        </w:category>
        <w:types>
          <w:type w:val="bbPlcHdr"/>
        </w:types>
        <w:behaviors>
          <w:behavior w:val="content"/>
        </w:behaviors>
        <w:guid w:val="{C47F2086-0917-4481-B956-28E69E28DE2B}"/>
      </w:docPartPr>
      <w:docPartBody>
        <w:p w:rsidR="00D742E5" w:rsidRDefault="00A461C0" w:rsidP="00A461C0">
          <w:pPr>
            <w:pStyle w:val="6F8ACA97377D43DC84613B0A5C2DD361"/>
          </w:pPr>
          <w:r w:rsidRPr="007732D2">
            <w:rPr>
              <w:rStyle w:val="PlaceholderText"/>
            </w:rPr>
            <w:t>Choose an item.</w:t>
          </w:r>
        </w:p>
      </w:docPartBody>
    </w:docPart>
    <w:docPart>
      <w:docPartPr>
        <w:name w:val="38008C0C39914B74A03FAD1BB57D6C2A"/>
        <w:category>
          <w:name w:val="General"/>
          <w:gallery w:val="placeholder"/>
        </w:category>
        <w:types>
          <w:type w:val="bbPlcHdr"/>
        </w:types>
        <w:behaviors>
          <w:behavior w:val="content"/>
        </w:behaviors>
        <w:guid w:val="{5C0F4203-82FD-4410-8D23-513B1D927C46}"/>
      </w:docPartPr>
      <w:docPartBody>
        <w:p w:rsidR="00D742E5" w:rsidRDefault="00A461C0" w:rsidP="00A461C0">
          <w:pPr>
            <w:pStyle w:val="38008C0C39914B74A03FAD1BB57D6C2A"/>
          </w:pPr>
          <w:r w:rsidRPr="007732D2">
            <w:rPr>
              <w:rStyle w:val="PlaceholderText"/>
            </w:rPr>
            <w:t>Choose an item.</w:t>
          </w:r>
        </w:p>
      </w:docPartBody>
    </w:docPart>
    <w:docPart>
      <w:docPartPr>
        <w:name w:val="6AF7BA1F229C45D88E11D1AAAD2CEB09"/>
        <w:category>
          <w:name w:val="General"/>
          <w:gallery w:val="placeholder"/>
        </w:category>
        <w:types>
          <w:type w:val="bbPlcHdr"/>
        </w:types>
        <w:behaviors>
          <w:behavior w:val="content"/>
        </w:behaviors>
        <w:guid w:val="{5ED76054-3413-476B-816B-F4D620DB4A08}"/>
      </w:docPartPr>
      <w:docPartBody>
        <w:p w:rsidR="00D742E5" w:rsidRDefault="00A461C0" w:rsidP="00A461C0">
          <w:pPr>
            <w:pStyle w:val="6AF7BA1F229C45D88E11D1AAAD2CEB09"/>
          </w:pPr>
          <w:r w:rsidRPr="007732D2">
            <w:rPr>
              <w:rStyle w:val="PlaceholderText"/>
            </w:rPr>
            <w:t>Choose an item.</w:t>
          </w:r>
        </w:p>
      </w:docPartBody>
    </w:docPart>
    <w:docPart>
      <w:docPartPr>
        <w:name w:val="29A77CCE2BB04CC38AFCC5D43FA38D58"/>
        <w:category>
          <w:name w:val="General"/>
          <w:gallery w:val="placeholder"/>
        </w:category>
        <w:types>
          <w:type w:val="bbPlcHdr"/>
        </w:types>
        <w:behaviors>
          <w:behavior w:val="content"/>
        </w:behaviors>
        <w:guid w:val="{0B1376A2-0F49-4DC8-B426-3C5FA518CE18}"/>
      </w:docPartPr>
      <w:docPartBody>
        <w:p w:rsidR="00D742E5" w:rsidRDefault="00A461C0" w:rsidP="00A461C0">
          <w:pPr>
            <w:pStyle w:val="29A77CCE2BB04CC38AFCC5D43FA38D58"/>
          </w:pPr>
          <w:r w:rsidRPr="007732D2">
            <w:rPr>
              <w:rStyle w:val="PlaceholderText"/>
            </w:rPr>
            <w:t>Choose an item.</w:t>
          </w:r>
        </w:p>
      </w:docPartBody>
    </w:docPart>
    <w:docPart>
      <w:docPartPr>
        <w:name w:val="69C5595684854A42BECE156A06AA2741"/>
        <w:category>
          <w:name w:val="General"/>
          <w:gallery w:val="placeholder"/>
        </w:category>
        <w:types>
          <w:type w:val="bbPlcHdr"/>
        </w:types>
        <w:behaviors>
          <w:behavior w:val="content"/>
        </w:behaviors>
        <w:guid w:val="{8F0E971D-85B4-4C72-87D7-5150EC5C01AE}"/>
      </w:docPartPr>
      <w:docPartBody>
        <w:p w:rsidR="00D742E5" w:rsidRDefault="00A461C0" w:rsidP="00A461C0">
          <w:pPr>
            <w:pStyle w:val="69C5595684854A42BECE156A06AA2741"/>
          </w:pPr>
          <w:r w:rsidRPr="007732D2">
            <w:rPr>
              <w:rStyle w:val="PlaceholderText"/>
            </w:rPr>
            <w:t>Choose an item.</w:t>
          </w:r>
        </w:p>
      </w:docPartBody>
    </w:docPart>
    <w:docPart>
      <w:docPartPr>
        <w:name w:val="E0F0636225BF497895E92206F46A3B48"/>
        <w:category>
          <w:name w:val="General"/>
          <w:gallery w:val="placeholder"/>
        </w:category>
        <w:types>
          <w:type w:val="bbPlcHdr"/>
        </w:types>
        <w:behaviors>
          <w:behavior w:val="content"/>
        </w:behaviors>
        <w:guid w:val="{CD553DD6-A680-4F33-89D8-97D9ADB566C3}"/>
      </w:docPartPr>
      <w:docPartBody>
        <w:p w:rsidR="00D742E5" w:rsidRDefault="00A461C0" w:rsidP="00A461C0">
          <w:pPr>
            <w:pStyle w:val="E0F0636225BF497895E92206F46A3B48"/>
          </w:pPr>
          <w:r w:rsidRPr="007732D2">
            <w:rPr>
              <w:rStyle w:val="PlaceholderText"/>
            </w:rPr>
            <w:t>Choose an item.</w:t>
          </w:r>
        </w:p>
      </w:docPartBody>
    </w:docPart>
    <w:docPart>
      <w:docPartPr>
        <w:name w:val="7EC5AEBA5CA54F479FE26A0F446421EF"/>
        <w:category>
          <w:name w:val="General"/>
          <w:gallery w:val="placeholder"/>
        </w:category>
        <w:types>
          <w:type w:val="bbPlcHdr"/>
        </w:types>
        <w:behaviors>
          <w:behavior w:val="content"/>
        </w:behaviors>
        <w:guid w:val="{D7EA07BB-69BF-450D-99B8-F6ECBBEBDB40}"/>
      </w:docPartPr>
      <w:docPartBody>
        <w:p w:rsidR="00D742E5" w:rsidRDefault="00A461C0" w:rsidP="00A461C0">
          <w:pPr>
            <w:pStyle w:val="7EC5AEBA5CA54F479FE26A0F446421EF"/>
          </w:pPr>
          <w:r w:rsidRPr="007732D2">
            <w:rPr>
              <w:rStyle w:val="PlaceholderText"/>
            </w:rPr>
            <w:t>Choose an item.</w:t>
          </w:r>
        </w:p>
      </w:docPartBody>
    </w:docPart>
    <w:docPart>
      <w:docPartPr>
        <w:name w:val="1FA84F609767404B86E3F36C92305288"/>
        <w:category>
          <w:name w:val="General"/>
          <w:gallery w:val="placeholder"/>
        </w:category>
        <w:types>
          <w:type w:val="bbPlcHdr"/>
        </w:types>
        <w:behaviors>
          <w:behavior w:val="content"/>
        </w:behaviors>
        <w:guid w:val="{C370CF9A-0543-4C61-A4C6-DCFA708584F9}"/>
      </w:docPartPr>
      <w:docPartBody>
        <w:p w:rsidR="00D742E5" w:rsidRDefault="00A461C0" w:rsidP="00A461C0">
          <w:pPr>
            <w:pStyle w:val="1FA84F609767404B86E3F36C92305288"/>
          </w:pPr>
          <w:r w:rsidRPr="007732D2">
            <w:rPr>
              <w:rStyle w:val="PlaceholderText"/>
            </w:rPr>
            <w:t>Choose an item.</w:t>
          </w:r>
        </w:p>
      </w:docPartBody>
    </w:docPart>
    <w:docPart>
      <w:docPartPr>
        <w:name w:val="97B43E2E8C6D4155B723583B0C3EE217"/>
        <w:category>
          <w:name w:val="General"/>
          <w:gallery w:val="placeholder"/>
        </w:category>
        <w:types>
          <w:type w:val="bbPlcHdr"/>
        </w:types>
        <w:behaviors>
          <w:behavior w:val="content"/>
        </w:behaviors>
        <w:guid w:val="{3CDDC764-536A-4A82-AB32-E559FBD2D949}"/>
      </w:docPartPr>
      <w:docPartBody>
        <w:p w:rsidR="00D742E5" w:rsidRDefault="00A461C0" w:rsidP="00A461C0">
          <w:pPr>
            <w:pStyle w:val="97B43E2E8C6D4155B723583B0C3EE217"/>
          </w:pPr>
          <w:r w:rsidRPr="007732D2">
            <w:rPr>
              <w:rStyle w:val="PlaceholderText"/>
            </w:rPr>
            <w:t>Choose an item.</w:t>
          </w:r>
        </w:p>
      </w:docPartBody>
    </w:docPart>
    <w:docPart>
      <w:docPartPr>
        <w:name w:val="BAB3F1D1DA0A49A1A33ED6A2A1BC0F69"/>
        <w:category>
          <w:name w:val="General"/>
          <w:gallery w:val="placeholder"/>
        </w:category>
        <w:types>
          <w:type w:val="bbPlcHdr"/>
        </w:types>
        <w:behaviors>
          <w:behavior w:val="content"/>
        </w:behaviors>
        <w:guid w:val="{6DED6C99-E2D8-49D2-8B4D-85296542366E}"/>
      </w:docPartPr>
      <w:docPartBody>
        <w:p w:rsidR="00D742E5" w:rsidRDefault="00A461C0" w:rsidP="00A461C0">
          <w:pPr>
            <w:pStyle w:val="BAB3F1D1DA0A49A1A33ED6A2A1BC0F69"/>
          </w:pPr>
          <w:r w:rsidRPr="007732D2">
            <w:rPr>
              <w:rStyle w:val="PlaceholderText"/>
            </w:rPr>
            <w:t>Choose an item.</w:t>
          </w:r>
        </w:p>
      </w:docPartBody>
    </w:docPart>
    <w:docPart>
      <w:docPartPr>
        <w:name w:val="E2EA81C412EC4B1AB967D1D5FB93DAEE"/>
        <w:category>
          <w:name w:val="General"/>
          <w:gallery w:val="placeholder"/>
        </w:category>
        <w:types>
          <w:type w:val="bbPlcHdr"/>
        </w:types>
        <w:behaviors>
          <w:behavior w:val="content"/>
        </w:behaviors>
        <w:guid w:val="{336380AA-DD14-4D7F-8419-5A0A8AF27199}"/>
      </w:docPartPr>
      <w:docPartBody>
        <w:p w:rsidR="00D742E5" w:rsidRDefault="00A461C0" w:rsidP="00A461C0">
          <w:pPr>
            <w:pStyle w:val="E2EA81C412EC4B1AB967D1D5FB93DAEE"/>
          </w:pPr>
          <w:r w:rsidRPr="007732D2">
            <w:rPr>
              <w:rStyle w:val="PlaceholderText"/>
            </w:rPr>
            <w:t>Choose an item.</w:t>
          </w:r>
        </w:p>
      </w:docPartBody>
    </w:docPart>
    <w:docPart>
      <w:docPartPr>
        <w:name w:val="638D6817A9B34D64AC47168AA9A7D5DE"/>
        <w:category>
          <w:name w:val="General"/>
          <w:gallery w:val="placeholder"/>
        </w:category>
        <w:types>
          <w:type w:val="bbPlcHdr"/>
        </w:types>
        <w:behaviors>
          <w:behavior w:val="content"/>
        </w:behaviors>
        <w:guid w:val="{58E70D68-28BA-4744-BCDC-6126710A0AA3}"/>
      </w:docPartPr>
      <w:docPartBody>
        <w:p w:rsidR="00D742E5" w:rsidRDefault="00A461C0" w:rsidP="00A461C0">
          <w:pPr>
            <w:pStyle w:val="638D6817A9B34D64AC47168AA9A7D5DE"/>
          </w:pPr>
          <w:r w:rsidRPr="007732D2">
            <w:rPr>
              <w:rStyle w:val="PlaceholderText"/>
            </w:rPr>
            <w:t>Choose an item.</w:t>
          </w:r>
        </w:p>
      </w:docPartBody>
    </w:docPart>
    <w:docPart>
      <w:docPartPr>
        <w:name w:val="7B890A3858E744FE97E3DD04E2F054F6"/>
        <w:category>
          <w:name w:val="General"/>
          <w:gallery w:val="placeholder"/>
        </w:category>
        <w:types>
          <w:type w:val="bbPlcHdr"/>
        </w:types>
        <w:behaviors>
          <w:behavior w:val="content"/>
        </w:behaviors>
        <w:guid w:val="{123D6496-B94E-48A9-B826-6AE142073765}"/>
      </w:docPartPr>
      <w:docPartBody>
        <w:p w:rsidR="00D742E5" w:rsidRDefault="00A461C0" w:rsidP="00A461C0">
          <w:pPr>
            <w:pStyle w:val="7B890A3858E744FE97E3DD04E2F054F6"/>
          </w:pPr>
          <w:r w:rsidRPr="007732D2">
            <w:rPr>
              <w:rStyle w:val="PlaceholderText"/>
            </w:rPr>
            <w:t>Choose an item.</w:t>
          </w:r>
        </w:p>
      </w:docPartBody>
    </w:docPart>
    <w:docPart>
      <w:docPartPr>
        <w:name w:val="23BF6ECCB49B43CA9BB88501C43E3459"/>
        <w:category>
          <w:name w:val="General"/>
          <w:gallery w:val="placeholder"/>
        </w:category>
        <w:types>
          <w:type w:val="bbPlcHdr"/>
        </w:types>
        <w:behaviors>
          <w:behavior w:val="content"/>
        </w:behaviors>
        <w:guid w:val="{0D5BA59E-C360-40CB-BD66-A6FFAB49C102}"/>
      </w:docPartPr>
      <w:docPartBody>
        <w:p w:rsidR="00D742E5" w:rsidRDefault="00A461C0" w:rsidP="00A461C0">
          <w:pPr>
            <w:pStyle w:val="23BF6ECCB49B43CA9BB88501C43E3459"/>
          </w:pPr>
          <w:r w:rsidRPr="007732D2">
            <w:rPr>
              <w:rStyle w:val="PlaceholderText"/>
            </w:rPr>
            <w:t>Choose an item.</w:t>
          </w:r>
        </w:p>
      </w:docPartBody>
    </w:docPart>
    <w:docPart>
      <w:docPartPr>
        <w:name w:val="67D89450F3D44DAAB84A8BD38620D537"/>
        <w:category>
          <w:name w:val="General"/>
          <w:gallery w:val="placeholder"/>
        </w:category>
        <w:types>
          <w:type w:val="bbPlcHdr"/>
        </w:types>
        <w:behaviors>
          <w:behavior w:val="content"/>
        </w:behaviors>
        <w:guid w:val="{FB59F38C-A4C6-418B-B8AB-603E1B65E0A3}"/>
      </w:docPartPr>
      <w:docPartBody>
        <w:p w:rsidR="00D742E5" w:rsidRDefault="00A461C0" w:rsidP="00A461C0">
          <w:pPr>
            <w:pStyle w:val="67D89450F3D44DAAB84A8BD38620D537"/>
          </w:pPr>
          <w:r w:rsidRPr="007732D2">
            <w:rPr>
              <w:rStyle w:val="PlaceholderText"/>
            </w:rPr>
            <w:t>Choose an item.</w:t>
          </w:r>
        </w:p>
      </w:docPartBody>
    </w:docPart>
    <w:docPart>
      <w:docPartPr>
        <w:name w:val="312C6807E27D4D0B8C32EFA40CF8DE56"/>
        <w:category>
          <w:name w:val="General"/>
          <w:gallery w:val="placeholder"/>
        </w:category>
        <w:types>
          <w:type w:val="bbPlcHdr"/>
        </w:types>
        <w:behaviors>
          <w:behavior w:val="content"/>
        </w:behaviors>
        <w:guid w:val="{75C67E3B-35AD-4043-AB75-88F47328A816}"/>
      </w:docPartPr>
      <w:docPartBody>
        <w:p w:rsidR="00D742E5" w:rsidRDefault="00A461C0" w:rsidP="00A461C0">
          <w:pPr>
            <w:pStyle w:val="312C6807E27D4D0B8C32EFA40CF8DE56"/>
          </w:pPr>
          <w:r w:rsidRPr="007732D2">
            <w:rPr>
              <w:rStyle w:val="PlaceholderText"/>
            </w:rPr>
            <w:t>Choose an item.</w:t>
          </w:r>
        </w:p>
      </w:docPartBody>
    </w:docPart>
    <w:docPart>
      <w:docPartPr>
        <w:name w:val="0D0E173D8B1F4621876BCA8F15BFF336"/>
        <w:category>
          <w:name w:val="General"/>
          <w:gallery w:val="placeholder"/>
        </w:category>
        <w:types>
          <w:type w:val="bbPlcHdr"/>
        </w:types>
        <w:behaviors>
          <w:behavior w:val="content"/>
        </w:behaviors>
        <w:guid w:val="{708B2548-F51C-4503-8A41-92EDE0D8E099}"/>
      </w:docPartPr>
      <w:docPartBody>
        <w:p w:rsidR="00D742E5" w:rsidRDefault="00A461C0" w:rsidP="00A461C0">
          <w:pPr>
            <w:pStyle w:val="0D0E173D8B1F4621876BCA8F15BFF336"/>
          </w:pPr>
          <w:r w:rsidRPr="007732D2">
            <w:rPr>
              <w:rStyle w:val="PlaceholderText"/>
            </w:rPr>
            <w:t>Choose an item.</w:t>
          </w:r>
        </w:p>
      </w:docPartBody>
    </w:docPart>
    <w:docPart>
      <w:docPartPr>
        <w:name w:val="7C0E61D350F4425686DD1309BDA33B34"/>
        <w:category>
          <w:name w:val="General"/>
          <w:gallery w:val="placeholder"/>
        </w:category>
        <w:types>
          <w:type w:val="bbPlcHdr"/>
        </w:types>
        <w:behaviors>
          <w:behavior w:val="content"/>
        </w:behaviors>
        <w:guid w:val="{81D98061-14F1-473F-8170-6B424BEC814C}"/>
      </w:docPartPr>
      <w:docPartBody>
        <w:p w:rsidR="00D742E5" w:rsidRDefault="00A461C0" w:rsidP="00A461C0">
          <w:pPr>
            <w:pStyle w:val="7C0E61D350F4425686DD1309BDA33B34"/>
          </w:pPr>
          <w:r w:rsidRPr="007732D2">
            <w:rPr>
              <w:rStyle w:val="PlaceholderText"/>
            </w:rPr>
            <w:t>Choose an item.</w:t>
          </w:r>
        </w:p>
      </w:docPartBody>
    </w:docPart>
    <w:docPart>
      <w:docPartPr>
        <w:name w:val="944F4CD2BF4F469C8F39188AF617EE4E"/>
        <w:category>
          <w:name w:val="General"/>
          <w:gallery w:val="placeholder"/>
        </w:category>
        <w:types>
          <w:type w:val="bbPlcHdr"/>
        </w:types>
        <w:behaviors>
          <w:behavior w:val="content"/>
        </w:behaviors>
        <w:guid w:val="{D443BE0F-149E-40F2-9815-F71FAB26A55D}"/>
      </w:docPartPr>
      <w:docPartBody>
        <w:p w:rsidR="00D742E5" w:rsidRDefault="00A461C0" w:rsidP="00A461C0">
          <w:pPr>
            <w:pStyle w:val="944F4CD2BF4F469C8F39188AF617EE4E"/>
          </w:pPr>
          <w:r w:rsidRPr="007732D2">
            <w:rPr>
              <w:rStyle w:val="PlaceholderText"/>
            </w:rPr>
            <w:t>Choose an item.</w:t>
          </w:r>
        </w:p>
      </w:docPartBody>
    </w:docPart>
    <w:docPart>
      <w:docPartPr>
        <w:name w:val="5F36AC6D64464C389C4A9C8FA040E9EA"/>
        <w:category>
          <w:name w:val="General"/>
          <w:gallery w:val="placeholder"/>
        </w:category>
        <w:types>
          <w:type w:val="bbPlcHdr"/>
        </w:types>
        <w:behaviors>
          <w:behavior w:val="content"/>
        </w:behaviors>
        <w:guid w:val="{BA1CA6AE-9869-4A29-BA49-BA954A313BC4}"/>
      </w:docPartPr>
      <w:docPartBody>
        <w:p w:rsidR="00D742E5" w:rsidRDefault="00A461C0" w:rsidP="00A461C0">
          <w:pPr>
            <w:pStyle w:val="5F36AC6D64464C389C4A9C8FA040E9EA"/>
          </w:pPr>
          <w:r w:rsidRPr="007732D2">
            <w:rPr>
              <w:rStyle w:val="PlaceholderText"/>
            </w:rPr>
            <w:t>Choose an item.</w:t>
          </w:r>
        </w:p>
      </w:docPartBody>
    </w:docPart>
    <w:docPart>
      <w:docPartPr>
        <w:name w:val="A2575806521C49C5A88055DB571F6D39"/>
        <w:category>
          <w:name w:val="General"/>
          <w:gallery w:val="placeholder"/>
        </w:category>
        <w:types>
          <w:type w:val="bbPlcHdr"/>
        </w:types>
        <w:behaviors>
          <w:behavior w:val="content"/>
        </w:behaviors>
        <w:guid w:val="{F70106EC-D521-466D-A36B-F7F70BD539F7}"/>
      </w:docPartPr>
      <w:docPartBody>
        <w:p w:rsidR="00D742E5" w:rsidRDefault="00A461C0" w:rsidP="00A461C0">
          <w:pPr>
            <w:pStyle w:val="A2575806521C49C5A88055DB571F6D39"/>
          </w:pPr>
          <w:r w:rsidRPr="007732D2">
            <w:rPr>
              <w:rStyle w:val="PlaceholderText"/>
            </w:rPr>
            <w:t>Choose an item.</w:t>
          </w:r>
        </w:p>
      </w:docPartBody>
    </w:docPart>
    <w:docPart>
      <w:docPartPr>
        <w:name w:val="0D4C11A44E31477DA8611E37744860AF"/>
        <w:category>
          <w:name w:val="General"/>
          <w:gallery w:val="placeholder"/>
        </w:category>
        <w:types>
          <w:type w:val="bbPlcHdr"/>
        </w:types>
        <w:behaviors>
          <w:behavior w:val="content"/>
        </w:behaviors>
        <w:guid w:val="{E61F56A6-874A-4350-BC23-0733ED552DD5}"/>
      </w:docPartPr>
      <w:docPartBody>
        <w:p w:rsidR="00D742E5" w:rsidRDefault="00A461C0" w:rsidP="00A461C0">
          <w:pPr>
            <w:pStyle w:val="0D4C11A44E31477DA8611E37744860AF"/>
          </w:pPr>
          <w:r w:rsidRPr="007732D2">
            <w:rPr>
              <w:rStyle w:val="PlaceholderText"/>
            </w:rPr>
            <w:t>Choose an item.</w:t>
          </w:r>
        </w:p>
      </w:docPartBody>
    </w:docPart>
    <w:docPart>
      <w:docPartPr>
        <w:name w:val="8FB35CF2BCE74BF6B9407CBFB3F4798F"/>
        <w:category>
          <w:name w:val="General"/>
          <w:gallery w:val="placeholder"/>
        </w:category>
        <w:types>
          <w:type w:val="bbPlcHdr"/>
        </w:types>
        <w:behaviors>
          <w:behavior w:val="content"/>
        </w:behaviors>
        <w:guid w:val="{B6B879AF-2588-4295-97DF-CB16E5E1EEC3}"/>
      </w:docPartPr>
      <w:docPartBody>
        <w:p w:rsidR="00D742E5" w:rsidRDefault="00A461C0" w:rsidP="00A461C0">
          <w:pPr>
            <w:pStyle w:val="8FB35CF2BCE74BF6B9407CBFB3F4798F"/>
          </w:pPr>
          <w:r w:rsidRPr="007732D2">
            <w:rPr>
              <w:rStyle w:val="PlaceholderText"/>
            </w:rPr>
            <w:t>Choose an item.</w:t>
          </w:r>
        </w:p>
      </w:docPartBody>
    </w:docPart>
    <w:docPart>
      <w:docPartPr>
        <w:name w:val="7804CFE21654414A8ADC5832F33754C9"/>
        <w:category>
          <w:name w:val="General"/>
          <w:gallery w:val="placeholder"/>
        </w:category>
        <w:types>
          <w:type w:val="bbPlcHdr"/>
        </w:types>
        <w:behaviors>
          <w:behavior w:val="content"/>
        </w:behaviors>
        <w:guid w:val="{E82C1E59-E70A-4360-93AA-86527B3C72F8}"/>
      </w:docPartPr>
      <w:docPartBody>
        <w:p w:rsidR="00D742E5" w:rsidRDefault="00A461C0" w:rsidP="00A461C0">
          <w:pPr>
            <w:pStyle w:val="7804CFE21654414A8ADC5832F33754C9"/>
          </w:pPr>
          <w:r w:rsidRPr="007732D2">
            <w:rPr>
              <w:rStyle w:val="PlaceholderText"/>
            </w:rPr>
            <w:t>Choose an item.</w:t>
          </w:r>
        </w:p>
      </w:docPartBody>
    </w:docPart>
    <w:docPart>
      <w:docPartPr>
        <w:name w:val="ADCE06EA84E4439C9A1D5968D1C7D4F6"/>
        <w:category>
          <w:name w:val="General"/>
          <w:gallery w:val="placeholder"/>
        </w:category>
        <w:types>
          <w:type w:val="bbPlcHdr"/>
        </w:types>
        <w:behaviors>
          <w:behavior w:val="content"/>
        </w:behaviors>
        <w:guid w:val="{72A4E38C-AAFE-461B-A4FB-BE9C886C3D1C}"/>
      </w:docPartPr>
      <w:docPartBody>
        <w:p w:rsidR="00D742E5" w:rsidRDefault="00A461C0" w:rsidP="00A461C0">
          <w:pPr>
            <w:pStyle w:val="ADCE06EA84E4439C9A1D5968D1C7D4F6"/>
          </w:pPr>
          <w:r w:rsidRPr="007732D2">
            <w:rPr>
              <w:rStyle w:val="PlaceholderText"/>
            </w:rPr>
            <w:t>Choose an item.</w:t>
          </w:r>
        </w:p>
      </w:docPartBody>
    </w:docPart>
    <w:docPart>
      <w:docPartPr>
        <w:name w:val="FCCADCF9635A43FF881B87D251CC1AD9"/>
        <w:category>
          <w:name w:val="General"/>
          <w:gallery w:val="placeholder"/>
        </w:category>
        <w:types>
          <w:type w:val="bbPlcHdr"/>
        </w:types>
        <w:behaviors>
          <w:behavior w:val="content"/>
        </w:behaviors>
        <w:guid w:val="{AA2E8426-F104-48D9-B541-487228EBB1CC}"/>
      </w:docPartPr>
      <w:docPartBody>
        <w:p w:rsidR="00D742E5" w:rsidRDefault="00A461C0" w:rsidP="00A461C0">
          <w:pPr>
            <w:pStyle w:val="FCCADCF9635A43FF881B87D251CC1AD9"/>
          </w:pPr>
          <w:r w:rsidRPr="007732D2">
            <w:rPr>
              <w:rStyle w:val="PlaceholderText"/>
            </w:rPr>
            <w:t>Choose an item.</w:t>
          </w:r>
        </w:p>
      </w:docPartBody>
    </w:docPart>
    <w:docPart>
      <w:docPartPr>
        <w:name w:val="F6069072026546C39840A1B6A2EC3177"/>
        <w:category>
          <w:name w:val="General"/>
          <w:gallery w:val="placeholder"/>
        </w:category>
        <w:types>
          <w:type w:val="bbPlcHdr"/>
        </w:types>
        <w:behaviors>
          <w:behavior w:val="content"/>
        </w:behaviors>
        <w:guid w:val="{529252CC-3AA4-4B4E-9F74-BA2304BFC36F}"/>
      </w:docPartPr>
      <w:docPartBody>
        <w:p w:rsidR="00D742E5" w:rsidRDefault="00A461C0" w:rsidP="00A461C0">
          <w:pPr>
            <w:pStyle w:val="F6069072026546C39840A1B6A2EC3177"/>
          </w:pPr>
          <w:r w:rsidRPr="007732D2">
            <w:rPr>
              <w:rStyle w:val="PlaceholderText"/>
            </w:rPr>
            <w:t>Choose an item.</w:t>
          </w:r>
        </w:p>
      </w:docPartBody>
    </w:docPart>
    <w:docPart>
      <w:docPartPr>
        <w:name w:val="1B3C273AB24F451CA29D44E9D63D332E"/>
        <w:category>
          <w:name w:val="General"/>
          <w:gallery w:val="placeholder"/>
        </w:category>
        <w:types>
          <w:type w:val="bbPlcHdr"/>
        </w:types>
        <w:behaviors>
          <w:behavior w:val="content"/>
        </w:behaviors>
        <w:guid w:val="{96498695-0E27-4D8B-9546-F0ADD058C413}"/>
      </w:docPartPr>
      <w:docPartBody>
        <w:p w:rsidR="00D742E5" w:rsidRDefault="00A461C0" w:rsidP="00A461C0">
          <w:pPr>
            <w:pStyle w:val="1B3C273AB24F451CA29D44E9D63D332E"/>
          </w:pPr>
          <w:r w:rsidRPr="007732D2">
            <w:rPr>
              <w:rStyle w:val="PlaceholderText"/>
            </w:rPr>
            <w:t>Choose an item.</w:t>
          </w:r>
        </w:p>
      </w:docPartBody>
    </w:docPart>
    <w:docPart>
      <w:docPartPr>
        <w:name w:val="4166A8E7428740E599DE6B696C87AAAA"/>
        <w:category>
          <w:name w:val="General"/>
          <w:gallery w:val="placeholder"/>
        </w:category>
        <w:types>
          <w:type w:val="bbPlcHdr"/>
        </w:types>
        <w:behaviors>
          <w:behavior w:val="content"/>
        </w:behaviors>
        <w:guid w:val="{F823D906-6598-44CB-BCE2-41A0F3B27B36}"/>
      </w:docPartPr>
      <w:docPartBody>
        <w:p w:rsidR="00D742E5" w:rsidRDefault="00A461C0" w:rsidP="00A461C0">
          <w:pPr>
            <w:pStyle w:val="4166A8E7428740E599DE6B696C87AAAA"/>
          </w:pPr>
          <w:r w:rsidRPr="007732D2">
            <w:rPr>
              <w:rStyle w:val="PlaceholderText"/>
            </w:rPr>
            <w:t>Choose an item.</w:t>
          </w:r>
        </w:p>
      </w:docPartBody>
    </w:docPart>
    <w:docPart>
      <w:docPartPr>
        <w:name w:val="52BAAC237BD643B1ACB2F451A6CCC763"/>
        <w:category>
          <w:name w:val="General"/>
          <w:gallery w:val="placeholder"/>
        </w:category>
        <w:types>
          <w:type w:val="bbPlcHdr"/>
        </w:types>
        <w:behaviors>
          <w:behavior w:val="content"/>
        </w:behaviors>
        <w:guid w:val="{1CBEABC0-B659-4746-9BB7-6A80DF7E26AD}"/>
      </w:docPartPr>
      <w:docPartBody>
        <w:p w:rsidR="00D742E5" w:rsidRDefault="00A461C0" w:rsidP="00A461C0">
          <w:pPr>
            <w:pStyle w:val="52BAAC237BD643B1ACB2F451A6CCC763"/>
          </w:pPr>
          <w:r w:rsidRPr="007732D2">
            <w:rPr>
              <w:rStyle w:val="PlaceholderText"/>
            </w:rPr>
            <w:t>Choose an item.</w:t>
          </w:r>
        </w:p>
      </w:docPartBody>
    </w:docPart>
    <w:docPart>
      <w:docPartPr>
        <w:name w:val="5764692119EF496DA76A0157671BACC5"/>
        <w:category>
          <w:name w:val="General"/>
          <w:gallery w:val="placeholder"/>
        </w:category>
        <w:types>
          <w:type w:val="bbPlcHdr"/>
        </w:types>
        <w:behaviors>
          <w:behavior w:val="content"/>
        </w:behaviors>
        <w:guid w:val="{F5B149FB-9D95-476D-B48E-71BEA2F6B513}"/>
      </w:docPartPr>
      <w:docPartBody>
        <w:p w:rsidR="00D742E5" w:rsidRDefault="00A461C0" w:rsidP="00A461C0">
          <w:pPr>
            <w:pStyle w:val="5764692119EF496DA76A0157671BACC5"/>
          </w:pPr>
          <w:r w:rsidRPr="007732D2">
            <w:rPr>
              <w:rStyle w:val="PlaceholderText"/>
            </w:rPr>
            <w:t>Choose an item.</w:t>
          </w:r>
        </w:p>
      </w:docPartBody>
    </w:docPart>
    <w:docPart>
      <w:docPartPr>
        <w:name w:val="EBD3B7C7326449BC933B51ED5B19B376"/>
        <w:category>
          <w:name w:val="General"/>
          <w:gallery w:val="placeholder"/>
        </w:category>
        <w:types>
          <w:type w:val="bbPlcHdr"/>
        </w:types>
        <w:behaviors>
          <w:behavior w:val="content"/>
        </w:behaviors>
        <w:guid w:val="{6CF6A235-08C9-4FFC-AA02-CA6BB4C6C009}"/>
      </w:docPartPr>
      <w:docPartBody>
        <w:p w:rsidR="00D742E5" w:rsidRDefault="00A461C0" w:rsidP="00A461C0">
          <w:pPr>
            <w:pStyle w:val="EBD3B7C7326449BC933B51ED5B19B376"/>
          </w:pPr>
          <w:r w:rsidRPr="007732D2">
            <w:rPr>
              <w:rStyle w:val="PlaceholderText"/>
            </w:rPr>
            <w:t>Choose an item.</w:t>
          </w:r>
        </w:p>
      </w:docPartBody>
    </w:docPart>
    <w:docPart>
      <w:docPartPr>
        <w:name w:val="29E865C9C5FA47189CEC72790E0D3FFB"/>
        <w:category>
          <w:name w:val="General"/>
          <w:gallery w:val="placeholder"/>
        </w:category>
        <w:types>
          <w:type w:val="bbPlcHdr"/>
        </w:types>
        <w:behaviors>
          <w:behavior w:val="content"/>
        </w:behaviors>
        <w:guid w:val="{DE350887-D3AE-476D-8F8B-02BDB4F4C441}"/>
      </w:docPartPr>
      <w:docPartBody>
        <w:p w:rsidR="00D742E5" w:rsidRDefault="00A461C0" w:rsidP="00A461C0">
          <w:pPr>
            <w:pStyle w:val="29E865C9C5FA47189CEC72790E0D3FFB"/>
          </w:pPr>
          <w:r w:rsidRPr="007732D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C0"/>
    <w:rsid w:val="00A461C0"/>
    <w:rsid w:val="00D742E5"/>
    <w:rsid w:val="00F0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61C0"/>
    <w:rPr>
      <w:color w:val="666666"/>
    </w:rPr>
  </w:style>
  <w:style w:type="paragraph" w:customStyle="1" w:styleId="E56B6A74791A4C0CB33AA6DDBA0F4884">
    <w:name w:val="E56B6A74791A4C0CB33AA6DDBA0F4884"/>
    <w:rsid w:val="00A461C0"/>
  </w:style>
  <w:style w:type="paragraph" w:customStyle="1" w:styleId="70E6688DBE7C4ED8A057FEC87BE41CE8">
    <w:name w:val="70E6688DBE7C4ED8A057FEC87BE41CE8"/>
    <w:rsid w:val="00A461C0"/>
  </w:style>
  <w:style w:type="paragraph" w:customStyle="1" w:styleId="F76B6B5DCE4A4FA1BBE78DBB8F35203F">
    <w:name w:val="F76B6B5DCE4A4FA1BBE78DBB8F35203F"/>
    <w:rsid w:val="00A461C0"/>
  </w:style>
  <w:style w:type="paragraph" w:customStyle="1" w:styleId="A9B2B9A19AE94FF9AAE9363F4D6C2AD4">
    <w:name w:val="A9B2B9A19AE94FF9AAE9363F4D6C2AD4"/>
    <w:rsid w:val="00A461C0"/>
  </w:style>
  <w:style w:type="paragraph" w:customStyle="1" w:styleId="F2537CDBAB754DC88A7603DAA35022D8">
    <w:name w:val="F2537CDBAB754DC88A7603DAA35022D8"/>
    <w:rsid w:val="00A461C0"/>
  </w:style>
  <w:style w:type="paragraph" w:customStyle="1" w:styleId="D2DB1EE89C954B5A8465F39F435AF126">
    <w:name w:val="D2DB1EE89C954B5A8465F39F435AF126"/>
    <w:rsid w:val="00A461C0"/>
  </w:style>
  <w:style w:type="paragraph" w:customStyle="1" w:styleId="AA6B8A1B671F4319BADF11D3BDDDD159">
    <w:name w:val="AA6B8A1B671F4319BADF11D3BDDDD159"/>
    <w:rsid w:val="00A461C0"/>
  </w:style>
  <w:style w:type="paragraph" w:customStyle="1" w:styleId="9A75EAB0FE9D4705A700378824B6CFD3">
    <w:name w:val="9A75EAB0FE9D4705A700378824B6CFD3"/>
    <w:rsid w:val="00A461C0"/>
  </w:style>
  <w:style w:type="paragraph" w:customStyle="1" w:styleId="D3004E445A8140F98AFF1BB6B735B266">
    <w:name w:val="D3004E445A8140F98AFF1BB6B735B266"/>
    <w:rsid w:val="00A461C0"/>
  </w:style>
  <w:style w:type="paragraph" w:customStyle="1" w:styleId="254590DA92704484AE650CA4336FED21">
    <w:name w:val="254590DA92704484AE650CA4336FED21"/>
    <w:rsid w:val="00A461C0"/>
  </w:style>
  <w:style w:type="paragraph" w:customStyle="1" w:styleId="409C986771E54680A5387641056AD2BE">
    <w:name w:val="409C986771E54680A5387641056AD2BE"/>
    <w:rsid w:val="00A461C0"/>
  </w:style>
  <w:style w:type="paragraph" w:customStyle="1" w:styleId="8D2176D6241E49F69B5DEAB3328B52CE">
    <w:name w:val="8D2176D6241E49F69B5DEAB3328B52CE"/>
    <w:rsid w:val="00A461C0"/>
  </w:style>
  <w:style w:type="paragraph" w:customStyle="1" w:styleId="8C0BD5EFC2CD4CE5B39129B40797DF2A">
    <w:name w:val="8C0BD5EFC2CD4CE5B39129B40797DF2A"/>
    <w:rsid w:val="00A461C0"/>
  </w:style>
  <w:style w:type="paragraph" w:customStyle="1" w:styleId="72878F8BB53842E786C64BF30BA661A4">
    <w:name w:val="72878F8BB53842E786C64BF30BA661A4"/>
    <w:rsid w:val="00A461C0"/>
  </w:style>
  <w:style w:type="paragraph" w:customStyle="1" w:styleId="75E365A788B949038BCA2E326A0A62DE">
    <w:name w:val="75E365A788B949038BCA2E326A0A62DE"/>
    <w:rsid w:val="00A461C0"/>
  </w:style>
  <w:style w:type="paragraph" w:customStyle="1" w:styleId="71886B850B804FFBB15E5FD0F87088F8">
    <w:name w:val="71886B850B804FFBB15E5FD0F87088F8"/>
    <w:rsid w:val="00A461C0"/>
  </w:style>
  <w:style w:type="paragraph" w:customStyle="1" w:styleId="EB65829D21CE4392ADA5D4D9B660A47B">
    <w:name w:val="EB65829D21CE4392ADA5D4D9B660A47B"/>
    <w:rsid w:val="00A461C0"/>
  </w:style>
  <w:style w:type="paragraph" w:customStyle="1" w:styleId="FFEB16D8EF4544EE9E7CAD23D3FB8485">
    <w:name w:val="FFEB16D8EF4544EE9E7CAD23D3FB8485"/>
    <w:rsid w:val="00A461C0"/>
  </w:style>
  <w:style w:type="paragraph" w:customStyle="1" w:styleId="2CCA7D03C29F41839F3FC55BE8DAC7A4">
    <w:name w:val="2CCA7D03C29F41839F3FC55BE8DAC7A4"/>
    <w:rsid w:val="00A461C0"/>
  </w:style>
  <w:style w:type="paragraph" w:customStyle="1" w:styleId="94D8757F4CD74459926C0FED2F8E00A4">
    <w:name w:val="94D8757F4CD74459926C0FED2F8E00A4"/>
    <w:rsid w:val="00A461C0"/>
  </w:style>
  <w:style w:type="paragraph" w:customStyle="1" w:styleId="4FDFB5C1588C4B4FA52F2E83B41EEE1A">
    <w:name w:val="4FDFB5C1588C4B4FA52F2E83B41EEE1A"/>
    <w:rsid w:val="00A461C0"/>
  </w:style>
  <w:style w:type="paragraph" w:customStyle="1" w:styleId="2E39CF365CA44D4B908350153FA06184">
    <w:name w:val="2E39CF365CA44D4B908350153FA06184"/>
    <w:rsid w:val="00A461C0"/>
  </w:style>
  <w:style w:type="paragraph" w:customStyle="1" w:styleId="1EA501E0D8B24E7C9CB20A3A2D4DC0FE">
    <w:name w:val="1EA501E0D8B24E7C9CB20A3A2D4DC0FE"/>
    <w:rsid w:val="00A461C0"/>
  </w:style>
  <w:style w:type="paragraph" w:customStyle="1" w:styleId="1DE785E049E642FD90BA89445E4311B9">
    <w:name w:val="1DE785E049E642FD90BA89445E4311B9"/>
    <w:rsid w:val="00A461C0"/>
  </w:style>
  <w:style w:type="paragraph" w:customStyle="1" w:styleId="6FE8B5298C37448694711D0E70102AC8">
    <w:name w:val="6FE8B5298C37448694711D0E70102AC8"/>
    <w:rsid w:val="00A461C0"/>
  </w:style>
  <w:style w:type="paragraph" w:customStyle="1" w:styleId="E50CFB348D1842B3A357A5F39A1F429D">
    <w:name w:val="E50CFB348D1842B3A357A5F39A1F429D"/>
    <w:rsid w:val="00A461C0"/>
  </w:style>
  <w:style w:type="paragraph" w:customStyle="1" w:styleId="D33BDAF7500742FDA222F9ED4B029DB9">
    <w:name w:val="D33BDAF7500742FDA222F9ED4B029DB9"/>
    <w:rsid w:val="00A461C0"/>
  </w:style>
  <w:style w:type="paragraph" w:customStyle="1" w:styleId="A9D1043B44B3490AB7FF3A7FF3FAF90B">
    <w:name w:val="A9D1043B44B3490AB7FF3A7FF3FAF90B"/>
    <w:rsid w:val="00A461C0"/>
  </w:style>
  <w:style w:type="paragraph" w:customStyle="1" w:styleId="E1FCC951CA7D4E65BEC5E8D1390D96B2">
    <w:name w:val="E1FCC951CA7D4E65BEC5E8D1390D96B2"/>
    <w:rsid w:val="00A461C0"/>
  </w:style>
  <w:style w:type="paragraph" w:customStyle="1" w:styleId="866B6F67221A47A7A7E3D78624D7CD6A">
    <w:name w:val="866B6F67221A47A7A7E3D78624D7CD6A"/>
    <w:rsid w:val="00A461C0"/>
  </w:style>
  <w:style w:type="paragraph" w:customStyle="1" w:styleId="FF8584B1C81442E480355BE8F20677E3">
    <w:name w:val="FF8584B1C81442E480355BE8F20677E3"/>
    <w:rsid w:val="00A461C0"/>
  </w:style>
  <w:style w:type="paragraph" w:customStyle="1" w:styleId="F0FA9CBCE37E48A987841AE37E247FAE">
    <w:name w:val="F0FA9CBCE37E48A987841AE37E247FAE"/>
    <w:rsid w:val="00A461C0"/>
  </w:style>
  <w:style w:type="paragraph" w:customStyle="1" w:styleId="08A11B92C9C043B996B2F762BBE5E2C4">
    <w:name w:val="08A11B92C9C043B996B2F762BBE5E2C4"/>
    <w:rsid w:val="00A461C0"/>
  </w:style>
  <w:style w:type="paragraph" w:customStyle="1" w:styleId="EBD6F1639CFE4645B11F43194A69913F">
    <w:name w:val="EBD6F1639CFE4645B11F43194A69913F"/>
    <w:rsid w:val="00A461C0"/>
  </w:style>
  <w:style w:type="paragraph" w:customStyle="1" w:styleId="5CE7FBB8733F443A8AE722F9ED450221">
    <w:name w:val="5CE7FBB8733F443A8AE722F9ED450221"/>
    <w:rsid w:val="00A461C0"/>
  </w:style>
  <w:style w:type="paragraph" w:customStyle="1" w:styleId="F49469CF7AD849A8B7E5875D33C75595">
    <w:name w:val="F49469CF7AD849A8B7E5875D33C75595"/>
    <w:rsid w:val="00A461C0"/>
  </w:style>
  <w:style w:type="paragraph" w:customStyle="1" w:styleId="10D5E270316A4920A29FE4E0F5FC6585">
    <w:name w:val="10D5E270316A4920A29FE4E0F5FC6585"/>
    <w:rsid w:val="00A461C0"/>
  </w:style>
  <w:style w:type="paragraph" w:customStyle="1" w:styleId="8FF8DBE8409742BDB660E553F430B8E7">
    <w:name w:val="8FF8DBE8409742BDB660E553F430B8E7"/>
    <w:rsid w:val="00A461C0"/>
  </w:style>
  <w:style w:type="paragraph" w:customStyle="1" w:styleId="3455449250C34A989EBCCCEC5127F6BA">
    <w:name w:val="3455449250C34A989EBCCCEC5127F6BA"/>
    <w:rsid w:val="00A461C0"/>
  </w:style>
  <w:style w:type="paragraph" w:customStyle="1" w:styleId="CD7B61E9E8CC4CD985A027DA0DC399C0">
    <w:name w:val="CD7B61E9E8CC4CD985A027DA0DC399C0"/>
    <w:rsid w:val="00A461C0"/>
  </w:style>
  <w:style w:type="paragraph" w:customStyle="1" w:styleId="687C3BB6A270495D84D44DD96EAF902A">
    <w:name w:val="687C3BB6A270495D84D44DD96EAF902A"/>
    <w:rsid w:val="00A461C0"/>
  </w:style>
  <w:style w:type="paragraph" w:customStyle="1" w:styleId="A2761E5D75CF4FB397705567DCA19C25">
    <w:name w:val="A2761E5D75CF4FB397705567DCA19C25"/>
    <w:rsid w:val="00A461C0"/>
  </w:style>
  <w:style w:type="paragraph" w:customStyle="1" w:styleId="4DF88925A8FE436C825E63D277602AB5">
    <w:name w:val="4DF88925A8FE436C825E63D277602AB5"/>
    <w:rsid w:val="00A461C0"/>
  </w:style>
  <w:style w:type="paragraph" w:customStyle="1" w:styleId="FF0ADE69663342C3A047665F65CB6DF9">
    <w:name w:val="FF0ADE69663342C3A047665F65CB6DF9"/>
    <w:rsid w:val="00A461C0"/>
  </w:style>
  <w:style w:type="paragraph" w:customStyle="1" w:styleId="1A67CCEA39CB49D8A08DE41BB173D187">
    <w:name w:val="1A67CCEA39CB49D8A08DE41BB173D187"/>
    <w:rsid w:val="00A461C0"/>
  </w:style>
  <w:style w:type="paragraph" w:customStyle="1" w:styleId="43A4B72378C340D3930CEF6AF6F95E2A">
    <w:name w:val="43A4B72378C340D3930CEF6AF6F95E2A"/>
    <w:rsid w:val="00A461C0"/>
  </w:style>
  <w:style w:type="paragraph" w:customStyle="1" w:styleId="74A543981E814BCE91096BCAE67F192E">
    <w:name w:val="74A543981E814BCE91096BCAE67F192E"/>
    <w:rsid w:val="00A461C0"/>
  </w:style>
  <w:style w:type="paragraph" w:customStyle="1" w:styleId="603D97CB45674263958949737D5CD49C">
    <w:name w:val="603D97CB45674263958949737D5CD49C"/>
    <w:rsid w:val="00A461C0"/>
  </w:style>
  <w:style w:type="paragraph" w:customStyle="1" w:styleId="D0C3D568C934485583E81E218D3457C9">
    <w:name w:val="D0C3D568C934485583E81E218D3457C9"/>
    <w:rsid w:val="00A461C0"/>
  </w:style>
  <w:style w:type="paragraph" w:customStyle="1" w:styleId="1327343B9AC64A858CB050237D865EDE">
    <w:name w:val="1327343B9AC64A858CB050237D865EDE"/>
    <w:rsid w:val="00A461C0"/>
  </w:style>
  <w:style w:type="paragraph" w:customStyle="1" w:styleId="5D8523A16F6342479339E058A690CF05">
    <w:name w:val="5D8523A16F6342479339E058A690CF05"/>
    <w:rsid w:val="00A461C0"/>
  </w:style>
  <w:style w:type="paragraph" w:customStyle="1" w:styleId="3FC81799C006432A835B8DCC9EAD81A3">
    <w:name w:val="3FC81799C006432A835B8DCC9EAD81A3"/>
    <w:rsid w:val="00A461C0"/>
  </w:style>
  <w:style w:type="paragraph" w:customStyle="1" w:styleId="613A207B5EE8402DBB08E31085216747">
    <w:name w:val="613A207B5EE8402DBB08E31085216747"/>
    <w:rsid w:val="00A461C0"/>
  </w:style>
  <w:style w:type="paragraph" w:customStyle="1" w:styleId="43F7545714454512838FDA0F3AA5FF1D">
    <w:name w:val="43F7545714454512838FDA0F3AA5FF1D"/>
    <w:rsid w:val="00A461C0"/>
  </w:style>
  <w:style w:type="paragraph" w:customStyle="1" w:styleId="62CF4675C7AE4D748923B4605457415A">
    <w:name w:val="62CF4675C7AE4D748923B4605457415A"/>
    <w:rsid w:val="00A461C0"/>
  </w:style>
  <w:style w:type="paragraph" w:customStyle="1" w:styleId="87A6FF8070134A51BCF5FFAA9D89F36A">
    <w:name w:val="87A6FF8070134A51BCF5FFAA9D89F36A"/>
    <w:rsid w:val="00A461C0"/>
  </w:style>
  <w:style w:type="paragraph" w:customStyle="1" w:styleId="C89930200A6F4A57B11BF22EE5E480EC">
    <w:name w:val="C89930200A6F4A57B11BF22EE5E480EC"/>
    <w:rsid w:val="00A461C0"/>
  </w:style>
  <w:style w:type="paragraph" w:customStyle="1" w:styleId="B6D54197ADEE4D8EA3A07C54AF185263">
    <w:name w:val="B6D54197ADEE4D8EA3A07C54AF185263"/>
    <w:rsid w:val="00A461C0"/>
  </w:style>
  <w:style w:type="paragraph" w:customStyle="1" w:styleId="071EBEF053D649B49808641C403CCFEE">
    <w:name w:val="071EBEF053D649B49808641C403CCFEE"/>
    <w:rsid w:val="00A461C0"/>
  </w:style>
  <w:style w:type="paragraph" w:customStyle="1" w:styleId="D9BBA25BFB824EE4A8AD45FFBA6A7361">
    <w:name w:val="D9BBA25BFB824EE4A8AD45FFBA6A7361"/>
    <w:rsid w:val="00A461C0"/>
  </w:style>
  <w:style w:type="paragraph" w:customStyle="1" w:styleId="B5A9353832D24917AFD3D773F78CB499">
    <w:name w:val="B5A9353832D24917AFD3D773F78CB499"/>
    <w:rsid w:val="00A461C0"/>
  </w:style>
  <w:style w:type="paragraph" w:customStyle="1" w:styleId="2ADA3EF9007F4F1B853AF55633B0BFC7">
    <w:name w:val="2ADA3EF9007F4F1B853AF55633B0BFC7"/>
    <w:rsid w:val="00A461C0"/>
  </w:style>
  <w:style w:type="paragraph" w:customStyle="1" w:styleId="1A3C11CBF0E54633BC7373F20EA62EAB">
    <w:name w:val="1A3C11CBF0E54633BC7373F20EA62EAB"/>
    <w:rsid w:val="00A461C0"/>
  </w:style>
  <w:style w:type="paragraph" w:customStyle="1" w:styleId="3572B3BB8B8E4E1680C95A720C49DE49">
    <w:name w:val="3572B3BB8B8E4E1680C95A720C49DE49"/>
    <w:rsid w:val="00A461C0"/>
  </w:style>
  <w:style w:type="paragraph" w:customStyle="1" w:styleId="0598BE6D08554A0198BF835341CE83AF">
    <w:name w:val="0598BE6D08554A0198BF835341CE83AF"/>
    <w:rsid w:val="00A461C0"/>
  </w:style>
  <w:style w:type="paragraph" w:customStyle="1" w:styleId="1D689209D7FF40739267F453EDE3452E">
    <w:name w:val="1D689209D7FF40739267F453EDE3452E"/>
    <w:rsid w:val="00A461C0"/>
  </w:style>
  <w:style w:type="paragraph" w:customStyle="1" w:styleId="901821C455E04996A83D1C86229ED3AF">
    <w:name w:val="901821C455E04996A83D1C86229ED3AF"/>
    <w:rsid w:val="00A461C0"/>
  </w:style>
  <w:style w:type="paragraph" w:customStyle="1" w:styleId="22AF68116282409BA2C1609990C8DF55">
    <w:name w:val="22AF68116282409BA2C1609990C8DF55"/>
    <w:rsid w:val="00A461C0"/>
  </w:style>
  <w:style w:type="paragraph" w:customStyle="1" w:styleId="423EAD580FC1445F844AB3EBDAF98134">
    <w:name w:val="423EAD580FC1445F844AB3EBDAF98134"/>
    <w:rsid w:val="00A461C0"/>
  </w:style>
  <w:style w:type="paragraph" w:customStyle="1" w:styleId="90528EAE4631489CB9D106853B3BE8FD">
    <w:name w:val="90528EAE4631489CB9D106853B3BE8FD"/>
    <w:rsid w:val="00A461C0"/>
  </w:style>
  <w:style w:type="paragraph" w:customStyle="1" w:styleId="A4D5EBF0B4D84BFCA2C0339F5E30BB1E">
    <w:name w:val="A4D5EBF0B4D84BFCA2C0339F5E30BB1E"/>
    <w:rsid w:val="00A461C0"/>
  </w:style>
  <w:style w:type="paragraph" w:customStyle="1" w:styleId="5F00039752BA40AAA72B2D6F63BEE90E">
    <w:name w:val="5F00039752BA40AAA72B2D6F63BEE90E"/>
    <w:rsid w:val="00A461C0"/>
  </w:style>
  <w:style w:type="paragraph" w:customStyle="1" w:styleId="EEA422EEE68049FAB35DF25F2C898D98">
    <w:name w:val="EEA422EEE68049FAB35DF25F2C898D98"/>
    <w:rsid w:val="00A461C0"/>
  </w:style>
  <w:style w:type="paragraph" w:customStyle="1" w:styleId="7EC33EFF792747D7A2D221C184A30ECF">
    <w:name w:val="7EC33EFF792747D7A2D221C184A30ECF"/>
    <w:rsid w:val="00A461C0"/>
  </w:style>
  <w:style w:type="paragraph" w:customStyle="1" w:styleId="42954E0D1BA146DE8DBC2291EDF176E3">
    <w:name w:val="42954E0D1BA146DE8DBC2291EDF176E3"/>
    <w:rsid w:val="00A461C0"/>
  </w:style>
  <w:style w:type="paragraph" w:customStyle="1" w:styleId="D4DB14BD48BF4972A2F4CEAB5E3DD179">
    <w:name w:val="D4DB14BD48BF4972A2F4CEAB5E3DD179"/>
    <w:rsid w:val="00A461C0"/>
  </w:style>
  <w:style w:type="paragraph" w:customStyle="1" w:styleId="7AFF93A4C54E474983746909CB284428">
    <w:name w:val="7AFF93A4C54E474983746909CB284428"/>
    <w:rsid w:val="00A461C0"/>
  </w:style>
  <w:style w:type="paragraph" w:customStyle="1" w:styleId="45C072CFD37146DD89A716B7A09055DB">
    <w:name w:val="45C072CFD37146DD89A716B7A09055DB"/>
    <w:rsid w:val="00A461C0"/>
  </w:style>
  <w:style w:type="paragraph" w:customStyle="1" w:styleId="AD17EF9CA9804C6DB61421E8D4E85E35">
    <w:name w:val="AD17EF9CA9804C6DB61421E8D4E85E35"/>
    <w:rsid w:val="00A461C0"/>
  </w:style>
  <w:style w:type="paragraph" w:customStyle="1" w:styleId="C40346108D654BC2A5709D9C3144BFA0">
    <w:name w:val="C40346108D654BC2A5709D9C3144BFA0"/>
    <w:rsid w:val="00A461C0"/>
  </w:style>
  <w:style w:type="paragraph" w:customStyle="1" w:styleId="DBCF24558716440D829E672C3E2DF46E">
    <w:name w:val="DBCF24558716440D829E672C3E2DF46E"/>
    <w:rsid w:val="00A461C0"/>
  </w:style>
  <w:style w:type="paragraph" w:customStyle="1" w:styleId="1721A41764F042808F9059555781CE23">
    <w:name w:val="1721A41764F042808F9059555781CE23"/>
    <w:rsid w:val="00A461C0"/>
  </w:style>
  <w:style w:type="paragraph" w:customStyle="1" w:styleId="ADF1FB040E584DA4BFDD62F19BB3D454">
    <w:name w:val="ADF1FB040E584DA4BFDD62F19BB3D454"/>
    <w:rsid w:val="00A461C0"/>
  </w:style>
  <w:style w:type="paragraph" w:customStyle="1" w:styleId="A43A28DF575C40E4824F5F5517C19DA8">
    <w:name w:val="A43A28DF575C40E4824F5F5517C19DA8"/>
    <w:rsid w:val="00A461C0"/>
  </w:style>
  <w:style w:type="paragraph" w:customStyle="1" w:styleId="58E9855126C6453D87B6CB3376AA727E">
    <w:name w:val="58E9855126C6453D87B6CB3376AA727E"/>
    <w:rsid w:val="00A461C0"/>
  </w:style>
  <w:style w:type="paragraph" w:customStyle="1" w:styleId="9C700C7B729F4563BBAAD8B45710F2F9">
    <w:name w:val="9C700C7B729F4563BBAAD8B45710F2F9"/>
    <w:rsid w:val="00A461C0"/>
  </w:style>
  <w:style w:type="paragraph" w:customStyle="1" w:styleId="109B2BE0FDEB42D9A9396D221211F4DE">
    <w:name w:val="109B2BE0FDEB42D9A9396D221211F4DE"/>
    <w:rsid w:val="00A461C0"/>
  </w:style>
  <w:style w:type="paragraph" w:customStyle="1" w:styleId="D274E925B5404E04A81B8E11F69142F4">
    <w:name w:val="D274E925B5404E04A81B8E11F69142F4"/>
    <w:rsid w:val="00A461C0"/>
  </w:style>
  <w:style w:type="paragraph" w:customStyle="1" w:styleId="5016C0628EB34B88AB95C5FC02DD9A9E">
    <w:name w:val="5016C0628EB34B88AB95C5FC02DD9A9E"/>
    <w:rsid w:val="00A461C0"/>
  </w:style>
  <w:style w:type="paragraph" w:customStyle="1" w:styleId="589FF92E0893412DAD8CABD29979BE95">
    <w:name w:val="589FF92E0893412DAD8CABD29979BE95"/>
    <w:rsid w:val="00A461C0"/>
  </w:style>
  <w:style w:type="paragraph" w:customStyle="1" w:styleId="72C1281E262845B7B0DF194E036187B3">
    <w:name w:val="72C1281E262845B7B0DF194E036187B3"/>
    <w:rsid w:val="00A461C0"/>
  </w:style>
  <w:style w:type="paragraph" w:customStyle="1" w:styleId="946F97AA809A4BF7A0DCAD80337BFE38">
    <w:name w:val="946F97AA809A4BF7A0DCAD80337BFE38"/>
    <w:rsid w:val="00A461C0"/>
  </w:style>
  <w:style w:type="paragraph" w:customStyle="1" w:styleId="16C7CFC32DDC48859A207A57913BE48B">
    <w:name w:val="16C7CFC32DDC48859A207A57913BE48B"/>
    <w:rsid w:val="00A461C0"/>
  </w:style>
  <w:style w:type="paragraph" w:customStyle="1" w:styleId="4CA47D24E613495682177C95D43C8DFB">
    <w:name w:val="4CA47D24E613495682177C95D43C8DFB"/>
    <w:rsid w:val="00A461C0"/>
  </w:style>
  <w:style w:type="paragraph" w:customStyle="1" w:styleId="7A3889D6DDAE4E8096FCB64F51B99C4F">
    <w:name w:val="7A3889D6DDAE4E8096FCB64F51B99C4F"/>
    <w:rsid w:val="00A461C0"/>
  </w:style>
  <w:style w:type="paragraph" w:customStyle="1" w:styleId="76BFB1426ADD475486DBAA81E6651812">
    <w:name w:val="76BFB1426ADD475486DBAA81E6651812"/>
    <w:rsid w:val="00A461C0"/>
  </w:style>
  <w:style w:type="paragraph" w:customStyle="1" w:styleId="C94BD7ECBF80489D86066F3ABB5A8B4B">
    <w:name w:val="C94BD7ECBF80489D86066F3ABB5A8B4B"/>
    <w:rsid w:val="00A461C0"/>
  </w:style>
  <w:style w:type="paragraph" w:customStyle="1" w:styleId="D300FCB4468546F8A630251A7C0A7275">
    <w:name w:val="D300FCB4468546F8A630251A7C0A7275"/>
    <w:rsid w:val="00A461C0"/>
  </w:style>
  <w:style w:type="paragraph" w:customStyle="1" w:styleId="8CEFBCDD27174928A6CD3928C6CB04A4">
    <w:name w:val="8CEFBCDD27174928A6CD3928C6CB04A4"/>
    <w:rsid w:val="00A461C0"/>
  </w:style>
  <w:style w:type="paragraph" w:customStyle="1" w:styleId="FE783B15219849CEA2A3F46FC91149BD">
    <w:name w:val="FE783B15219849CEA2A3F46FC91149BD"/>
    <w:rsid w:val="00A461C0"/>
  </w:style>
  <w:style w:type="paragraph" w:customStyle="1" w:styleId="E513229ACC364281B46356C37DB5F536">
    <w:name w:val="E513229ACC364281B46356C37DB5F536"/>
    <w:rsid w:val="00A461C0"/>
  </w:style>
  <w:style w:type="paragraph" w:customStyle="1" w:styleId="CF5E769A76D64DDAAD19800FF11FDF25">
    <w:name w:val="CF5E769A76D64DDAAD19800FF11FDF25"/>
    <w:rsid w:val="00A461C0"/>
  </w:style>
  <w:style w:type="paragraph" w:customStyle="1" w:styleId="658539896162413294AC238FF17D316C">
    <w:name w:val="658539896162413294AC238FF17D316C"/>
    <w:rsid w:val="00A461C0"/>
  </w:style>
  <w:style w:type="paragraph" w:customStyle="1" w:styleId="F021ACE68BB944CC8A37E04D0AA33E2E">
    <w:name w:val="F021ACE68BB944CC8A37E04D0AA33E2E"/>
    <w:rsid w:val="00A461C0"/>
  </w:style>
  <w:style w:type="paragraph" w:customStyle="1" w:styleId="3BCE70E66E8A4F859AF86EA36718A8FE">
    <w:name w:val="3BCE70E66E8A4F859AF86EA36718A8FE"/>
    <w:rsid w:val="00A461C0"/>
  </w:style>
  <w:style w:type="paragraph" w:customStyle="1" w:styleId="0F4D433AC0994920B421B9BC22DB2894">
    <w:name w:val="0F4D433AC0994920B421B9BC22DB2894"/>
    <w:rsid w:val="00A461C0"/>
  </w:style>
  <w:style w:type="paragraph" w:customStyle="1" w:styleId="7E9CEBD1AA484B00A37051D2818C90B2">
    <w:name w:val="7E9CEBD1AA484B00A37051D2818C90B2"/>
    <w:rsid w:val="00A461C0"/>
  </w:style>
  <w:style w:type="paragraph" w:customStyle="1" w:styleId="0616354FB36B4AD5B3FB5B0D13183CAB">
    <w:name w:val="0616354FB36B4AD5B3FB5B0D13183CAB"/>
    <w:rsid w:val="00A461C0"/>
  </w:style>
  <w:style w:type="paragraph" w:customStyle="1" w:styleId="BDBF27C77D5043EB81D2F4896CFC74C0">
    <w:name w:val="BDBF27C77D5043EB81D2F4896CFC74C0"/>
    <w:rsid w:val="00A461C0"/>
  </w:style>
  <w:style w:type="paragraph" w:customStyle="1" w:styleId="EAB53E5689804A6AB8928843F5825302">
    <w:name w:val="EAB53E5689804A6AB8928843F5825302"/>
    <w:rsid w:val="00A461C0"/>
  </w:style>
  <w:style w:type="paragraph" w:customStyle="1" w:styleId="FE944EBACEF445FFA077C305C9137B4D">
    <w:name w:val="FE944EBACEF445FFA077C305C9137B4D"/>
    <w:rsid w:val="00A461C0"/>
  </w:style>
  <w:style w:type="paragraph" w:customStyle="1" w:styleId="6855BED3DD8F4AF7865D4F6A22938BE4">
    <w:name w:val="6855BED3DD8F4AF7865D4F6A22938BE4"/>
    <w:rsid w:val="00A461C0"/>
  </w:style>
  <w:style w:type="paragraph" w:customStyle="1" w:styleId="610314FDC116410380723B4B98AAF392">
    <w:name w:val="610314FDC116410380723B4B98AAF392"/>
    <w:rsid w:val="00A461C0"/>
  </w:style>
  <w:style w:type="paragraph" w:customStyle="1" w:styleId="F8E7199FDF834DB48A121C2270F9FE14">
    <w:name w:val="F8E7199FDF834DB48A121C2270F9FE14"/>
    <w:rsid w:val="00A461C0"/>
  </w:style>
  <w:style w:type="paragraph" w:customStyle="1" w:styleId="DD32C9B0A73B4F29885EC651AABCF126">
    <w:name w:val="DD32C9B0A73B4F29885EC651AABCF126"/>
    <w:rsid w:val="00A461C0"/>
  </w:style>
  <w:style w:type="paragraph" w:customStyle="1" w:styleId="464DB4844BEF4D12A0F46348C3DF4EA5">
    <w:name w:val="464DB4844BEF4D12A0F46348C3DF4EA5"/>
    <w:rsid w:val="00A461C0"/>
  </w:style>
  <w:style w:type="paragraph" w:customStyle="1" w:styleId="CA52B86F0FC64115948605765040B875">
    <w:name w:val="CA52B86F0FC64115948605765040B875"/>
    <w:rsid w:val="00A461C0"/>
  </w:style>
  <w:style w:type="paragraph" w:customStyle="1" w:styleId="5AB12A99E11049C1865045E72DE64AFB">
    <w:name w:val="5AB12A99E11049C1865045E72DE64AFB"/>
    <w:rsid w:val="00A461C0"/>
  </w:style>
  <w:style w:type="paragraph" w:customStyle="1" w:styleId="057ECB49A4764D828F5898497362B2AD">
    <w:name w:val="057ECB49A4764D828F5898497362B2AD"/>
    <w:rsid w:val="00A461C0"/>
  </w:style>
  <w:style w:type="paragraph" w:customStyle="1" w:styleId="898D4303236D4A3AAD602208562E05C8">
    <w:name w:val="898D4303236D4A3AAD602208562E05C8"/>
    <w:rsid w:val="00A461C0"/>
  </w:style>
  <w:style w:type="paragraph" w:customStyle="1" w:styleId="B92011541BCD4B0B9348118B9D8F710D">
    <w:name w:val="B92011541BCD4B0B9348118B9D8F710D"/>
    <w:rsid w:val="00A461C0"/>
  </w:style>
  <w:style w:type="paragraph" w:customStyle="1" w:styleId="5BE4FEC7F93848FA8911228A177492C0">
    <w:name w:val="5BE4FEC7F93848FA8911228A177492C0"/>
    <w:rsid w:val="00A461C0"/>
  </w:style>
  <w:style w:type="paragraph" w:customStyle="1" w:styleId="CB0ACFC8BA87439D9CE181CD0459DC97">
    <w:name w:val="CB0ACFC8BA87439D9CE181CD0459DC97"/>
    <w:rsid w:val="00A461C0"/>
  </w:style>
  <w:style w:type="paragraph" w:customStyle="1" w:styleId="8AA4059B2E734C22B94A67B48810DF4A">
    <w:name w:val="8AA4059B2E734C22B94A67B48810DF4A"/>
    <w:rsid w:val="00A461C0"/>
  </w:style>
  <w:style w:type="paragraph" w:customStyle="1" w:styleId="388CBF31EFE34B7FB456D2B3FC72286B">
    <w:name w:val="388CBF31EFE34B7FB456D2B3FC72286B"/>
    <w:rsid w:val="00A461C0"/>
  </w:style>
  <w:style w:type="paragraph" w:customStyle="1" w:styleId="3143B0B825FB4BED9CBB43CE333E3023">
    <w:name w:val="3143B0B825FB4BED9CBB43CE333E3023"/>
    <w:rsid w:val="00A461C0"/>
  </w:style>
  <w:style w:type="paragraph" w:customStyle="1" w:styleId="320CF14C32C24D559252DB169DC47C1C">
    <w:name w:val="320CF14C32C24D559252DB169DC47C1C"/>
    <w:rsid w:val="00A461C0"/>
  </w:style>
  <w:style w:type="paragraph" w:customStyle="1" w:styleId="426828C056504BAAB0D95E279CCECBB2">
    <w:name w:val="426828C056504BAAB0D95E279CCECBB2"/>
    <w:rsid w:val="00A461C0"/>
  </w:style>
  <w:style w:type="paragraph" w:customStyle="1" w:styleId="C3D8F8F785BA46A4A46661CA22588005">
    <w:name w:val="C3D8F8F785BA46A4A46661CA22588005"/>
    <w:rsid w:val="00A461C0"/>
  </w:style>
  <w:style w:type="paragraph" w:customStyle="1" w:styleId="580F48DC708D45C6AC71313EF6A50A21">
    <w:name w:val="580F48DC708D45C6AC71313EF6A50A21"/>
    <w:rsid w:val="00A461C0"/>
  </w:style>
  <w:style w:type="paragraph" w:customStyle="1" w:styleId="B5BD92FDD2F54076B0CE88285C8472DE">
    <w:name w:val="B5BD92FDD2F54076B0CE88285C8472DE"/>
    <w:rsid w:val="00A461C0"/>
  </w:style>
  <w:style w:type="paragraph" w:customStyle="1" w:styleId="16893716289F49488DCEBCA54D1B1C09">
    <w:name w:val="16893716289F49488DCEBCA54D1B1C09"/>
    <w:rsid w:val="00A461C0"/>
  </w:style>
  <w:style w:type="paragraph" w:customStyle="1" w:styleId="0A68BD7248EA484F8E04176E36B7FAFB">
    <w:name w:val="0A68BD7248EA484F8E04176E36B7FAFB"/>
    <w:rsid w:val="00A461C0"/>
  </w:style>
  <w:style w:type="paragraph" w:customStyle="1" w:styleId="434729FA09CB430CAB76AE083AA6720E">
    <w:name w:val="434729FA09CB430CAB76AE083AA6720E"/>
    <w:rsid w:val="00A461C0"/>
  </w:style>
  <w:style w:type="paragraph" w:customStyle="1" w:styleId="C60245D2FC7849C58F287E915A4BF3DB">
    <w:name w:val="C60245D2FC7849C58F287E915A4BF3DB"/>
    <w:rsid w:val="00A461C0"/>
  </w:style>
  <w:style w:type="paragraph" w:customStyle="1" w:styleId="280585948AF44E57B44F9BB299F0037E">
    <w:name w:val="280585948AF44E57B44F9BB299F0037E"/>
    <w:rsid w:val="00A461C0"/>
  </w:style>
  <w:style w:type="paragraph" w:customStyle="1" w:styleId="FD35449E40134D66B0B3E822CA677BB7">
    <w:name w:val="FD35449E40134D66B0B3E822CA677BB7"/>
    <w:rsid w:val="00A461C0"/>
  </w:style>
  <w:style w:type="paragraph" w:customStyle="1" w:styleId="CBCE1A70FD3F43F0ACF715DD43131428">
    <w:name w:val="CBCE1A70FD3F43F0ACF715DD43131428"/>
    <w:rsid w:val="00A461C0"/>
  </w:style>
  <w:style w:type="paragraph" w:customStyle="1" w:styleId="CA2A7E0BFE2E443B9FB77912EBD0576D">
    <w:name w:val="CA2A7E0BFE2E443B9FB77912EBD0576D"/>
    <w:rsid w:val="00A461C0"/>
  </w:style>
  <w:style w:type="paragraph" w:customStyle="1" w:styleId="AAD5B95DDD234AA0A5875EE8495913AB">
    <w:name w:val="AAD5B95DDD234AA0A5875EE8495913AB"/>
    <w:rsid w:val="00A461C0"/>
  </w:style>
  <w:style w:type="paragraph" w:customStyle="1" w:styleId="A039BBB35BAD47EBAEF14401F800B156">
    <w:name w:val="A039BBB35BAD47EBAEF14401F800B156"/>
    <w:rsid w:val="00A461C0"/>
  </w:style>
  <w:style w:type="paragraph" w:customStyle="1" w:styleId="C370D1F39C6B48B7AF018456C7F34B91">
    <w:name w:val="C370D1F39C6B48B7AF018456C7F34B91"/>
    <w:rsid w:val="00A461C0"/>
  </w:style>
  <w:style w:type="paragraph" w:customStyle="1" w:styleId="AEEA6018D2114BB3B36D58FAC09767EB">
    <w:name w:val="AEEA6018D2114BB3B36D58FAC09767EB"/>
    <w:rsid w:val="00A461C0"/>
  </w:style>
  <w:style w:type="paragraph" w:customStyle="1" w:styleId="3CA01FD53AE648B495F7491113E6B9D0">
    <w:name w:val="3CA01FD53AE648B495F7491113E6B9D0"/>
    <w:rsid w:val="00A461C0"/>
  </w:style>
  <w:style w:type="paragraph" w:customStyle="1" w:styleId="B7135EBC37B94D479C2EED767B4A5DDC">
    <w:name w:val="B7135EBC37B94D479C2EED767B4A5DDC"/>
    <w:rsid w:val="00A461C0"/>
  </w:style>
  <w:style w:type="paragraph" w:customStyle="1" w:styleId="50DDEACDE69148F7B77777A6D9001BC5">
    <w:name w:val="50DDEACDE69148F7B77777A6D9001BC5"/>
    <w:rsid w:val="00A461C0"/>
  </w:style>
  <w:style w:type="paragraph" w:customStyle="1" w:styleId="95DD7C507B0D4F858C1939FFF6F6A0DF">
    <w:name w:val="95DD7C507B0D4F858C1939FFF6F6A0DF"/>
    <w:rsid w:val="00A461C0"/>
  </w:style>
  <w:style w:type="paragraph" w:customStyle="1" w:styleId="88D7ACBA5EEC47C7BEF567636031CD18">
    <w:name w:val="88D7ACBA5EEC47C7BEF567636031CD18"/>
    <w:rsid w:val="00A461C0"/>
  </w:style>
  <w:style w:type="paragraph" w:customStyle="1" w:styleId="1BA9559E4769444E99EA106EC29E1ECF">
    <w:name w:val="1BA9559E4769444E99EA106EC29E1ECF"/>
    <w:rsid w:val="00A461C0"/>
  </w:style>
  <w:style w:type="paragraph" w:customStyle="1" w:styleId="89B1BC63DFC74FC9B637A6AB998C8704">
    <w:name w:val="89B1BC63DFC74FC9B637A6AB998C8704"/>
    <w:rsid w:val="00A461C0"/>
  </w:style>
  <w:style w:type="paragraph" w:customStyle="1" w:styleId="C7B8576FEF804937951AE3F316231762">
    <w:name w:val="C7B8576FEF804937951AE3F316231762"/>
    <w:rsid w:val="00A461C0"/>
  </w:style>
  <w:style w:type="paragraph" w:customStyle="1" w:styleId="80E195720B0C4FF9B5F3DB0937C38A76">
    <w:name w:val="80E195720B0C4FF9B5F3DB0937C38A76"/>
    <w:rsid w:val="00A461C0"/>
  </w:style>
  <w:style w:type="paragraph" w:customStyle="1" w:styleId="2C1CEB019DE24BDF83B405993D625048">
    <w:name w:val="2C1CEB019DE24BDF83B405993D625048"/>
    <w:rsid w:val="00A461C0"/>
  </w:style>
  <w:style w:type="paragraph" w:customStyle="1" w:styleId="938D4E3066AC4A65A0BFBA0C4B4941D4">
    <w:name w:val="938D4E3066AC4A65A0BFBA0C4B4941D4"/>
    <w:rsid w:val="00A461C0"/>
  </w:style>
  <w:style w:type="paragraph" w:customStyle="1" w:styleId="673DB5FD56A84FD0B4C47F49AB0A856B">
    <w:name w:val="673DB5FD56A84FD0B4C47F49AB0A856B"/>
    <w:rsid w:val="00A461C0"/>
  </w:style>
  <w:style w:type="paragraph" w:customStyle="1" w:styleId="B2F4C4A8D288493CB7DE5CB0A7969424">
    <w:name w:val="B2F4C4A8D288493CB7DE5CB0A7969424"/>
    <w:rsid w:val="00A461C0"/>
  </w:style>
  <w:style w:type="paragraph" w:customStyle="1" w:styleId="5F8E060FDA954AA29A02C1E8545B396E">
    <w:name w:val="5F8E060FDA954AA29A02C1E8545B396E"/>
    <w:rsid w:val="00A461C0"/>
  </w:style>
  <w:style w:type="paragraph" w:customStyle="1" w:styleId="E659A4AFBF4740C48CF598FDB9D7D27A">
    <w:name w:val="E659A4AFBF4740C48CF598FDB9D7D27A"/>
    <w:rsid w:val="00A461C0"/>
  </w:style>
  <w:style w:type="paragraph" w:customStyle="1" w:styleId="72698BF01E064902AA6D217A48C64035">
    <w:name w:val="72698BF01E064902AA6D217A48C64035"/>
    <w:rsid w:val="00A461C0"/>
  </w:style>
  <w:style w:type="paragraph" w:customStyle="1" w:styleId="991C6C12CCF842B19E4B4160EB69C1BC">
    <w:name w:val="991C6C12CCF842B19E4B4160EB69C1BC"/>
    <w:rsid w:val="00A461C0"/>
  </w:style>
  <w:style w:type="paragraph" w:customStyle="1" w:styleId="61854DAD184E49259A9F36BF82B4C8D5">
    <w:name w:val="61854DAD184E49259A9F36BF82B4C8D5"/>
    <w:rsid w:val="00A461C0"/>
  </w:style>
  <w:style w:type="paragraph" w:customStyle="1" w:styleId="4C3AD7E0A6D047269D4497FFC2EE4296">
    <w:name w:val="4C3AD7E0A6D047269D4497FFC2EE4296"/>
    <w:rsid w:val="00A461C0"/>
  </w:style>
  <w:style w:type="paragraph" w:customStyle="1" w:styleId="510C7D7E551549AB86E8A6408F7058C5">
    <w:name w:val="510C7D7E551549AB86E8A6408F7058C5"/>
    <w:rsid w:val="00A461C0"/>
  </w:style>
  <w:style w:type="paragraph" w:customStyle="1" w:styleId="E92FE4007E3440C0A52A15B3A49567D4">
    <w:name w:val="E92FE4007E3440C0A52A15B3A49567D4"/>
    <w:rsid w:val="00A461C0"/>
  </w:style>
  <w:style w:type="paragraph" w:customStyle="1" w:styleId="4974AFF62C6A408ABF6D81168DAF57EA">
    <w:name w:val="4974AFF62C6A408ABF6D81168DAF57EA"/>
    <w:rsid w:val="00A461C0"/>
  </w:style>
  <w:style w:type="paragraph" w:customStyle="1" w:styleId="DB674F629D9F4FF9B2B7B756071C9057">
    <w:name w:val="DB674F629D9F4FF9B2B7B756071C9057"/>
    <w:rsid w:val="00A461C0"/>
  </w:style>
  <w:style w:type="paragraph" w:customStyle="1" w:styleId="DFF7501ACC8544219BF8994792B5D711">
    <w:name w:val="DFF7501ACC8544219BF8994792B5D711"/>
    <w:rsid w:val="00A461C0"/>
  </w:style>
  <w:style w:type="paragraph" w:customStyle="1" w:styleId="4ED6E5A1BA924794B9A54682EA02DAE8">
    <w:name w:val="4ED6E5A1BA924794B9A54682EA02DAE8"/>
    <w:rsid w:val="00A461C0"/>
  </w:style>
  <w:style w:type="paragraph" w:customStyle="1" w:styleId="EDCA1A5BA8194EB5B9AEE411F9A42C66">
    <w:name w:val="EDCA1A5BA8194EB5B9AEE411F9A42C66"/>
    <w:rsid w:val="00A461C0"/>
  </w:style>
  <w:style w:type="paragraph" w:customStyle="1" w:styleId="0E3F3D6172BA492A9A2249272435C54D">
    <w:name w:val="0E3F3D6172BA492A9A2249272435C54D"/>
    <w:rsid w:val="00A461C0"/>
  </w:style>
  <w:style w:type="paragraph" w:customStyle="1" w:styleId="29E3F96F5C904C6894F0000D62290D9B">
    <w:name w:val="29E3F96F5C904C6894F0000D62290D9B"/>
    <w:rsid w:val="00A461C0"/>
  </w:style>
  <w:style w:type="paragraph" w:customStyle="1" w:styleId="6C639DC5D662410D9A7874952C3E456D">
    <w:name w:val="6C639DC5D662410D9A7874952C3E456D"/>
    <w:rsid w:val="00A461C0"/>
  </w:style>
  <w:style w:type="paragraph" w:customStyle="1" w:styleId="F28484CED3844CC8860011DCE3888F56">
    <w:name w:val="F28484CED3844CC8860011DCE3888F56"/>
    <w:rsid w:val="00A461C0"/>
  </w:style>
  <w:style w:type="paragraph" w:customStyle="1" w:styleId="200F1535BBEE4D4AB2791A2071257898">
    <w:name w:val="200F1535BBEE4D4AB2791A2071257898"/>
    <w:rsid w:val="00A461C0"/>
  </w:style>
  <w:style w:type="paragraph" w:customStyle="1" w:styleId="64101AF1315C4471953AE3B295442B89">
    <w:name w:val="64101AF1315C4471953AE3B295442B89"/>
    <w:rsid w:val="00A461C0"/>
  </w:style>
  <w:style w:type="paragraph" w:customStyle="1" w:styleId="444BDB1FBF784C7EB9F9DE72BB7316D1">
    <w:name w:val="444BDB1FBF784C7EB9F9DE72BB7316D1"/>
    <w:rsid w:val="00A461C0"/>
  </w:style>
  <w:style w:type="paragraph" w:customStyle="1" w:styleId="403914447C124653BECA6A47F57D70ED">
    <w:name w:val="403914447C124653BECA6A47F57D70ED"/>
    <w:rsid w:val="00A461C0"/>
  </w:style>
  <w:style w:type="paragraph" w:customStyle="1" w:styleId="A03190888C5F4F19981D3B408FC754F4">
    <w:name w:val="A03190888C5F4F19981D3B408FC754F4"/>
    <w:rsid w:val="00A461C0"/>
  </w:style>
  <w:style w:type="paragraph" w:customStyle="1" w:styleId="892CDF4492D54660AC5EE0711340E024">
    <w:name w:val="892CDF4492D54660AC5EE0711340E024"/>
    <w:rsid w:val="00A461C0"/>
  </w:style>
  <w:style w:type="paragraph" w:customStyle="1" w:styleId="FDEA776D1A0F4870B37E156705B0F00B">
    <w:name w:val="FDEA776D1A0F4870B37E156705B0F00B"/>
    <w:rsid w:val="00A461C0"/>
  </w:style>
  <w:style w:type="paragraph" w:customStyle="1" w:styleId="9CAEE9F3BA064B3FA90EB50A01A1D735">
    <w:name w:val="9CAEE9F3BA064B3FA90EB50A01A1D735"/>
    <w:rsid w:val="00A461C0"/>
  </w:style>
  <w:style w:type="paragraph" w:customStyle="1" w:styleId="7DD74B681346455884CE64043B8E2EFC">
    <w:name w:val="7DD74B681346455884CE64043B8E2EFC"/>
    <w:rsid w:val="00A461C0"/>
  </w:style>
  <w:style w:type="paragraph" w:customStyle="1" w:styleId="49033968A56E4054976B576892EF4348">
    <w:name w:val="49033968A56E4054976B576892EF4348"/>
    <w:rsid w:val="00A461C0"/>
  </w:style>
  <w:style w:type="paragraph" w:customStyle="1" w:styleId="B8D37CA16C12461B8CC319992C198B96">
    <w:name w:val="B8D37CA16C12461B8CC319992C198B96"/>
    <w:rsid w:val="00A461C0"/>
  </w:style>
  <w:style w:type="paragraph" w:customStyle="1" w:styleId="5BD9BCF207EC4B7FA29A09D08B08D1C9">
    <w:name w:val="5BD9BCF207EC4B7FA29A09D08B08D1C9"/>
    <w:rsid w:val="00A461C0"/>
  </w:style>
  <w:style w:type="paragraph" w:customStyle="1" w:styleId="8FA3707F02C74F96B5680232AD94B377">
    <w:name w:val="8FA3707F02C74F96B5680232AD94B377"/>
    <w:rsid w:val="00A461C0"/>
  </w:style>
  <w:style w:type="paragraph" w:customStyle="1" w:styleId="42CB8F1CE4EF41D68A8EE76DE1543D08">
    <w:name w:val="42CB8F1CE4EF41D68A8EE76DE1543D08"/>
    <w:rsid w:val="00A461C0"/>
  </w:style>
  <w:style w:type="paragraph" w:customStyle="1" w:styleId="428B2F7CD2664D80A5C2DDC6C2B2D8EB">
    <w:name w:val="428B2F7CD2664D80A5C2DDC6C2B2D8EB"/>
    <w:rsid w:val="00A461C0"/>
  </w:style>
  <w:style w:type="paragraph" w:customStyle="1" w:styleId="DB735AB0CBC344BFB02A57305BBF4D9C">
    <w:name w:val="DB735AB0CBC344BFB02A57305BBF4D9C"/>
    <w:rsid w:val="00A461C0"/>
  </w:style>
  <w:style w:type="paragraph" w:customStyle="1" w:styleId="21FFD4DAE2AA4385A1432F56FDE81E6E">
    <w:name w:val="21FFD4DAE2AA4385A1432F56FDE81E6E"/>
    <w:rsid w:val="00A461C0"/>
  </w:style>
  <w:style w:type="paragraph" w:customStyle="1" w:styleId="39B34244C64844659E1BB2E686561B8F">
    <w:name w:val="39B34244C64844659E1BB2E686561B8F"/>
    <w:rsid w:val="00A461C0"/>
  </w:style>
  <w:style w:type="paragraph" w:customStyle="1" w:styleId="8ADB07F830E84FA9A21DAB655BD36ABE">
    <w:name w:val="8ADB07F830E84FA9A21DAB655BD36ABE"/>
    <w:rsid w:val="00A461C0"/>
  </w:style>
  <w:style w:type="paragraph" w:customStyle="1" w:styleId="D67D2464EA534501A51B2A97E194FFCF">
    <w:name w:val="D67D2464EA534501A51B2A97E194FFCF"/>
    <w:rsid w:val="00A461C0"/>
  </w:style>
  <w:style w:type="paragraph" w:customStyle="1" w:styleId="0DDD420143AB438389243885130B1F04">
    <w:name w:val="0DDD420143AB438389243885130B1F04"/>
    <w:rsid w:val="00A461C0"/>
  </w:style>
  <w:style w:type="paragraph" w:customStyle="1" w:styleId="3FE0262AFB534D8E99D323879FC8B231">
    <w:name w:val="3FE0262AFB534D8E99D323879FC8B231"/>
    <w:rsid w:val="00A461C0"/>
  </w:style>
  <w:style w:type="paragraph" w:customStyle="1" w:styleId="6BC51C80A3BA4B1FB8599310C18A05FB">
    <w:name w:val="6BC51C80A3BA4B1FB8599310C18A05FB"/>
    <w:rsid w:val="00A461C0"/>
  </w:style>
  <w:style w:type="paragraph" w:customStyle="1" w:styleId="AFC0C2090F804B41B3F2C1D02A554B83">
    <w:name w:val="AFC0C2090F804B41B3F2C1D02A554B83"/>
    <w:rsid w:val="00A461C0"/>
  </w:style>
  <w:style w:type="paragraph" w:customStyle="1" w:styleId="7AEA1366E6474324860F20DC2292D25C">
    <w:name w:val="7AEA1366E6474324860F20DC2292D25C"/>
    <w:rsid w:val="00A461C0"/>
  </w:style>
  <w:style w:type="paragraph" w:customStyle="1" w:styleId="D947A0E6B9364958B44C0E0A52EA22A9">
    <w:name w:val="D947A0E6B9364958B44C0E0A52EA22A9"/>
    <w:rsid w:val="00A461C0"/>
  </w:style>
  <w:style w:type="paragraph" w:customStyle="1" w:styleId="CAD525C197A94B11961E34288610225D">
    <w:name w:val="CAD525C197A94B11961E34288610225D"/>
    <w:rsid w:val="00A461C0"/>
  </w:style>
  <w:style w:type="paragraph" w:customStyle="1" w:styleId="36F03C6CA571490292A6853B8BB93FF1">
    <w:name w:val="36F03C6CA571490292A6853B8BB93FF1"/>
    <w:rsid w:val="00A461C0"/>
  </w:style>
  <w:style w:type="paragraph" w:customStyle="1" w:styleId="502B96379EA1423496B2EDC43A25535E">
    <w:name w:val="502B96379EA1423496B2EDC43A25535E"/>
    <w:rsid w:val="00A461C0"/>
  </w:style>
  <w:style w:type="paragraph" w:customStyle="1" w:styleId="F4DFF7BB212D4ACEA214A2799AE7BCAF">
    <w:name w:val="F4DFF7BB212D4ACEA214A2799AE7BCAF"/>
    <w:rsid w:val="00A461C0"/>
  </w:style>
  <w:style w:type="paragraph" w:customStyle="1" w:styleId="93FADB8ADFE84A76ABACC18024A92012">
    <w:name w:val="93FADB8ADFE84A76ABACC18024A92012"/>
    <w:rsid w:val="00A461C0"/>
  </w:style>
  <w:style w:type="paragraph" w:customStyle="1" w:styleId="C471A62AC02543A38668E993F9746831">
    <w:name w:val="C471A62AC02543A38668E993F9746831"/>
    <w:rsid w:val="00A461C0"/>
  </w:style>
  <w:style w:type="paragraph" w:customStyle="1" w:styleId="777922754B804444AAAAFC7C7098BD74">
    <w:name w:val="777922754B804444AAAAFC7C7098BD74"/>
    <w:rsid w:val="00A461C0"/>
  </w:style>
  <w:style w:type="paragraph" w:customStyle="1" w:styleId="038B1740D6F94D7D9C39C62C9AC3A637">
    <w:name w:val="038B1740D6F94D7D9C39C62C9AC3A637"/>
    <w:rsid w:val="00A461C0"/>
  </w:style>
  <w:style w:type="paragraph" w:customStyle="1" w:styleId="959E736BC0BE495EB8B44294C7668E1A">
    <w:name w:val="959E736BC0BE495EB8B44294C7668E1A"/>
    <w:rsid w:val="00A461C0"/>
  </w:style>
  <w:style w:type="paragraph" w:customStyle="1" w:styleId="A648D72C6EC447A3B980333038050102">
    <w:name w:val="A648D72C6EC447A3B980333038050102"/>
    <w:rsid w:val="00A461C0"/>
  </w:style>
  <w:style w:type="paragraph" w:customStyle="1" w:styleId="D0CD19C90EC141C781E917863C7CF9AB">
    <w:name w:val="D0CD19C90EC141C781E917863C7CF9AB"/>
    <w:rsid w:val="00A461C0"/>
  </w:style>
  <w:style w:type="paragraph" w:customStyle="1" w:styleId="1885F5F92DC5422B8810A55DE4AD20E2">
    <w:name w:val="1885F5F92DC5422B8810A55DE4AD20E2"/>
    <w:rsid w:val="00A461C0"/>
  </w:style>
  <w:style w:type="paragraph" w:customStyle="1" w:styleId="DFD3A09BAB6547B4B052EB85B4E25EE6">
    <w:name w:val="DFD3A09BAB6547B4B052EB85B4E25EE6"/>
    <w:rsid w:val="00A461C0"/>
  </w:style>
  <w:style w:type="paragraph" w:customStyle="1" w:styleId="B84CF69A800D4518A122338E0CDEB9CE">
    <w:name w:val="B84CF69A800D4518A122338E0CDEB9CE"/>
    <w:rsid w:val="00A461C0"/>
  </w:style>
  <w:style w:type="paragraph" w:customStyle="1" w:styleId="E78C84739F0B4330807AEB010DB076B6">
    <w:name w:val="E78C84739F0B4330807AEB010DB076B6"/>
    <w:rsid w:val="00A461C0"/>
  </w:style>
  <w:style w:type="paragraph" w:customStyle="1" w:styleId="91CDC9B5EDD94BD8980F7FA3C5D7C6EB">
    <w:name w:val="91CDC9B5EDD94BD8980F7FA3C5D7C6EB"/>
    <w:rsid w:val="00A461C0"/>
  </w:style>
  <w:style w:type="paragraph" w:customStyle="1" w:styleId="F012E46132EC4D81AB9F2F4A8A640EC0">
    <w:name w:val="F012E46132EC4D81AB9F2F4A8A640EC0"/>
    <w:rsid w:val="00A461C0"/>
  </w:style>
  <w:style w:type="paragraph" w:customStyle="1" w:styleId="AB40F2D758204B81B528A5F7C28C3C86">
    <w:name w:val="AB40F2D758204B81B528A5F7C28C3C86"/>
    <w:rsid w:val="00A461C0"/>
  </w:style>
  <w:style w:type="paragraph" w:customStyle="1" w:styleId="D72FF743955D4E65A26731B955075350">
    <w:name w:val="D72FF743955D4E65A26731B955075350"/>
    <w:rsid w:val="00A461C0"/>
  </w:style>
  <w:style w:type="paragraph" w:customStyle="1" w:styleId="F14421BD8530464AA68BD24AB2DF8C23">
    <w:name w:val="F14421BD8530464AA68BD24AB2DF8C23"/>
    <w:rsid w:val="00A461C0"/>
  </w:style>
  <w:style w:type="paragraph" w:customStyle="1" w:styleId="990C9FF27E314CAD9FE061EC18BC7448">
    <w:name w:val="990C9FF27E314CAD9FE061EC18BC7448"/>
    <w:rsid w:val="00A461C0"/>
  </w:style>
  <w:style w:type="paragraph" w:customStyle="1" w:styleId="9C444D6F1E4149DFB7328682F699004B">
    <w:name w:val="9C444D6F1E4149DFB7328682F699004B"/>
    <w:rsid w:val="00A461C0"/>
  </w:style>
  <w:style w:type="paragraph" w:customStyle="1" w:styleId="52B7B6E8DC6048FEA2D1EDA1688F1A66">
    <w:name w:val="52B7B6E8DC6048FEA2D1EDA1688F1A66"/>
    <w:rsid w:val="00A461C0"/>
  </w:style>
  <w:style w:type="paragraph" w:customStyle="1" w:styleId="26FE4108E17F4170848E5A9B38B2E810">
    <w:name w:val="26FE4108E17F4170848E5A9B38B2E810"/>
    <w:rsid w:val="00A461C0"/>
  </w:style>
  <w:style w:type="paragraph" w:customStyle="1" w:styleId="837839247D744CD3AB727C1AC8B77BF4">
    <w:name w:val="837839247D744CD3AB727C1AC8B77BF4"/>
    <w:rsid w:val="00A461C0"/>
  </w:style>
  <w:style w:type="paragraph" w:customStyle="1" w:styleId="E921A4F929CB45FEA04EE2266F500792">
    <w:name w:val="E921A4F929CB45FEA04EE2266F500792"/>
    <w:rsid w:val="00A461C0"/>
  </w:style>
  <w:style w:type="paragraph" w:customStyle="1" w:styleId="E03636C2FAFF46AFBEDBADFC255E9D2E">
    <w:name w:val="E03636C2FAFF46AFBEDBADFC255E9D2E"/>
    <w:rsid w:val="00A461C0"/>
  </w:style>
  <w:style w:type="paragraph" w:customStyle="1" w:styleId="B4BED9EBEB9945DF99FEDF4D3242DF5C">
    <w:name w:val="B4BED9EBEB9945DF99FEDF4D3242DF5C"/>
    <w:rsid w:val="00A461C0"/>
  </w:style>
  <w:style w:type="paragraph" w:customStyle="1" w:styleId="5BDE5ADB5299446490FDADB3D45C585D">
    <w:name w:val="5BDE5ADB5299446490FDADB3D45C585D"/>
    <w:rsid w:val="00A461C0"/>
  </w:style>
  <w:style w:type="paragraph" w:customStyle="1" w:styleId="E9267A2ACC054955B5BAD62A395FF2FA">
    <w:name w:val="E9267A2ACC054955B5BAD62A395FF2FA"/>
    <w:rsid w:val="00A461C0"/>
  </w:style>
  <w:style w:type="paragraph" w:customStyle="1" w:styleId="8BC7865DCFC14309A60B4C38EC8C68AC">
    <w:name w:val="8BC7865DCFC14309A60B4C38EC8C68AC"/>
    <w:rsid w:val="00A461C0"/>
  </w:style>
  <w:style w:type="paragraph" w:customStyle="1" w:styleId="9B535FC6DD2B4C59885C2C673466B3B4">
    <w:name w:val="9B535FC6DD2B4C59885C2C673466B3B4"/>
    <w:rsid w:val="00A461C0"/>
  </w:style>
  <w:style w:type="paragraph" w:customStyle="1" w:styleId="232339CB2B434389A3B6A7BD42F98D51">
    <w:name w:val="232339CB2B434389A3B6A7BD42F98D51"/>
    <w:rsid w:val="00A461C0"/>
  </w:style>
  <w:style w:type="paragraph" w:customStyle="1" w:styleId="BD0B0438C5DC434FACE01476ED17CA2B">
    <w:name w:val="BD0B0438C5DC434FACE01476ED17CA2B"/>
    <w:rsid w:val="00A461C0"/>
  </w:style>
  <w:style w:type="paragraph" w:customStyle="1" w:styleId="69E97310E74D4965A9EBB34AB7F0D8A0">
    <w:name w:val="69E97310E74D4965A9EBB34AB7F0D8A0"/>
    <w:rsid w:val="00A461C0"/>
  </w:style>
  <w:style w:type="paragraph" w:customStyle="1" w:styleId="B74DA3AE77BC41A69D72EAE27002C0D6">
    <w:name w:val="B74DA3AE77BC41A69D72EAE27002C0D6"/>
    <w:rsid w:val="00A461C0"/>
  </w:style>
  <w:style w:type="paragraph" w:customStyle="1" w:styleId="55FBC17BE8B64B3B877AE87E09603DD1">
    <w:name w:val="55FBC17BE8B64B3B877AE87E09603DD1"/>
    <w:rsid w:val="00A461C0"/>
  </w:style>
  <w:style w:type="paragraph" w:customStyle="1" w:styleId="2858B9B521F148A7B82EF68108E72A87">
    <w:name w:val="2858B9B521F148A7B82EF68108E72A87"/>
    <w:rsid w:val="00A461C0"/>
  </w:style>
  <w:style w:type="paragraph" w:customStyle="1" w:styleId="32B6495F682A4683957E3524CAC306CD">
    <w:name w:val="32B6495F682A4683957E3524CAC306CD"/>
    <w:rsid w:val="00A461C0"/>
  </w:style>
  <w:style w:type="paragraph" w:customStyle="1" w:styleId="4C8D7334295A488A9D0DCED7EC1B6A49">
    <w:name w:val="4C8D7334295A488A9D0DCED7EC1B6A49"/>
    <w:rsid w:val="00A461C0"/>
  </w:style>
  <w:style w:type="paragraph" w:customStyle="1" w:styleId="2F61D6D5A65E464299535ABE16C74CCF">
    <w:name w:val="2F61D6D5A65E464299535ABE16C74CCF"/>
    <w:rsid w:val="00A461C0"/>
  </w:style>
  <w:style w:type="paragraph" w:customStyle="1" w:styleId="31D11AFA42B5461194D9DFEB4CD9BF53">
    <w:name w:val="31D11AFA42B5461194D9DFEB4CD9BF53"/>
    <w:rsid w:val="00A461C0"/>
  </w:style>
  <w:style w:type="paragraph" w:customStyle="1" w:styleId="10F2BE48BBC14DA0ACDB00806D6EB626">
    <w:name w:val="10F2BE48BBC14DA0ACDB00806D6EB626"/>
    <w:rsid w:val="00A461C0"/>
  </w:style>
  <w:style w:type="paragraph" w:customStyle="1" w:styleId="4DD27F885D8A48B9AF84740B938291DE">
    <w:name w:val="4DD27F885D8A48B9AF84740B938291DE"/>
    <w:rsid w:val="00A461C0"/>
  </w:style>
  <w:style w:type="paragraph" w:customStyle="1" w:styleId="D3F7B4C317514D74B17C9F6BBEEA983D">
    <w:name w:val="D3F7B4C317514D74B17C9F6BBEEA983D"/>
    <w:rsid w:val="00A461C0"/>
  </w:style>
  <w:style w:type="paragraph" w:customStyle="1" w:styleId="960813EB4F6A4525A609462702EB1164">
    <w:name w:val="960813EB4F6A4525A609462702EB1164"/>
    <w:rsid w:val="00A461C0"/>
  </w:style>
  <w:style w:type="paragraph" w:customStyle="1" w:styleId="C0E316BEC84846D8974207AAE6D42F38">
    <w:name w:val="C0E316BEC84846D8974207AAE6D42F38"/>
    <w:rsid w:val="00A461C0"/>
  </w:style>
  <w:style w:type="paragraph" w:customStyle="1" w:styleId="51EE5A27CC1F4ECA8E2E2FA1C112297D">
    <w:name w:val="51EE5A27CC1F4ECA8E2E2FA1C112297D"/>
    <w:rsid w:val="00A461C0"/>
  </w:style>
  <w:style w:type="paragraph" w:customStyle="1" w:styleId="C106374FCD094CC492E365526F88A567">
    <w:name w:val="C106374FCD094CC492E365526F88A567"/>
    <w:rsid w:val="00A461C0"/>
  </w:style>
  <w:style w:type="paragraph" w:customStyle="1" w:styleId="7F9867BAE9174BA5AFCD15B34FE812E2">
    <w:name w:val="7F9867BAE9174BA5AFCD15B34FE812E2"/>
    <w:rsid w:val="00A461C0"/>
  </w:style>
  <w:style w:type="paragraph" w:customStyle="1" w:styleId="E5E4608FE4DF4F4BB353AAA48952D7A4">
    <w:name w:val="E5E4608FE4DF4F4BB353AAA48952D7A4"/>
    <w:rsid w:val="00A461C0"/>
  </w:style>
  <w:style w:type="paragraph" w:customStyle="1" w:styleId="A2239A6D71FC4EFE94AFA6C9DA47D797">
    <w:name w:val="A2239A6D71FC4EFE94AFA6C9DA47D797"/>
    <w:rsid w:val="00A461C0"/>
  </w:style>
  <w:style w:type="paragraph" w:customStyle="1" w:styleId="656AE94A0EF046889E734D3CCFE59739">
    <w:name w:val="656AE94A0EF046889E734D3CCFE59739"/>
    <w:rsid w:val="00A461C0"/>
  </w:style>
  <w:style w:type="paragraph" w:customStyle="1" w:styleId="84FCE054C78947029330B7ECF572AC24">
    <w:name w:val="84FCE054C78947029330B7ECF572AC24"/>
    <w:rsid w:val="00A461C0"/>
  </w:style>
  <w:style w:type="paragraph" w:customStyle="1" w:styleId="88CD408783BF4BD089D2F0EFBA28C1CB">
    <w:name w:val="88CD408783BF4BD089D2F0EFBA28C1CB"/>
    <w:rsid w:val="00A461C0"/>
  </w:style>
  <w:style w:type="paragraph" w:customStyle="1" w:styleId="23B82958BF914BA6A4BCC32E5E6776E3">
    <w:name w:val="23B82958BF914BA6A4BCC32E5E6776E3"/>
    <w:rsid w:val="00A461C0"/>
  </w:style>
  <w:style w:type="paragraph" w:customStyle="1" w:styleId="A5340512A4C64A2CA850AF097E64AD03">
    <w:name w:val="A5340512A4C64A2CA850AF097E64AD03"/>
    <w:rsid w:val="00A461C0"/>
  </w:style>
  <w:style w:type="paragraph" w:customStyle="1" w:styleId="E51893F9F79E434C9C0A0E56B9B95874">
    <w:name w:val="E51893F9F79E434C9C0A0E56B9B95874"/>
    <w:rsid w:val="00A461C0"/>
  </w:style>
  <w:style w:type="paragraph" w:customStyle="1" w:styleId="5A2FE49EFDDD4538AD57EC56AF883A73">
    <w:name w:val="5A2FE49EFDDD4538AD57EC56AF883A73"/>
    <w:rsid w:val="00A461C0"/>
  </w:style>
  <w:style w:type="paragraph" w:customStyle="1" w:styleId="07D2CC3A55664068B55BDB6CC6A76EF5">
    <w:name w:val="07D2CC3A55664068B55BDB6CC6A76EF5"/>
    <w:rsid w:val="00A461C0"/>
  </w:style>
  <w:style w:type="paragraph" w:customStyle="1" w:styleId="026C8A809B14477B9C5398AB0B10174D">
    <w:name w:val="026C8A809B14477B9C5398AB0B10174D"/>
    <w:rsid w:val="00A461C0"/>
  </w:style>
  <w:style w:type="paragraph" w:customStyle="1" w:styleId="5F8EDD7F03F241A2B7A62CE74A8652FD">
    <w:name w:val="5F8EDD7F03F241A2B7A62CE74A8652FD"/>
    <w:rsid w:val="00A461C0"/>
  </w:style>
  <w:style w:type="paragraph" w:customStyle="1" w:styleId="C61C8FD9448C4B18BA1B226E3BBA0F51">
    <w:name w:val="C61C8FD9448C4B18BA1B226E3BBA0F51"/>
    <w:rsid w:val="00A461C0"/>
  </w:style>
  <w:style w:type="paragraph" w:customStyle="1" w:styleId="FE84336F5CDA493785AB8CFFC28F968A">
    <w:name w:val="FE84336F5CDA493785AB8CFFC28F968A"/>
    <w:rsid w:val="00A461C0"/>
  </w:style>
  <w:style w:type="paragraph" w:customStyle="1" w:styleId="8C4904BA12FE4C59A2A5041D5D7C318A">
    <w:name w:val="8C4904BA12FE4C59A2A5041D5D7C318A"/>
    <w:rsid w:val="00A461C0"/>
  </w:style>
  <w:style w:type="paragraph" w:customStyle="1" w:styleId="B869052EEAAC43A6974B61F5CA5EACE9">
    <w:name w:val="B869052EEAAC43A6974B61F5CA5EACE9"/>
    <w:rsid w:val="00A461C0"/>
  </w:style>
  <w:style w:type="paragraph" w:customStyle="1" w:styleId="315F0C602B4E43919711A38ED2130A2D">
    <w:name w:val="315F0C602B4E43919711A38ED2130A2D"/>
    <w:rsid w:val="00A461C0"/>
  </w:style>
  <w:style w:type="paragraph" w:customStyle="1" w:styleId="D50888DEB61747BC8ABD5B2CA8916D21">
    <w:name w:val="D50888DEB61747BC8ABD5B2CA8916D21"/>
    <w:rsid w:val="00A461C0"/>
  </w:style>
  <w:style w:type="paragraph" w:customStyle="1" w:styleId="A63AD5A6DEB7494EB10AF1405EA59C0C">
    <w:name w:val="A63AD5A6DEB7494EB10AF1405EA59C0C"/>
    <w:rsid w:val="00A461C0"/>
  </w:style>
  <w:style w:type="paragraph" w:customStyle="1" w:styleId="6BF1A28FE4204CE49803399F1B969226">
    <w:name w:val="6BF1A28FE4204CE49803399F1B969226"/>
    <w:rsid w:val="00A461C0"/>
  </w:style>
  <w:style w:type="paragraph" w:customStyle="1" w:styleId="4EC9A300A27841C9A14229C12CFB59A5">
    <w:name w:val="4EC9A300A27841C9A14229C12CFB59A5"/>
    <w:rsid w:val="00A461C0"/>
  </w:style>
  <w:style w:type="paragraph" w:customStyle="1" w:styleId="30AA162AE49D4BA4A92E0869E5DEED2A">
    <w:name w:val="30AA162AE49D4BA4A92E0869E5DEED2A"/>
    <w:rsid w:val="00A461C0"/>
  </w:style>
  <w:style w:type="paragraph" w:customStyle="1" w:styleId="6DAF3842E8434D6EBC0329788EADB12B">
    <w:name w:val="6DAF3842E8434D6EBC0329788EADB12B"/>
    <w:rsid w:val="00A461C0"/>
  </w:style>
  <w:style w:type="paragraph" w:customStyle="1" w:styleId="A0F8DB4C66E64C87B5DABFE648AA866E">
    <w:name w:val="A0F8DB4C66E64C87B5DABFE648AA866E"/>
    <w:rsid w:val="00A461C0"/>
  </w:style>
  <w:style w:type="paragraph" w:customStyle="1" w:styleId="B9830970FB5A4CCDB3577EB4B060349D">
    <w:name w:val="B9830970FB5A4CCDB3577EB4B060349D"/>
    <w:rsid w:val="00A461C0"/>
  </w:style>
  <w:style w:type="paragraph" w:customStyle="1" w:styleId="3B01D71820EE4E5F989FDF11DC0B4824">
    <w:name w:val="3B01D71820EE4E5F989FDF11DC0B4824"/>
    <w:rsid w:val="00A461C0"/>
  </w:style>
  <w:style w:type="paragraph" w:customStyle="1" w:styleId="A33B72806FF444EA913916AB147727D0">
    <w:name w:val="A33B72806FF444EA913916AB147727D0"/>
    <w:rsid w:val="00A461C0"/>
  </w:style>
  <w:style w:type="paragraph" w:customStyle="1" w:styleId="A6B98F27DA7C435A9D801C0611A255F5">
    <w:name w:val="A6B98F27DA7C435A9D801C0611A255F5"/>
    <w:rsid w:val="00A461C0"/>
  </w:style>
  <w:style w:type="paragraph" w:customStyle="1" w:styleId="51269358A46E4F05AD5A26B3B258042A">
    <w:name w:val="51269358A46E4F05AD5A26B3B258042A"/>
    <w:rsid w:val="00A461C0"/>
  </w:style>
  <w:style w:type="paragraph" w:customStyle="1" w:styleId="9EB9B4B4F1E74986A1ACEC598FA66A16">
    <w:name w:val="9EB9B4B4F1E74986A1ACEC598FA66A16"/>
    <w:rsid w:val="00A461C0"/>
  </w:style>
  <w:style w:type="paragraph" w:customStyle="1" w:styleId="802FBFF1F72F4D5CAD17AF6A30DA99B8">
    <w:name w:val="802FBFF1F72F4D5CAD17AF6A30DA99B8"/>
    <w:rsid w:val="00A461C0"/>
  </w:style>
  <w:style w:type="paragraph" w:customStyle="1" w:styleId="7E14BBC39D1A46A182BAE0E1633D2021">
    <w:name w:val="7E14BBC39D1A46A182BAE0E1633D2021"/>
    <w:rsid w:val="00A461C0"/>
  </w:style>
  <w:style w:type="paragraph" w:customStyle="1" w:styleId="B0DDA0B008FF4A3D89B88966C5A33713">
    <w:name w:val="B0DDA0B008FF4A3D89B88966C5A33713"/>
    <w:rsid w:val="00A461C0"/>
  </w:style>
  <w:style w:type="paragraph" w:customStyle="1" w:styleId="08DAC24A75F6406BB2B203136D00C310">
    <w:name w:val="08DAC24A75F6406BB2B203136D00C310"/>
    <w:rsid w:val="00A461C0"/>
  </w:style>
  <w:style w:type="paragraph" w:customStyle="1" w:styleId="9ED73C951A674787A4640431EAAE7D22">
    <w:name w:val="9ED73C951A674787A4640431EAAE7D22"/>
    <w:rsid w:val="00A461C0"/>
  </w:style>
  <w:style w:type="paragraph" w:customStyle="1" w:styleId="6295EA05F79D4E14B88DF0BE688C1D25">
    <w:name w:val="6295EA05F79D4E14B88DF0BE688C1D25"/>
    <w:rsid w:val="00A461C0"/>
  </w:style>
  <w:style w:type="paragraph" w:customStyle="1" w:styleId="4061F6AE36394320BD33F448D6DC04E0">
    <w:name w:val="4061F6AE36394320BD33F448D6DC04E0"/>
    <w:rsid w:val="00A461C0"/>
  </w:style>
  <w:style w:type="paragraph" w:customStyle="1" w:styleId="B0D2CAD987B04CABA85045154BAAEAFA">
    <w:name w:val="B0D2CAD987B04CABA85045154BAAEAFA"/>
    <w:rsid w:val="00A461C0"/>
  </w:style>
  <w:style w:type="paragraph" w:customStyle="1" w:styleId="55809360C7E84B66BC2687A0BEDEA73B">
    <w:name w:val="55809360C7E84B66BC2687A0BEDEA73B"/>
    <w:rsid w:val="00A461C0"/>
  </w:style>
  <w:style w:type="paragraph" w:customStyle="1" w:styleId="C35CCDD8B37D4B3E9E53500A41FA9209">
    <w:name w:val="C35CCDD8B37D4B3E9E53500A41FA9209"/>
    <w:rsid w:val="00A461C0"/>
  </w:style>
  <w:style w:type="paragraph" w:customStyle="1" w:styleId="5EF1228B0DCE4124ACD9247CBED52394">
    <w:name w:val="5EF1228B0DCE4124ACD9247CBED52394"/>
    <w:rsid w:val="00A461C0"/>
  </w:style>
  <w:style w:type="paragraph" w:customStyle="1" w:styleId="D8770BC465E14DE7824422EBABF76068">
    <w:name w:val="D8770BC465E14DE7824422EBABF76068"/>
    <w:rsid w:val="00A461C0"/>
  </w:style>
  <w:style w:type="paragraph" w:customStyle="1" w:styleId="9E0CD32A4D544B02934479343FDAAD2A">
    <w:name w:val="9E0CD32A4D544B02934479343FDAAD2A"/>
    <w:rsid w:val="00A461C0"/>
  </w:style>
  <w:style w:type="paragraph" w:customStyle="1" w:styleId="D7743B6CBFAD442CA4C385F53A0F8AE1">
    <w:name w:val="D7743B6CBFAD442CA4C385F53A0F8AE1"/>
    <w:rsid w:val="00A461C0"/>
  </w:style>
  <w:style w:type="paragraph" w:customStyle="1" w:styleId="7959D20A62FB4B439E397D343E957743">
    <w:name w:val="7959D20A62FB4B439E397D343E957743"/>
    <w:rsid w:val="00A461C0"/>
  </w:style>
  <w:style w:type="paragraph" w:customStyle="1" w:styleId="58609457254543D4A5B81125518A7298">
    <w:name w:val="58609457254543D4A5B81125518A7298"/>
    <w:rsid w:val="00A461C0"/>
  </w:style>
  <w:style w:type="paragraph" w:customStyle="1" w:styleId="813F81AD24C149CA94137FBED6DF5F29">
    <w:name w:val="813F81AD24C149CA94137FBED6DF5F29"/>
    <w:rsid w:val="00A461C0"/>
  </w:style>
  <w:style w:type="paragraph" w:customStyle="1" w:styleId="612237D809C543F9A39E4B75E891D01F">
    <w:name w:val="612237D809C543F9A39E4B75E891D01F"/>
    <w:rsid w:val="00A461C0"/>
  </w:style>
  <w:style w:type="paragraph" w:customStyle="1" w:styleId="E97CC6A2C5374B59AA53248C67A0816F">
    <w:name w:val="E97CC6A2C5374B59AA53248C67A0816F"/>
    <w:rsid w:val="00A461C0"/>
  </w:style>
  <w:style w:type="paragraph" w:customStyle="1" w:styleId="A52798FDAD934FFABFF7680320E11DF2">
    <w:name w:val="A52798FDAD934FFABFF7680320E11DF2"/>
    <w:rsid w:val="00A461C0"/>
  </w:style>
  <w:style w:type="paragraph" w:customStyle="1" w:styleId="607804E72C884EEBA00A0A0560AA922F">
    <w:name w:val="607804E72C884EEBA00A0A0560AA922F"/>
    <w:rsid w:val="00A461C0"/>
  </w:style>
  <w:style w:type="paragraph" w:customStyle="1" w:styleId="A584D081F5454D618168DD78441E380D">
    <w:name w:val="A584D081F5454D618168DD78441E380D"/>
    <w:rsid w:val="00A461C0"/>
  </w:style>
  <w:style w:type="paragraph" w:customStyle="1" w:styleId="DC0C56FB5F87455C944A06CDEA84B41F">
    <w:name w:val="DC0C56FB5F87455C944A06CDEA84B41F"/>
    <w:rsid w:val="00A461C0"/>
  </w:style>
  <w:style w:type="paragraph" w:customStyle="1" w:styleId="A5F25376D3F9454D9C696BA95F443A10">
    <w:name w:val="A5F25376D3F9454D9C696BA95F443A10"/>
    <w:rsid w:val="00A461C0"/>
  </w:style>
  <w:style w:type="paragraph" w:customStyle="1" w:styleId="9347BA77F0884B9CBE8B1B685845A6BA">
    <w:name w:val="9347BA77F0884B9CBE8B1B685845A6BA"/>
    <w:rsid w:val="00A461C0"/>
  </w:style>
  <w:style w:type="paragraph" w:customStyle="1" w:styleId="A4185BE05AC346C9A89A711FAE8A6991">
    <w:name w:val="A4185BE05AC346C9A89A711FAE8A6991"/>
    <w:rsid w:val="00A461C0"/>
  </w:style>
  <w:style w:type="paragraph" w:customStyle="1" w:styleId="BBB7F631E7A640BC9DAACDAD9CFC40BB">
    <w:name w:val="BBB7F631E7A640BC9DAACDAD9CFC40BB"/>
    <w:rsid w:val="00A461C0"/>
  </w:style>
  <w:style w:type="paragraph" w:customStyle="1" w:styleId="B7F7C6E0D4DF4BEC92538C0EC13662F9">
    <w:name w:val="B7F7C6E0D4DF4BEC92538C0EC13662F9"/>
    <w:rsid w:val="00A461C0"/>
  </w:style>
  <w:style w:type="paragraph" w:customStyle="1" w:styleId="6F8ACA97377D43DC84613B0A5C2DD361">
    <w:name w:val="6F8ACA97377D43DC84613B0A5C2DD361"/>
    <w:rsid w:val="00A461C0"/>
  </w:style>
  <w:style w:type="paragraph" w:customStyle="1" w:styleId="38008C0C39914B74A03FAD1BB57D6C2A">
    <w:name w:val="38008C0C39914B74A03FAD1BB57D6C2A"/>
    <w:rsid w:val="00A461C0"/>
  </w:style>
  <w:style w:type="paragraph" w:customStyle="1" w:styleId="6AF7BA1F229C45D88E11D1AAAD2CEB09">
    <w:name w:val="6AF7BA1F229C45D88E11D1AAAD2CEB09"/>
    <w:rsid w:val="00A461C0"/>
  </w:style>
  <w:style w:type="paragraph" w:customStyle="1" w:styleId="29A77CCE2BB04CC38AFCC5D43FA38D58">
    <w:name w:val="29A77CCE2BB04CC38AFCC5D43FA38D58"/>
    <w:rsid w:val="00A461C0"/>
  </w:style>
  <w:style w:type="paragraph" w:customStyle="1" w:styleId="69C5595684854A42BECE156A06AA2741">
    <w:name w:val="69C5595684854A42BECE156A06AA2741"/>
    <w:rsid w:val="00A461C0"/>
  </w:style>
  <w:style w:type="paragraph" w:customStyle="1" w:styleId="E0F0636225BF497895E92206F46A3B48">
    <w:name w:val="E0F0636225BF497895E92206F46A3B48"/>
    <w:rsid w:val="00A461C0"/>
  </w:style>
  <w:style w:type="paragraph" w:customStyle="1" w:styleId="7EC5AEBA5CA54F479FE26A0F446421EF">
    <w:name w:val="7EC5AEBA5CA54F479FE26A0F446421EF"/>
    <w:rsid w:val="00A461C0"/>
  </w:style>
  <w:style w:type="paragraph" w:customStyle="1" w:styleId="1FA84F609767404B86E3F36C92305288">
    <w:name w:val="1FA84F609767404B86E3F36C92305288"/>
    <w:rsid w:val="00A461C0"/>
  </w:style>
  <w:style w:type="paragraph" w:customStyle="1" w:styleId="97B43E2E8C6D4155B723583B0C3EE217">
    <w:name w:val="97B43E2E8C6D4155B723583B0C3EE217"/>
    <w:rsid w:val="00A461C0"/>
  </w:style>
  <w:style w:type="paragraph" w:customStyle="1" w:styleId="BAB3F1D1DA0A49A1A33ED6A2A1BC0F69">
    <w:name w:val="BAB3F1D1DA0A49A1A33ED6A2A1BC0F69"/>
    <w:rsid w:val="00A461C0"/>
  </w:style>
  <w:style w:type="paragraph" w:customStyle="1" w:styleId="E2EA81C412EC4B1AB967D1D5FB93DAEE">
    <w:name w:val="E2EA81C412EC4B1AB967D1D5FB93DAEE"/>
    <w:rsid w:val="00A461C0"/>
  </w:style>
  <w:style w:type="paragraph" w:customStyle="1" w:styleId="638D6817A9B34D64AC47168AA9A7D5DE">
    <w:name w:val="638D6817A9B34D64AC47168AA9A7D5DE"/>
    <w:rsid w:val="00A461C0"/>
  </w:style>
  <w:style w:type="paragraph" w:customStyle="1" w:styleId="7B890A3858E744FE97E3DD04E2F054F6">
    <w:name w:val="7B890A3858E744FE97E3DD04E2F054F6"/>
    <w:rsid w:val="00A461C0"/>
  </w:style>
  <w:style w:type="paragraph" w:customStyle="1" w:styleId="23BF6ECCB49B43CA9BB88501C43E3459">
    <w:name w:val="23BF6ECCB49B43CA9BB88501C43E3459"/>
    <w:rsid w:val="00A461C0"/>
  </w:style>
  <w:style w:type="paragraph" w:customStyle="1" w:styleId="67D89450F3D44DAAB84A8BD38620D537">
    <w:name w:val="67D89450F3D44DAAB84A8BD38620D537"/>
    <w:rsid w:val="00A461C0"/>
  </w:style>
  <w:style w:type="paragraph" w:customStyle="1" w:styleId="312C6807E27D4D0B8C32EFA40CF8DE56">
    <w:name w:val="312C6807E27D4D0B8C32EFA40CF8DE56"/>
    <w:rsid w:val="00A461C0"/>
  </w:style>
  <w:style w:type="paragraph" w:customStyle="1" w:styleId="0D0E173D8B1F4621876BCA8F15BFF336">
    <w:name w:val="0D0E173D8B1F4621876BCA8F15BFF336"/>
    <w:rsid w:val="00A461C0"/>
  </w:style>
  <w:style w:type="paragraph" w:customStyle="1" w:styleId="7C0E61D350F4425686DD1309BDA33B34">
    <w:name w:val="7C0E61D350F4425686DD1309BDA33B34"/>
    <w:rsid w:val="00A461C0"/>
  </w:style>
  <w:style w:type="paragraph" w:customStyle="1" w:styleId="944F4CD2BF4F469C8F39188AF617EE4E">
    <w:name w:val="944F4CD2BF4F469C8F39188AF617EE4E"/>
    <w:rsid w:val="00A461C0"/>
  </w:style>
  <w:style w:type="paragraph" w:customStyle="1" w:styleId="5F36AC6D64464C389C4A9C8FA040E9EA">
    <w:name w:val="5F36AC6D64464C389C4A9C8FA040E9EA"/>
    <w:rsid w:val="00A461C0"/>
  </w:style>
  <w:style w:type="paragraph" w:customStyle="1" w:styleId="A2575806521C49C5A88055DB571F6D39">
    <w:name w:val="A2575806521C49C5A88055DB571F6D39"/>
    <w:rsid w:val="00A461C0"/>
  </w:style>
  <w:style w:type="paragraph" w:customStyle="1" w:styleId="0D4C11A44E31477DA8611E37744860AF">
    <w:name w:val="0D4C11A44E31477DA8611E37744860AF"/>
    <w:rsid w:val="00A461C0"/>
  </w:style>
  <w:style w:type="paragraph" w:customStyle="1" w:styleId="8FB35CF2BCE74BF6B9407CBFB3F4798F">
    <w:name w:val="8FB35CF2BCE74BF6B9407CBFB3F4798F"/>
    <w:rsid w:val="00A461C0"/>
  </w:style>
  <w:style w:type="paragraph" w:customStyle="1" w:styleId="7804CFE21654414A8ADC5832F33754C9">
    <w:name w:val="7804CFE21654414A8ADC5832F33754C9"/>
    <w:rsid w:val="00A461C0"/>
  </w:style>
  <w:style w:type="paragraph" w:customStyle="1" w:styleId="ADCE06EA84E4439C9A1D5968D1C7D4F6">
    <w:name w:val="ADCE06EA84E4439C9A1D5968D1C7D4F6"/>
    <w:rsid w:val="00A461C0"/>
  </w:style>
  <w:style w:type="paragraph" w:customStyle="1" w:styleId="FCCADCF9635A43FF881B87D251CC1AD9">
    <w:name w:val="FCCADCF9635A43FF881B87D251CC1AD9"/>
    <w:rsid w:val="00A461C0"/>
  </w:style>
  <w:style w:type="paragraph" w:customStyle="1" w:styleId="F6069072026546C39840A1B6A2EC3177">
    <w:name w:val="F6069072026546C39840A1B6A2EC3177"/>
    <w:rsid w:val="00A461C0"/>
  </w:style>
  <w:style w:type="paragraph" w:customStyle="1" w:styleId="1B3C273AB24F451CA29D44E9D63D332E">
    <w:name w:val="1B3C273AB24F451CA29D44E9D63D332E"/>
    <w:rsid w:val="00A461C0"/>
  </w:style>
  <w:style w:type="paragraph" w:customStyle="1" w:styleId="4166A8E7428740E599DE6B696C87AAAA">
    <w:name w:val="4166A8E7428740E599DE6B696C87AAAA"/>
    <w:rsid w:val="00A461C0"/>
  </w:style>
  <w:style w:type="paragraph" w:customStyle="1" w:styleId="52BAAC237BD643B1ACB2F451A6CCC763">
    <w:name w:val="52BAAC237BD643B1ACB2F451A6CCC763"/>
    <w:rsid w:val="00A461C0"/>
  </w:style>
  <w:style w:type="paragraph" w:customStyle="1" w:styleId="5764692119EF496DA76A0157671BACC5">
    <w:name w:val="5764692119EF496DA76A0157671BACC5"/>
    <w:rsid w:val="00A461C0"/>
  </w:style>
  <w:style w:type="paragraph" w:customStyle="1" w:styleId="EBD3B7C7326449BC933B51ED5B19B376">
    <w:name w:val="EBD3B7C7326449BC933B51ED5B19B376"/>
    <w:rsid w:val="00A461C0"/>
  </w:style>
  <w:style w:type="paragraph" w:customStyle="1" w:styleId="29E865C9C5FA47189CEC72790E0D3FFB">
    <w:name w:val="29E865C9C5FA47189CEC72790E0D3FFB"/>
    <w:rsid w:val="00A461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06B5B-529F-4C5D-816D-6F0EFF835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61</Pages>
  <Words>12345</Words>
  <Characters>73948</Characters>
  <Application>Microsoft Office Word</Application>
  <DocSecurity>0</DocSecurity>
  <Lines>2174</Lines>
  <Paragraphs>1135</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85158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 Chris D (DOT)</dc:creator>
  <cp:keywords/>
  <dc:description/>
  <cp:lastModifiedBy>Hunt, Chris D (DOT)</cp:lastModifiedBy>
  <cp:revision>4</cp:revision>
  <dcterms:created xsi:type="dcterms:W3CDTF">2026-08-22T01:42:00Z</dcterms:created>
  <dcterms:modified xsi:type="dcterms:W3CDTF">2026-08-22T01:56:00Z</dcterms:modified>
</cp:coreProperties>
</file>