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5D3B0" w14:textId="7F973963" w:rsidR="00706098" w:rsidRPr="00F241AC" w:rsidRDefault="007779E3" w:rsidP="007779E3">
      <w:pPr>
        <w:jc w:val="both"/>
        <w:rPr>
          <w:rFonts w:ascii="Calibri" w:hAnsi="Calibri" w:cs="Calibri"/>
          <w:b/>
          <w:bCs/>
          <w:sz w:val="20"/>
          <w:szCs w:val="20"/>
        </w:rPr>
      </w:pPr>
      <w:r w:rsidRPr="00F241AC">
        <w:rPr>
          <w:rFonts w:ascii="Calibri" w:hAnsi="Calibri" w:cs="Calibri"/>
          <w:b/>
          <w:bCs/>
          <w:sz w:val="20"/>
          <w:szCs w:val="20"/>
          <w:highlight w:val="yellow"/>
        </w:rPr>
        <w:t xml:space="preserve">Modifications and any additions/deletions to the </w:t>
      </w:r>
      <w:r w:rsidR="00055DDF" w:rsidRPr="00F241AC">
        <w:rPr>
          <w:rFonts w:ascii="Calibri" w:hAnsi="Calibri" w:cs="Calibri"/>
          <w:b/>
          <w:bCs/>
          <w:sz w:val="20"/>
          <w:szCs w:val="20"/>
          <w:highlight w:val="yellow"/>
        </w:rPr>
        <w:t>Bid Schedule</w:t>
      </w:r>
      <w:r w:rsidRPr="00F241AC">
        <w:rPr>
          <w:rFonts w:ascii="Calibri" w:hAnsi="Calibri" w:cs="Calibri"/>
          <w:b/>
          <w:bCs/>
          <w:sz w:val="20"/>
          <w:szCs w:val="20"/>
          <w:highlight w:val="yellow"/>
        </w:rPr>
        <w:t xml:space="preserve"> or format below will not be allowed. Bids shall be considered non-responsive if any modification or additions are made to the form.</w:t>
      </w:r>
    </w:p>
    <w:p w14:paraId="53772DFC" w14:textId="77777777" w:rsidR="007779E3" w:rsidRPr="00F35D34" w:rsidRDefault="007779E3" w:rsidP="007779E3">
      <w:pPr>
        <w:pBdr>
          <w:top w:val="single" w:sz="6" w:space="1" w:color="auto"/>
          <w:left w:val="single" w:sz="6" w:space="1" w:color="auto"/>
          <w:bottom w:val="single" w:sz="6" w:space="1" w:color="auto"/>
          <w:right w:val="single" w:sz="6" w:space="1" w:color="auto"/>
        </w:pBdr>
        <w:shd w:val="pct10" w:color="auto" w:fill="auto"/>
        <w:jc w:val="center"/>
        <w:rPr>
          <w:b/>
          <w:sz w:val="32"/>
        </w:rPr>
      </w:pPr>
      <w:r w:rsidRPr="00F35D34">
        <w:rPr>
          <w:b/>
          <w:sz w:val="32"/>
        </w:rPr>
        <w:t>BID SCHEDULE</w:t>
      </w:r>
    </w:p>
    <w:p w14:paraId="16E8AD87" w14:textId="77777777" w:rsidR="007779E3" w:rsidRPr="004D0EFB" w:rsidRDefault="007779E3" w:rsidP="007779E3">
      <w:pPr>
        <w:jc w:val="both"/>
        <w:rPr>
          <w:rFonts w:ascii="Calibri" w:hAnsi="Calibri" w:cs="Calibri"/>
          <w:b/>
          <w:bCs/>
          <w:sz w:val="22"/>
          <w:szCs w:val="22"/>
        </w:rPr>
      </w:pPr>
      <w:r w:rsidRPr="004D0EFB">
        <w:rPr>
          <w:rFonts w:ascii="Calibri" w:hAnsi="Calibri" w:cs="Calibri"/>
          <w:b/>
          <w:bCs/>
          <w:sz w:val="22"/>
          <w:szCs w:val="22"/>
        </w:rPr>
        <w:t xml:space="preserve">Bidders must provide all costs associated for providing the services requested in this ITB </w:t>
      </w:r>
      <w:r w:rsidRPr="004D0EFB">
        <w:rPr>
          <w:rFonts w:ascii="Calibri" w:hAnsi="Calibri" w:cs="Calibri"/>
          <w:b/>
          <w:bCs/>
          <w:snapToGrid w:val="0"/>
          <w:sz w:val="22"/>
          <w:szCs w:val="22"/>
        </w:rPr>
        <w:t xml:space="preserve">and the resulting contract in their </w:t>
      </w:r>
      <w:r w:rsidRPr="004D0EFB">
        <w:rPr>
          <w:rFonts w:ascii="Calibri" w:hAnsi="Calibri" w:cs="Calibri"/>
          <w:b/>
          <w:bCs/>
          <w:sz w:val="22"/>
          <w:szCs w:val="22"/>
        </w:rPr>
        <w:t>Per Student Per Day Rate</w:t>
      </w:r>
      <w:r w:rsidRPr="004D0EFB">
        <w:rPr>
          <w:rFonts w:ascii="Calibri" w:hAnsi="Calibri" w:cs="Calibri"/>
          <w:b/>
          <w:bCs/>
          <w:snapToGrid w:val="0"/>
          <w:sz w:val="22"/>
          <w:szCs w:val="22"/>
        </w:rPr>
        <w:t xml:space="preserve">, including but not limited </w:t>
      </w:r>
      <w:proofErr w:type="gramStart"/>
      <w:r w:rsidRPr="004D0EFB">
        <w:rPr>
          <w:rFonts w:ascii="Calibri" w:hAnsi="Calibri" w:cs="Calibri"/>
          <w:b/>
          <w:bCs/>
          <w:snapToGrid w:val="0"/>
          <w:sz w:val="22"/>
          <w:szCs w:val="22"/>
        </w:rPr>
        <w:t>to;</w:t>
      </w:r>
      <w:proofErr w:type="gramEnd"/>
      <w:r w:rsidRPr="004D0EFB">
        <w:rPr>
          <w:rFonts w:ascii="Calibri" w:hAnsi="Calibri" w:cs="Calibri"/>
          <w:b/>
          <w:bCs/>
          <w:snapToGrid w:val="0"/>
          <w:sz w:val="22"/>
          <w:szCs w:val="22"/>
        </w:rPr>
        <w:t xml:space="preserve"> travel, labor, profit, overhead, supplies, client software, salary, </w:t>
      </w:r>
      <w:proofErr w:type="gramStart"/>
      <w:r w:rsidRPr="004D0EFB">
        <w:rPr>
          <w:rFonts w:ascii="Calibri" w:hAnsi="Calibri" w:cs="Calibri"/>
          <w:b/>
          <w:bCs/>
          <w:snapToGrid w:val="0"/>
          <w:sz w:val="22"/>
          <w:szCs w:val="22"/>
        </w:rPr>
        <w:t>contractor employee</w:t>
      </w:r>
      <w:proofErr w:type="gramEnd"/>
      <w:r w:rsidRPr="004D0EFB">
        <w:rPr>
          <w:rFonts w:ascii="Calibri" w:hAnsi="Calibri" w:cs="Calibri"/>
          <w:b/>
          <w:bCs/>
          <w:snapToGrid w:val="0"/>
          <w:sz w:val="22"/>
          <w:szCs w:val="22"/>
        </w:rPr>
        <w:t xml:space="preserve"> costs, long distance charges, and applicable taxes. </w:t>
      </w:r>
      <w:r w:rsidRPr="004D0EFB">
        <w:rPr>
          <w:rFonts w:ascii="Calibri" w:hAnsi="Calibri" w:cs="Calibri"/>
          <w:b/>
          <w:bCs/>
          <w:sz w:val="22"/>
          <w:szCs w:val="22"/>
        </w:rPr>
        <w:t xml:space="preserve">The rate in your Bid Schedule must be the same for any Instructor that performs the required services. </w:t>
      </w:r>
    </w:p>
    <w:p w14:paraId="33F0472B" w14:textId="77777777" w:rsidR="007779E3" w:rsidRPr="004D0EFB" w:rsidRDefault="007779E3" w:rsidP="004D0EFB">
      <w:pPr>
        <w:jc w:val="both"/>
        <w:rPr>
          <w:rFonts w:ascii="Calibri" w:hAnsi="Calibri" w:cs="Calibri"/>
          <w:sz w:val="22"/>
          <w:szCs w:val="22"/>
        </w:rPr>
      </w:pPr>
      <w:r w:rsidRPr="004D0EFB">
        <w:rPr>
          <w:rFonts w:ascii="Calibri" w:hAnsi="Calibri" w:cs="Calibri"/>
          <w:b/>
          <w:sz w:val="22"/>
          <w:szCs w:val="22"/>
        </w:rPr>
        <w:t xml:space="preserve">COURSES: </w:t>
      </w:r>
      <w:r w:rsidRPr="004D0EFB">
        <w:rPr>
          <w:rFonts w:ascii="Calibri" w:hAnsi="Calibri" w:cs="Calibri"/>
          <w:sz w:val="22"/>
          <w:szCs w:val="22"/>
        </w:rPr>
        <w:t xml:space="preserve">Courses will be scheduled throughout the resulting contract period(s) on an </w:t>
      </w:r>
      <w:r w:rsidRPr="004D0EFB">
        <w:rPr>
          <w:rFonts w:ascii="Calibri" w:hAnsi="Calibri" w:cs="Calibri"/>
          <w:b/>
          <w:sz w:val="22"/>
          <w:szCs w:val="22"/>
        </w:rPr>
        <w:t xml:space="preserve">as-needed basis. </w:t>
      </w:r>
      <w:r w:rsidRPr="004D0EFB">
        <w:rPr>
          <w:rFonts w:ascii="Calibri" w:hAnsi="Calibri" w:cs="Calibri"/>
          <w:sz w:val="22"/>
          <w:szCs w:val="22"/>
        </w:rPr>
        <w:t xml:space="preserve">Contract intent is for the State to send employees who require training </w:t>
      </w:r>
      <w:proofErr w:type="gramStart"/>
      <w:r w:rsidRPr="004D0EFB">
        <w:rPr>
          <w:rFonts w:ascii="Calibri" w:hAnsi="Calibri" w:cs="Calibri"/>
          <w:sz w:val="22"/>
          <w:szCs w:val="22"/>
        </w:rPr>
        <w:t>to</w:t>
      </w:r>
      <w:proofErr w:type="gramEnd"/>
      <w:r w:rsidRPr="004D0EFB">
        <w:rPr>
          <w:rFonts w:ascii="Calibri" w:hAnsi="Calibri" w:cs="Calibri"/>
          <w:sz w:val="22"/>
          <w:szCs w:val="22"/>
        </w:rPr>
        <w:t xml:space="preserve"> scheduled and online courses.</w:t>
      </w:r>
    </w:p>
    <w:p w14:paraId="6EEEB13B" w14:textId="6B33C222" w:rsidR="007779E3" w:rsidRPr="004D0EFB" w:rsidRDefault="007779E3" w:rsidP="004D0EFB">
      <w:pPr>
        <w:jc w:val="both"/>
        <w:rPr>
          <w:rFonts w:ascii="Calibri" w:hAnsi="Calibri" w:cs="Calibri"/>
          <w:sz w:val="22"/>
          <w:szCs w:val="22"/>
        </w:rPr>
      </w:pPr>
      <w:r w:rsidRPr="004D0EFB">
        <w:rPr>
          <w:rFonts w:ascii="Calibri" w:hAnsi="Calibri" w:cs="Calibri"/>
          <w:b/>
          <w:sz w:val="22"/>
          <w:szCs w:val="22"/>
        </w:rPr>
        <w:t xml:space="preserve">Schedule Courses </w:t>
      </w:r>
      <w:r w:rsidRPr="004D0EFB">
        <w:rPr>
          <w:rFonts w:ascii="Calibri" w:hAnsi="Calibri" w:cs="Calibri"/>
          <w:sz w:val="22"/>
          <w:szCs w:val="22"/>
        </w:rPr>
        <w:t>are those that are scheduled by the State of Alaska. These courses will be on a per student basis for those who are able to attend at the time of scheduling, at the Per Student Per Day Rate, during State of Alaska Regular Business Hours, 8AM to 5PM Monday through Friday.</w:t>
      </w:r>
    </w:p>
    <w:p w14:paraId="11A40C80" w14:textId="77777777" w:rsidR="007779E3" w:rsidRPr="004D0EFB" w:rsidRDefault="007779E3" w:rsidP="004D0EFB">
      <w:pPr>
        <w:jc w:val="both"/>
        <w:rPr>
          <w:rFonts w:ascii="Calibri" w:hAnsi="Calibri" w:cs="Calibri"/>
          <w:sz w:val="22"/>
          <w:szCs w:val="22"/>
        </w:rPr>
      </w:pPr>
      <w:r w:rsidRPr="004D0EFB">
        <w:rPr>
          <w:rFonts w:ascii="Calibri" w:hAnsi="Calibri" w:cs="Calibri"/>
          <w:b/>
          <w:sz w:val="22"/>
          <w:szCs w:val="22"/>
        </w:rPr>
        <w:t xml:space="preserve">Online Courses </w:t>
      </w:r>
      <w:r w:rsidRPr="004D0EFB">
        <w:rPr>
          <w:rFonts w:ascii="Calibri" w:hAnsi="Calibri" w:cs="Calibri"/>
          <w:sz w:val="22"/>
          <w:szCs w:val="22"/>
        </w:rPr>
        <w:t xml:space="preserve">are those that are scheduled and provided under the Contractor’s site. These courses will be on a per student basis for those who are able to attend at the time of scheduling. The Bidder’s price for these courses </w:t>
      </w:r>
      <w:r w:rsidRPr="004D0EFB">
        <w:rPr>
          <w:rFonts w:ascii="Calibri" w:hAnsi="Calibri" w:cs="Calibri"/>
          <w:b/>
          <w:sz w:val="22"/>
          <w:szCs w:val="22"/>
        </w:rPr>
        <w:t>cannot exceed</w:t>
      </w:r>
      <w:r w:rsidRPr="004D0EFB">
        <w:rPr>
          <w:rFonts w:ascii="Calibri" w:hAnsi="Calibri" w:cs="Calibri"/>
          <w:sz w:val="22"/>
          <w:szCs w:val="22"/>
        </w:rPr>
        <w:t xml:space="preserve"> pricing that is available to the public through their online site for any course offered through their catalog. If/when pricing for these online courses </w:t>
      </w:r>
      <w:proofErr w:type="gramStart"/>
      <w:r w:rsidRPr="004D0EFB">
        <w:rPr>
          <w:rFonts w:ascii="Calibri" w:hAnsi="Calibri" w:cs="Calibri"/>
          <w:sz w:val="22"/>
          <w:szCs w:val="22"/>
        </w:rPr>
        <w:t>are</w:t>
      </w:r>
      <w:proofErr w:type="gramEnd"/>
      <w:r w:rsidRPr="004D0EFB">
        <w:rPr>
          <w:rFonts w:ascii="Calibri" w:hAnsi="Calibri" w:cs="Calibri"/>
          <w:sz w:val="22"/>
          <w:szCs w:val="22"/>
        </w:rPr>
        <w:t xml:space="preserve"> </w:t>
      </w:r>
      <w:r w:rsidRPr="004D0EFB">
        <w:rPr>
          <w:rFonts w:ascii="Calibri" w:hAnsi="Calibri" w:cs="Calibri"/>
          <w:b/>
          <w:sz w:val="22"/>
          <w:szCs w:val="22"/>
        </w:rPr>
        <w:t>lower than those that are bid</w:t>
      </w:r>
      <w:r w:rsidRPr="004D0EFB">
        <w:rPr>
          <w:rFonts w:ascii="Calibri" w:hAnsi="Calibri" w:cs="Calibri"/>
          <w:sz w:val="22"/>
          <w:szCs w:val="22"/>
        </w:rPr>
        <w:t>, the state will receive the lowest cost for that course.</w:t>
      </w:r>
    </w:p>
    <w:p w14:paraId="1AAE5ED1" w14:textId="77777777" w:rsidR="007779E3" w:rsidRPr="004D0EFB" w:rsidRDefault="007779E3" w:rsidP="004D0EFB">
      <w:pPr>
        <w:jc w:val="both"/>
        <w:rPr>
          <w:rFonts w:ascii="Calibri" w:hAnsi="Calibri" w:cs="Calibri"/>
          <w:sz w:val="22"/>
          <w:szCs w:val="22"/>
        </w:rPr>
      </w:pPr>
      <w:r w:rsidRPr="004D0EFB">
        <w:rPr>
          <w:rFonts w:ascii="Calibri" w:hAnsi="Calibri" w:cs="Calibri"/>
          <w:sz w:val="22"/>
          <w:szCs w:val="22"/>
        </w:rPr>
        <w:t xml:space="preserve">Training sessions are based on hours received by the </w:t>
      </w:r>
      <w:proofErr w:type="gramStart"/>
      <w:r w:rsidRPr="004D0EFB">
        <w:rPr>
          <w:rFonts w:ascii="Calibri" w:hAnsi="Calibri" w:cs="Calibri"/>
          <w:sz w:val="22"/>
          <w:szCs w:val="22"/>
        </w:rPr>
        <w:t>Instructor</w:t>
      </w:r>
      <w:proofErr w:type="gramEnd"/>
      <w:r w:rsidRPr="004D0EFB">
        <w:rPr>
          <w:rFonts w:ascii="Calibri" w:hAnsi="Calibri" w:cs="Calibri"/>
          <w:sz w:val="22"/>
          <w:szCs w:val="22"/>
        </w:rPr>
        <w:t xml:space="preserve"> for each course. Sessions that are provided in partial will be </w:t>
      </w:r>
      <w:r w:rsidRPr="004D0EFB">
        <w:rPr>
          <w:rFonts w:ascii="Calibri" w:hAnsi="Calibri" w:cs="Calibri"/>
          <w:b/>
          <w:sz w:val="22"/>
          <w:szCs w:val="22"/>
        </w:rPr>
        <w:t>prorated based on the Per Student Per Day Rate.</w:t>
      </w:r>
      <w:r w:rsidRPr="004D0EFB">
        <w:rPr>
          <w:rFonts w:ascii="Calibri" w:hAnsi="Calibri" w:cs="Calibri"/>
          <w:sz w:val="22"/>
          <w:szCs w:val="22"/>
        </w:rPr>
        <w:t xml:space="preserve"> </w:t>
      </w:r>
      <w:r w:rsidRPr="004D0EFB">
        <w:rPr>
          <w:rFonts w:ascii="Calibri" w:hAnsi="Calibri" w:cs="Calibri"/>
          <w:b/>
          <w:sz w:val="22"/>
          <w:szCs w:val="22"/>
        </w:rPr>
        <w:t>7 HOURS equals ONE DAY of training.</w:t>
      </w:r>
    </w:p>
    <w:p w14:paraId="7CBFE34D" w14:textId="6A5F7F48" w:rsidR="004D0EFB" w:rsidRPr="004D0EFB" w:rsidRDefault="007779E3" w:rsidP="004D0EFB">
      <w:pPr>
        <w:jc w:val="both"/>
        <w:rPr>
          <w:rFonts w:ascii="Calibri" w:hAnsi="Calibri" w:cs="Calibri"/>
          <w:snapToGrid w:val="0"/>
          <w:sz w:val="22"/>
          <w:szCs w:val="22"/>
        </w:rPr>
      </w:pPr>
      <w:r w:rsidRPr="007779E3">
        <w:rPr>
          <w:rFonts w:ascii="Calibri Light" w:hAnsi="Calibri Light" w:cs="Calibri Light"/>
        </w:rPr>
        <w:t xml:space="preserve">The State estimates that approximately 1 to 15 students may attend a scheduled course. The State anticipates at least three students participating in each course; however, this is not a guarantee of </w:t>
      </w:r>
      <w:r w:rsidR="004D0EFB">
        <w:rPr>
          <w:rFonts w:ascii="Calibri Light" w:hAnsi="Calibri Light" w:cs="Calibri Light"/>
        </w:rPr>
        <w:t xml:space="preserve">minimum or maximum training sessions or </w:t>
      </w:r>
      <w:r w:rsidR="004D0EFB" w:rsidRPr="004D0EFB">
        <w:rPr>
          <w:rFonts w:ascii="Calibri" w:hAnsi="Calibri" w:cs="Calibri"/>
          <w:b/>
          <w:snapToGrid w:val="0"/>
          <w:sz w:val="22"/>
          <w:szCs w:val="22"/>
        </w:rPr>
        <w:t>participating students that the agency is committed to purchasing under this contract</w:t>
      </w:r>
      <w:r w:rsidR="004D0EFB" w:rsidRPr="004D0EFB">
        <w:rPr>
          <w:rFonts w:ascii="Calibri" w:hAnsi="Calibri" w:cs="Calibri"/>
          <w:snapToGrid w:val="0"/>
          <w:sz w:val="22"/>
          <w:szCs w:val="22"/>
        </w:rPr>
        <w:t xml:space="preserve">. Reimbursement will be based on </w:t>
      </w:r>
      <w:r w:rsidR="004D0EFB" w:rsidRPr="004D0EFB">
        <w:rPr>
          <w:rFonts w:ascii="Calibri" w:hAnsi="Calibri" w:cs="Calibri"/>
          <w:b/>
          <w:snapToGrid w:val="0"/>
          <w:sz w:val="22"/>
          <w:szCs w:val="22"/>
        </w:rPr>
        <w:t>actual number of courses taken and students who attend</w:t>
      </w:r>
      <w:r w:rsidR="004D0EFB" w:rsidRPr="004D0EFB">
        <w:rPr>
          <w:rFonts w:ascii="Calibri" w:hAnsi="Calibri" w:cs="Calibri"/>
          <w:snapToGrid w:val="0"/>
          <w:sz w:val="22"/>
          <w:szCs w:val="22"/>
        </w:rPr>
        <w:t>.</w:t>
      </w:r>
    </w:p>
    <w:p w14:paraId="13600217" w14:textId="77777777" w:rsidR="007779E3" w:rsidRPr="007779E3" w:rsidRDefault="007779E3" w:rsidP="004D0EFB">
      <w:pPr>
        <w:jc w:val="both"/>
        <w:rPr>
          <w:rFonts w:ascii="Calibri Light" w:hAnsi="Calibri Light" w:cs="Calibri Light"/>
        </w:rPr>
      </w:pPr>
      <w:r w:rsidRPr="007779E3">
        <w:rPr>
          <w:rFonts w:ascii="Calibri Light" w:hAnsi="Calibri Light" w:cs="Calibri Light"/>
        </w:rPr>
        <w:t xml:space="preserve">For evaluation purposes only, Instructor-led online training will be based upon a </w:t>
      </w:r>
      <w:r w:rsidRPr="007779E3">
        <w:rPr>
          <w:rFonts w:ascii="Calibri Light" w:hAnsi="Calibri Light" w:cs="Calibri Light"/>
          <w:b/>
        </w:rPr>
        <w:t>three-student class size and ten classes scheduled a year for scheduled courses, four for online courses.</w:t>
      </w:r>
    </w:p>
    <w:p w14:paraId="653CE5C0" w14:textId="77777777" w:rsidR="007779E3" w:rsidRPr="007779E3" w:rsidRDefault="007779E3" w:rsidP="007779E3">
      <w:pPr>
        <w:rPr>
          <w:rFonts w:ascii="Calibri Light" w:hAnsi="Calibri Light" w:cs="Calibri Light"/>
          <w:sz w:val="23"/>
          <w:szCs w:val="23"/>
        </w:rPr>
      </w:pPr>
      <w:r w:rsidRPr="007779E3">
        <w:rPr>
          <w:rFonts w:ascii="Calibri Light" w:hAnsi="Calibri Light" w:cs="Calibri Light"/>
          <w:sz w:val="23"/>
          <w:szCs w:val="23"/>
        </w:rPr>
        <w:br w:type="page"/>
      </w:r>
    </w:p>
    <w:p w14:paraId="74863979" w14:textId="6CA2EAF5" w:rsidR="007779E3" w:rsidRPr="007779E3" w:rsidRDefault="007779E3" w:rsidP="007779E3">
      <w:pPr>
        <w:pBdr>
          <w:top w:val="single" w:sz="6" w:space="1" w:color="auto"/>
          <w:left w:val="single" w:sz="6" w:space="1" w:color="auto"/>
          <w:bottom w:val="single" w:sz="6" w:space="1" w:color="auto"/>
          <w:right w:val="single" w:sz="6" w:space="1" w:color="auto"/>
        </w:pBdr>
        <w:shd w:val="pct10" w:color="auto" w:fill="auto"/>
        <w:jc w:val="center"/>
        <w:rPr>
          <w:rFonts w:ascii="Calibri Light" w:hAnsi="Calibri Light" w:cs="Calibri Light"/>
          <w:b/>
        </w:rPr>
      </w:pPr>
      <w:r w:rsidRPr="007779E3">
        <w:rPr>
          <w:rFonts w:ascii="Calibri Light" w:hAnsi="Calibri Light" w:cs="Calibri Light"/>
          <w:b/>
          <w:sz w:val="32"/>
        </w:rPr>
        <w:lastRenderedPageBreak/>
        <w:t xml:space="preserve">Online Web-Based Training: </w:t>
      </w:r>
    </w:p>
    <w:p w14:paraId="2DD834D2" w14:textId="21C42A12" w:rsidR="007779E3" w:rsidRPr="007779E3" w:rsidRDefault="00813332" w:rsidP="007779E3">
      <w:pPr>
        <w:rPr>
          <w:rFonts w:ascii="Calibri Light" w:eastAsia="Calibri" w:hAnsi="Calibri Light" w:cs="Calibri Light"/>
          <w:b/>
        </w:rPr>
      </w:pPr>
      <w:r>
        <w:rPr>
          <w:rFonts w:ascii="Calibri Light" w:eastAsia="Calibri" w:hAnsi="Calibri Light" w:cs="Calibri Light"/>
          <w:b/>
        </w:rPr>
        <w:t>BID</w:t>
      </w:r>
      <w:r w:rsidR="007779E3" w:rsidRPr="007779E3">
        <w:rPr>
          <w:rFonts w:ascii="Calibri Light" w:eastAsia="Calibri" w:hAnsi="Calibri Light" w:cs="Calibri Light"/>
          <w:b/>
        </w:rPr>
        <w:t xml:space="preserve"> COST FOR </w:t>
      </w:r>
      <w:r w:rsidR="004D0EFB">
        <w:rPr>
          <w:rFonts w:ascii="Calibri Light" w:eastAsia="Calibri" w:hAnsi="Calibri Light" w:cs="Calibri Light"/>
          <w:b/>
        </w:rPr>
        <w:t xml:space="preserve">ALL </w:t>
      </w:r>
      <w:r w:rsidR="007779E3" w:rsidRPr="007779E3">
        <w:rPr>
          <w:rFonts w:ascii="Calibri Light" w:eastAsia="Calibri" w:hAnsi="Calibri Light" w:cs="Calibri Light"/>
          <w:b/>
        </w:rPr>
        <w:t>TERM</w:t>
      </w:r>
      <w:r w:rsidR="00FF4CDF">
        <w:rPr>
          <w:rFonts w:ascii="Calibri Light" w:eastAsia="Calibri" w:hAnsi="Calibri Light" w:cs="Calibri Light"/>
          <w:b/>
        </w:rPr>
        <w:t>S</w:t>
      </w:r>
      <w:r w:rsidR="007779E3" w:rsidRPr="007779E3">
        <w:rPr>
          <w:rFonts w:ascii="Calibri Light" w:eastAsia="Calibri" w:hAnsi="Calibri Light" w:cs="Calibri Light"/>
          <w:b/>
        </w:rPr>
        <w:t xml:space="preserve"> </w:t>
      </w:r>
      <w:r w:rsidR="004D0EFB">
        <w:rPr>
          <w:rFonts w:ascii="Calibri Light" w:eastAsia="Calibri" w:hAnsi="Calibri Light" w:cs="Calibri Light"/>
          <w:b/>
        </w:rPr>
        <w:t>Ju</w:t>
      </w:r>
      <w:r>
        <w:rPr>
          <w:rFonts w:ascii="Calibri Light" w:eastAsia="Calibri" w:hAnsi="Calibri Light" w:cs="Calibri Light"/>
          <w:b/>
        </w:rPr>
        <w:t>ly</w:t>
      </w:r>
      <w:r w:rsidR="004D0EFB">
        <w:rPr>
          <w:rFonts w:ascii="Calibri Light" w:eastAsia="Calibri" w:hAnsi="Calibri Light" w:cs="Calibri Light"/>
          <w:b/>
        </w:rPr>
        <w:t xml:space="preserve"> 1, 2026, through </w:t>
      </w:r>
      <w:r>
        <w:rPr>
          <w:rFonts w:ascii="Calibri Light" w:eastAsia="Calibri" w:hAnsi="Calibri Light" w:cs="Calibri Light"/>
          <w:b/>
        </w:rPr>
        <w:t>June 30</w:t>
      </w:r>
      <w:r w:rsidR="004D0EFB">
        <w:rPr>
          <w:rFonts w:ascii="Calibri Light" w:eastAsia="Calibri" w:hAnsi="Calibri Light" w:cs="Calibri Light"/>
          <w:b/>
        </w:rPr>
        <w:t>, 20</w:t>
      </w:r>
      <w:r>
        <w:rPr>
          <w:rFonts w:ascii="Calibri Light" w:eastAsia="Calibri" w:hAnsi="Calibri Light" w:cs="Calibri Light"/>
          <w:b/>
        </w:rPr>
        <w:t>31</w:t>
      </w:r>
    </w:p>
    <w:p w14:paraId="73F8AA23" w14:textId="77777777" w:rsidR="007779E3" w:rsidRPr="004D0EFB" w:rsidRDefault="007779E3" w:rsidP="004D0EFB">
      <w:pPr>
        <w:spacing w:after="0" w:line="240" w:lineRule="auto"/>
        <w:rPr>
          <w:rFonts w:ascii="Calibri" w:eastAsia="Calibri" w:hAnsi="Calibri" w:cs="Calibri"/>
          <w:b/>
          <w:sz w:val="22"/>
          <w:szCs w:val="22"/>
        </w:rPr>
      </w:pPr>
      <w:bookmarkStart w:id="0" w:name="_Hlk225240306"/>
      <w:r w:rsidRPr="004D0EFB">
        <w:rPr>
          <w:rFonts w:ascii="Calibri" w:eastAsia="Calibri" w:hAnsi="Calibri" w:cs="Calibri"/>
          <w:b/>
          <w:sz w:val="22"/>
          <w:szCs w:val="22"/>
        </w:rPr>
        <w:t>Scheduled Courses</w:t>
      </w:r>
    </w:p>
    <w:p w14:paraId="25A3F202" w14:textId="77777777" w:rsidR="007779E3" w:rsidRPr="004D0EFB" w:rsidRDefault="007779E3" w:rsidP="004D0EFB">
      <w:pPr>
        <w:spacing w:after="0" w:line="240" w:lineRule="auto"/>
        <w:rPr>
          <w:rFonts w:ascii="Calibri" w:eastAsia="Calibri" w:hAnsi="Calibri" w:cs="Calibri"/>
          <w:sz w:val="22"/>
          <w:szCs w:val="22"/>
        </w:rPr>
      </w:pPr>
    </w:p>
    <w:p w14:paraId="1D8802C8"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1)</w:t>
      </w:r>
      <w:r w:rsidRPr="004D0EFB">
        <w:rPr>
          <w:rFonts w:ascii="Calibri" w:eastAsia="Calibri" w:hAnsi="Calibri" w:cs="Calibri"/>
          <w:sz w:val="22"/>
          <w:szCs w:val="22"/>
        </w:rPr>
        <w:tab/>
        <w:t>Enter the Per Student Per Day Rate</w:t>
      </w:r>
      <w:r w:rsidRPr="004D0EFB">
        <w:rPr>
          <w:rFonts w:ascii="Calibri" w:eastAsia="Calibri" w:hAnsi="Calibri" w:cs="Calibri"/>
          <w:sz w:val="22"/>
          <w:szCs w:val="22"/>
        </w:rPr>
        <w:tab/>
        <w:t>$_______________</w:t>
      </w:r>
    </w:p>
    <w:p w14:paraId="05DF7426" w14:textId="77777777" w:rsidR="007779E3" w:rsidRPr="004D0EFB" w:rsidRDefault="007779E3" w:rsidP="004D0EFB">
      <w:pPr>
        <w:spacing w:after="0" w:line="240" w:lineRule="auto"/>
        <w:rPr>
          <w:rFonts w:ascii="Calibri" w:eastAsia="Calibri" w:hAnsi="Calibri" w:cs="Calibri"/>
          <w:sz w:val="22"/>
          <w:szCs w:val="22"/>
        </w:rPr>
      </w:pPr>
    </w:p>
    <w:p w14:paraId="68777FD6"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2)</w:t>
      </w:r>
      <w:r w:rsidRPr="004D0EFB">
        <w:rPr>
          <w:rFonts w:ascii="Calibri" w:eastAsia="Calibri" w:hAnsi="Calibri" w:cs="Calibri"/>
          <w:sz w:val="22"/>
          <w:szCs w:val="22"/>
        </w:rPr>
        <w:tab/>
        <w:t>Multiply 1) by 3 students</w:t>
      </w:r>
      <w:r w:rsidRPr="004D0EFB">
        <w:rPr>
          <w:rFonts w:ascii="Calibri" w:eastAsia="Calibri" w:hAnsi="Calibri" w:cs="Calibri"/>
          <w:sz w:val="22"/>
          <w:szCs w:val="22"/>
        </w:rPr>
        <w:tab/>
      </w:r>
      <w:r w:rsidRPr="004D0EFB">
        <w:rPr>
          <w:rFonts w:ascii="Calibri" w:eastAsia="Calibri" w:hAnsi="Calibri" w:cs="Calibri"/>
          <w:sz w:val="22"/>
          <w:szCs w:val="22"/>
        </w:rPr>
        <w:tab/>
        <w:t>x 3</w:t>
      </w:r>
    </w:p>
    <w:p w14:paraId="4B70311F" w14:textId="77777777" w:rsidR="007779E3" w:rsidRPr="004D0EFB" w:rsidRDefault="007779E3" w:rsidP="004D0EFB">
      <w:pPr>
        <w:spacing w:after="0" w:line="240" w:lineRule="auto"/>
        <w:rPr>
          <w:rFonts w:ascii="Calibri" w:eastAsia="Calibri" w:hAnsi="Calibri" w:cs="Calibri"/>
          <w:sz w:val="22"/>
          <w:szCs w:val="22"/>
        </w:rPr>
      </w:pPr>
    </w:p>
    <w:p w14:paraId="2A19602F"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3)</w:t>
      </w:r>
      <w:r w:rsidRPr="004D0EFB">
        <w:rPr>
          <w:rFonts w:ascii="Calibri" w:eastAsia="Calibri" w:hAnsi="Calibri" w:cs="Calibri"/>
          <w:sz w:val="22"/>
          <w:szCs w:val="22"/>
        </w:rPr>
        <w:tab/>
        <w:t>Enter the result</w:t>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t>$_______________</w:t>
      </w:r>
    </w:p>
    <w:p w14:paraId="2A8BB076" w14:textId="77777777" w:rsidR="007779E3" w:rsidRPr="004D0EFB" w:rsidRDefault="007779E3" w:rsidP="004D0EFB">
      <w:pPr>
        <w:spacing w:after="0" w:line="240" w:lineRule="auto"/>
        <w:rPr>
          <w:rFonts w:ascii="Calibri" w:eastAsia="Calibri" w:hAnsi="Calibri" w:cs="Calibri"/>
          <w:sz w:val="22"/>
          <w:szCs w:val="22"/>
        </w:rPr>
      </w:pPr>
    </w:p>
    <w:p w14:paraId="4BFD59FC"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4)</w:t>
      </w:r>
      <w:r w:rsidRPr="004D0EFB">
        <w:rPr>
          <w:rFonts w:ascii="Calibri" w:eastAsia="Calibri" w:hAnsi="Calibri" w:cs="Calibri"/>
          <w:sz w:val="22"/>
          <w:szCs w:val="22"/>
        </w:rPr>
        <w:tab/>
        <w:t>Multiply 3) by 2 days</w:t>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t>x 2</w:t>
      </w:r>
    </w:p>
    <w:p w14:paraId="5171FE73" w14:textId="77777777" w:rsidR="007779E3" w:rsidRPr="004D0EFB" w:rsidRDefault="007779E3" w:rsidP="004D0EFB">
      <w:pPr>
        <w:spacing w:after="0" w:line="240" w:lineRule="auto"/>
        <w:rPr>
          <w:rFonts w:ascii="Calibri" w:eastAsia="Calibri" w:hAnsi="Calibri" w:cs="Calibri"/>
          <w:sz w:val="22"/>
          <w:szCs w:val="22"/>
        </w:rPr>
      </w:pPr>
    </w:p>
    <w:p w14:paraId="1D3B5CD1"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5)</w:t>
      </w:r>
      <w:r w:rsidRPr="004D0EFB">
        <w:rPr>
          <w:rFonts w:ascii="Calibri" w:eastAsia="Calibri" w:hAnsi="Calibri" w:cs="Calibri"/>
          <w:sz w:val="22"/>
          <w:szCs w:val="22"/>
        </w:rPr>
        <w:tab/>
        <w:t>Enter the result</w:t>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t>$_______________</w:t>
      </w:r>
    </w:p>
    <w:p w14:paraId="09648C01" w14:textId="77777777" w:rsidR="007779E3" w:rsidRPr="004D0EFB" w:rsidRDefault="007779E3" w:rsidP="004D0EFB">
      <w:pPr>
        <w:spacing w:after="0" w:line="240" w:lineRule="auto"/>
        <w:rPr>
          <w:rFonts w:ascii="Calibri" w:eastAsia="Calibri" w:hAnsi="Calibri" w:cs="Calibri"/>
          <w:sz w:val="22"/>
          <w:szCs w:val="22"/>
        </w:rPr>
      </w:pPr>
    </w:p>
    <w:p w14:paraId="715BC02D" w14:textId="70218C3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6)</w:t>
      </w:r>
      <w:r w:rsidRPr="004D0EFB">
        <w:rPr>
          <w:rFonts w:ascii="Calibri" w:eastAsia="Calibri" w:hAnsi="Calibri" w:cs="Calibri"/>
          <w:sz w:val="22"/>
          <w:szCs w:val="22"/>
        </w:rPr>
        <w:tab/>
        <w:t>Multiply 5) by 1</w:t>
      </w:r>
      <w:r w:rsidR="00055DDF">
        <w:rPr>
          <w:rFonts w:ascii="Calibri" w:eastAsia="Calibri" w:hAnsi="Calibri" w:cs="Calibri"/>
          <w:sz w:val="22"/>
          <w:szCs w:val="22"/>
        </w:rPr>
        <w:t>0</w:t>
      </w:r>
      <w:r w:rsidRPr="004D0EFB">
        <w:rPr>
          <w:rFonts w:ascii="Calibri" w:eastAsia="Calibri" w:hAnsi="Calibri" w:cs="Calibri"/>
          <w:sz w:val="22"/>
          <w:szCs w:val="22"/>
        </w:rPr>
        <w:t xml:space="preserve"> classes</w:t>
      </w:r>
      <w:r w:rsidRPr="004D0EFB">
        <w:rPr>
          <w:rFonts w:ascii="Calibri" w:eastAsia="Calibri" w:hAnsi="Calibri" w:cs="Calibri"/>
          <w:sz w:val="22"/>
          <w:szCs w:val="22"/>
        </w:rPr>
        <w:tab/>
      </w:r>
      <w:r w:rsidRPr="004D0EFB">
        <w:rPr>
          <w:rFonts w:ascii="Calibri" w:eastAsia="Calibri" w:hAnsi="Calibri" w:cs="Calibri"/>
          <w:sz w:val="22"/>
          <w:szCs w:val="22"/>
        </w:rPr>
        <w:tab/>
        <w:t>x 10</w:t>
      </w:r>
    </w:p>
    <w:p w14:paraId="67E878EE" w14:textId="77777777" w:rsidR="007779E3" w:rsidRPr="004D0EFB" w:rsidRDefault="007779E3" w:rsidP="004D0EFB">
      <w:pPr>
        <w:spacing w:after="0" w:line="240" w:lineRule="auto"/>
        <w:rPr>
          <w:rFonts w:ascii="Calibri" w:eastAsia="Calibri" w:hAnsi="Calibri" w:cs="Calibri"/>
          <w:sz w:val="22"/>
          <w:szCs w:val="22"/>
        </w:rPr>
      </w:pPr>
    </w:p>
    <w:p w14:paraId="5C742298"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7)</w:t>
      </w:r>
      <w:r w:rsidRPr="004D0EFB">
        <w:rPr>
          <w:rFonts w:ascii="Calibri" w:eastAsia="Calibri" w:hAnsi="Calibri" w:cs="Calibri"/>
          <w:sz w:val="22"/>
          <w:szCs w:val="22"/>
        </w:rPr>
        <w:tab/>
        <w:t>Enter the result</w:t>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t xml:space="preserve">$_______________ </w:t>
      </w:r>
      <w:r w:rsidRPr="004D0EFB">
        <w:rPr>
          <w:rFonts w:ascii="Calibri" w:eastAsia="Calibri" w:hAnsi="Calibri" w:cs="Calibri"/>
          <w:b/>
          <w:sz w:val="22"/>
          <w:szCs w:val="22"/>
        </w:rPr>
        <w:t>A</w:t>
      </w:r>
    </w:p>
    <w:p w14:paraId="6E5FFCC7"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b/>
          <w:sz w:val="22"/>
          <w:szCs w:val="22"/>
        </w:rPr>
        <w:tab/>
      </w:r>
    </w:p>
    <w:p w14:paraId="73715D25" w14:textId="77777777" w:rsidR="007779E3" w:rsidRPr="004D0EFB" w:rsidRDefault="007779E3" w:rsidP="004D0EFB">
      <w:pPr>
        <w:spacing w:after="0" w:line="240" w:lineRule="auto"/>
        <w:rPr>
          <w:rFonts w:ascii="Calibri" w:eastAsia="Calibri" w:hAnsi="Calibri" w:cs="Calibri"/>
          <w:b/>
          <w:sz w:val="22"/>
          <w:szCs w:val="22"/>
        </w:rPr>
      </w:pPr>
      <w:r w:rsidRPr="004D0EFB">
        <w:rPr>
          <w:rFonts w:ascii="Calibri" w:eastAsia="Calibri" w:hAnsi="Calibri" w:cs="Calibri"/>
          <w:b/>
          <w:sz w:val="22"/>
          <w:szCs w:val="22"/>
        </w:rPr>
        <w:t>Online Courses</w:t>
      </w:r>
    </w:p>
    <w:p w14:paraId="5F0F4236" w14:textId="77777777" w:rsidR="007779E3" w:rsidRPr="004D0EFB" w:rsidRDefault="007779E3" w:rsidP="004D0EFB">
      <w:pPr>
        <w:spacing w:after="0" w:line="240" w:lineRule="auto"/>
        <w:rPr>
          <w:rFonts w:ascii="Calibri" w:eastAsia="Calibri" w:hAnsi="Calibri" w:cs="Calibri"/>
          <w:sz w:val="22"/>
          <w:szCs w:val="22"/>
        </w:rPr>
      </w:pPr>
    </w:p>
    <w:p w14:paraId="676BEF80"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1)</w:t>
      </w:r>
      <w:r w:rsidRPr="004D0EFB">
        <w:rPr>
          <w:rFonts w:ascii="Calibri" w:eastAsia="Calibri" w:hAnsi="Calibri" w:cs="Calibri"/>
          <w:sz w:val="22"/>
          <w:szCs w:val="22"/>
        </w:rPr>
        <w:tab/>
        <w:t>Enter the Per Student Per Day Rate</w:t>
      </w:r>
      <w:r w:rsidRPr="004D0EFB">
        <w:rPr>
          <w:rFonts w:ascii="Calibri" w:eastAsia="Calibri" w:hAnsi="Calibri" w:cs="Calibri"/>
          <w:sz w:val="22"/>
          <w:szCs w:val="22"/>
        </w:rPr>
        <w:tab/>
        <w:t>$_______________</w:t>
      </w:r>
    </w:p>
    <w:p w14:paraId="32CFF231" w14:textId="77777777" w:rsidR="007779E3" w:rsidRPr="004D0EFB" w:rsidRDefault="007779E3" w:rsidP="004D0EFB">
      <w:pPr>
        <w:spacing w:after="0" w:line="240" w:lineRule="auto"/>
        <w:rPr>
          <w:rFonts w:ascii="Calibri" w:eastAsia="Calibri" w:hAnsi="Calibri" w:cs="Calibri"/>
          <w:sz w:val="22"/>
          <w:szCs w:val="22"/>
        </w:rPr>
      </w:pPr>
    </w:p>
    <w:p w14:paraId="6E8B22D5"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2)</w:t>
      </w:r>
      <w:r w:rsidRPr="004D0EFB">
        <w:rPr>
          <w:rFonts w:ascii="Calibri" w:eastAsia="Calibri" w:hAnsi="Calibri" w:cs="Calibri"/>
          <w:sz w:val="22"/>
          <w:szCs w:val="22"/>
        </w:rPr>
        <w:tab/>
        <w:t>Multiply 1) by 3 students</w:t>
      </w:r>
      <w:r w:rsidRPr="004D0EFB">
        <w:rPr>
          <w:rFonts w:ascii="Calibri" w:eastAsia="Calibri" w:hAnsi="Calibri" w:cs="Calibri"/>
          <w:sz w:val="22"/>
          <w:szCs w:val="22"/>
        </w:rPr>
        <w:tab/>
      </w:r>
      <w:r w:rsidRPr="004D0EFB">
        <w:rPr>
          <w:rFonts w:ascii="Calibri" w:eastAsia="Calibri" w:hAnsi="Calibri" w:cs="Calibri"/>
          <w:sz w:val="22"/>
          <w:szCs w:val="22"/>
        </w:rPr>
        <w:tab/>
        <w:t>x 3</w:t>
      </w:r>
    </w:p>
    <w:p w14:paraId="6AC427D5" w14:textId="77777777" w:rsidR="007779E3" w:rsidRPr="004D0EFB" w:rsidRDefault="007779E3" w:rsidP="004D0EFB">
      <w:pPr>
        <w:spacing w:after="0" w:line="240" w:lineRule="auto"/>
        <w:rPr>
          <w:rFonts w:ascii="Calibri" w:eastAsia="Calibri" w:hAnsi="Calibri" w:cs="Calibri"/>
          <w:sz w:val="22"/>
          <w:szCs w:val="22"/>
        </w:rPr>
      </w:pPr>
    </w:p>
    <w:p w14:paraId="02390A4C"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3)</w:t>
      </w:r>
      <w:r w:rsidRPr="004D0EFB">
        <w:rPr>
          <w:rFonts w:ascii="Calibri" w:eastAsia="Calibri" w:hAnsi="Calibri" w:cs="Calibri"/>
          <w:sz w:val="22"/>
          <w:szCs w:val="22"/>
        </w:rPr>
        <w:tab/>
        <w:t>Enter the result</w:t>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t>$_______________</w:t>
      </w:r>
    </w:p>
    <w:p w14:paraId="614CB915" w14:textId="77777777" w:rsidR="007779E3" w:rsidRPr="004D0EFB" w:rsidRDefault="007779E3" w:rsidP="004D0EFB">
      <w:pPr>
        <w:spacing w:after="0" w:line="240" w:lineRule="auto"/>
        <w:rPr>
          <w:rFonts w:ascii="Calibri" w:eastAsia="Calibri" w:hAnsi="Calibri" w:cs="Calibri"/>
          <w:sz w:val="22"/>
          <w:szCs w:val="22"/>
        </w:rPr>
      </w:pPr>
    </w:p>
    <w:p w14:paraId="576552AA"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4)</w:t>
      </w:r>
      <w:r w:rsidRPr="004D0EFB">
        <w:rPr>
          <w:rFonts w:ascii="Calibri" w:eastAsia="Calibri" w:hAnsi="Calibri" w:cs="Calibri"/>
          <w:sz w:val="22"/>
          <w:szCs w:val="22"/>
        </w:rPr>
        <w:tab/>
        <w:t>Multiply 3) by 2 days</w:t>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t>x 2</w:t>
      </w:r>
    </w:p>
    <w:p w14:paraId="65213426" w14:textId="77777777" w:rsidR="007779E3" w:rsidRPr="004D0EFB" w:rsidRDefault="007779E3" w:rsidP="004D0EFB">
      <w:pPr>
        <w:spacing w:after="0" w:line="240" w:lineRule="auto"/>
        <w:rPr>
          <w:rFonts w:ascii="Calibri" w:eastAsia="Calibri" w:hAnsi="Calibri" w:cs="Calibri"/>
          <w:sz w:val="22"/>
          <w:szCs w:val="22"/>
        </w:rPr>
      </w:pPr>
    </w:p>
    <w:p w14:paraId="45DA8154"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5)</w:t>
      </w:r>
      <w:r w:rsidRPr="004D0EFB">
        <w:rPr>
          <w:rFonts w:ascii="Calibri" w:eastAsia="Calibri" w:hAnsi="Calibri" w:cs="Calibri"/>
          <w:sz w:val="22"/>
          <w:szCs w:val="22"/>
        </w:rPr>
        <w:tab/>
        <w:t>Enter the result</w:t>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t>$_______________</w:t>
      </w:r>
    </w:p>
    <w:p w14:paraId="6AA04017" w14:textId="77777777" w:rsidR="007779E3" w:rsidRPr="004D0EFB" w:rsidRDefault="007779E3" w:rsidP="004D0EFB">
      <w:pPr>
        <w:spacing w:after="0" w:line="240" w:lineRule="auto"/>
        <w:rPr>
          <w:rFonts w:ascii="Calibri" w:eastAsia="Calibri" w:hAnsi="Calibri" w:cs="Calibri"/>
          <w:sz w:val="22"/>
          <w:szCs w:val="22"/>
        </w:rPr>
      </w:pPr>
    </w:p>
    <w:p w14:paraId="20C7A4A0" w14:textId="70DA06B3"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6)</w:t>
      </w:r>
      <w:r w:rsidRPr="004D0EFB">
        <w:rPr>
          <w:rFonts w:ascii="Calibri" w:eastAsia="Calibri" w:hAnsi="Calibri" w:cs="Calibri"/>
          <w:sz w:val="22"/>
          <w:szCs w:val="22"/>
        </w:rPr>
        <w:tab/>
        <w:t>Multiply 5) by 4 classes</w:t>
      </w:r>
      <w:r w:rsidRPr="004D0EFB">
        <w:rPr>
          <w:rFonts w:ascii="Calibri" w:eastAsia="Calibri" w:hAnsi="Calibri" w:cs="Calibri"/>
          <w:sz w:val="22"/>
          <w:szCs w:val="22"/>
        </w:rPr>
        <w:tab/>
      </w:r>
      <w:r w:rsidRPr="004D0EFB">
        <w:rPr>
          <w:rFonts w:ascii="Calibri" w:eastAsia="Calibri" w:hAnsi="Calibri" w:cs="Calibri"/>
          <w:sz w:val="22"/>
          <w:szCs w:val="22"/>
        </w:rPr>
        <w:tab/>
      </w:r>
      <w:r w:rsidR="00361317">
        <w:rPr>
          <w:rFonts w:ascii="Calibri" w:eastAsia="Calibri" w:hAnsi="Calibri" w:cs="Calibri"/>
          <w:sz w:val="22"/>
          <w:szCs w:val="22"/>
        </w:rPr>
        <w:tab/>
      </w:r>
      <w:r w:rsidRPr="004D0EFB">
        <w:rPr>
          <w:rFonts w:ascii="Calibri" w:eastAsia="Calibri" w:hAnsi="Calibri" w:cs="Calibri"/>
          <w:sz w:val="22"/>
          <w:szCs w:val="22"/>
        </w:rPr>
        <w:t>x 4</w:t>
      </w:r>
    </w:p>
    <w:p w14:paraId="260341AD" w14:textId="77777777" w:rsidR="007779E3" w:rsidRPr="004D0EFB" w:rsidRDefault="007779E3" w:rsidP="004D0EFB">
      <w:pPr>
        <w:spacing w:after="0" w:line="240" w:lineRule="auto"/>
        <w:rPr>
          <w:rFonts w:ascii="Calibri" w:eastAsia="Calibri" w:hAnsi="Calibri" w:cs="Calibri"/>
          <w:sz w:val="22"/>
          <w:szCs w:val="22"/>
        </w:rPr>
      </w:pPr>
    </w:p>
    <w:p w14:paraId="65FB627C"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7)</w:t>
      </w:r>
      <w:r w:rsidRPr="004D0EFB">
        <w:rPr>
          <w:rFonts w:ascii="Calibri" w:eastAsia="Calibri" w:hAnsi="Calibri" w:cs="Calibri"/>
          <w:sz w:val="22"/>
          <w:szCs w:val="22"/>
        </w:rPr>
        <w:tab/>
        <w:t>Enter the result</w:t>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t xml:space="preserve">$_______________ </w:t>
      </w:r>
      <w:r w:rsidRPr="004D0EFB">
        <w:rPr>
          <w:rFonts w:ascii="Calibri" w:eastAsia="Calibri" w:hAnsi="Calibri" w:cs="Calibri"/>
          <w:b/>
          <w:sz w:val="22"/>
          <w:szCs w:val="22"/>
        </w:rPr>
        <w:t>B</w:t>
      </w:r>
    </w:p>
    <w:p w14:paraId="77FE2AAD" w14:textId="77777777" w:rsidR="007779E3" w:rsidRPr="004D0EFB" w:rsidRDefault="007779E3" w:rsidP="004D0EFB">
      <w:pPr>
        <w:spacing w:after="0" w:line="240" w:lineRule="auto"/>
        <w:rPr>
          <w:rFonts w:ascii="Calibri" w:eastAsia="Calibri" w:hAnsi="Calibri" w:cs="Calibri"/>
          <w:sz w:val="22"/>
          <w:szCs w:val="22"/>
        </w:rPr>
      </w:pPr>
    </w:p>
    <w:p w14:paraId="6CB823CF" w14:textId="77777777" w:rsidR="007779E3" w:rsidRPr="004D0EFB" w:rsidRDefault="007779E3" w:rsidP="004D0EFB">
      <w:pPr>
        <w:spacing w:after="0" w:line="240" w:lineRule="auto"/>
        <w:rPr>
          <w:rFonts w:ascii="Calibri" w:eastAsia="Calibri" w:hAnsi="Calibri" w:cs="Calibri"/>
          <w:sz w:val="22"/>
          <w:szCs w:val="22"/>
        </w:rPr>
      </w:pPr>
    </w:p>
    <w:p w14:paraId="6F42AADE" w14:textId="77777777" w:rsidR="007779E3" w:rsidRPr="004D0EFB" w:rsidRDefault="007779E3" w:rsidP="004D0EFB">
      <w:pPr>
        <w:spacing w:after="0" w:line="240" w:lineRule="auto"/>
        <w:rPr>
          <w:rFonts w:ascii="Calibri" w:eastAsia="Calibri" w:hAnsi="Calibri" w:cs="Calibri"/>
          <w:sz w:val="22"/>
          <w:szCs w:val="22"/>
        </w:rPr>
      </w:pPr>
      <w:r w:rsidRPr="004D0EFB">
        <w:rPr>
          <w:rFonts w:ascii="Calibri" w:eastAsia="Calibri" w:hAnsi="Calibri" w:cs="Calibri"/>
          <w:sz w:val="22"/>
          <w:szCs w:val="22"/>
        </w:rPr>
        <w:t>In case of a mathematical error in extensions, the Per Student Per Day Rate will prevail.</w:t>
      </w:r>
    </w:p>
    <w:p w14:paraId="6BA1EB6D" w14:textId="77777777" w:rsidR="007779E3" w:rsidRPr="004D0EFB" w:rsidRDefault="007779E3" w:rsidP="004D0EFB">
      <w:pPr>
        <w:spacing w:after="0" w:line="240" w:lineRule="auto"/>
        <w:rPr>
          <w:rFonts w:ascii="Calibri" w:eastAsia="Calibri" w:hAnsi="Calibri" w:cs="Calibri"/>
          <w:sz w:val="22"/>
          <w:szCs w:val="22"/>
        </w:rPr>
      </w:pPr>
    </w:p>
    <w:p w14:paraId="2D185C01" w14:textId="3B1E0985" w:rsidR="007779E3" w:rsidRPr="004D0EFB" w:rsidRDefault="007779E3" w:rsidP="004D0EFB">
      <w:pPr>
        <w:spacing w:after="0" w:line="240" w:lineRule="auto"/>
        <w:rPr>
          <w:rFonts w:ascii="Calibri" w:eastAsia="Calibri" w:hAnsi="Calibri" w:cs="Calibri"/>
          <w:b/>
          <w:sz w:val="22"/>
          <w:szCs w:val="22"/>
        </w:rPr>
      </w:pPr>
      <w:r w:rsidRPr="004D0EFB">
        <w:rPr>
          <w:rFonts w:ascii="Calibri" w:eastAsia="Calibri" w:hAnsi="Calibri" w:cs="Calibri"/>
          <w:b/>
          <w:sz w:val="22"/>
          <w:szCs w:val="22"/>
        </w:rPr>
        <w:t xml:space="preserve">FINAL </w:t>
      </w:r>
      <w:r w:rsidR="00813332">
        <w:rPr>
          <w:rFonts w:ascii="Calibri" w:eastAsia="Calibri" w:hAnsi="Calibri" w:cs="Calibri"/>
          <w:b/>
          <w:sz w:val="22"/>
          <w:szCs w:val="22"/>
        </w:rPr>
        <w:t>BID</w:t>
      </w:r>
      <w:r w:rsidRPr="004D0EFB">
        <w:rPr>
          <w:rFonts w:ascii="Calibri" w:eastAsia="Calibri" w:hAnsi="Calibri" w:cs="Calibri"/>
          <w:b/>
          <w:sz w:val="22"/>
          <w:szCs w:val="22"/>
        </w:rPr>
        <w:t xml:space="preserve"> FOR </w:t>
      </w:r>
      <w:r w:rsidR="00455F57">
        <w:rPr>
          <w:rFonts w:ascii="Calibri" w:eastAsia="Calibri" w:hAnsi="Calibri" w:cs="Calibri"/>
          <w:b/>
          <w:sz w:val="22"/>
          <w:szCs w:val="22"/>
        </w:rPr>
        <w:t>5</w:t>
      </w:r>
      <w:r w:rsidRPr="004D0EFB">
        <w:rPr>
          <w:rFonts w:ascii="Calibri" w:eastAsia="Calibri" w:hAnsi="Calibri" w:cs="Calibri"/>
          <w:b/>
          <w:sz w:val="22"/>
          <w:szCs w:val="22"/>
        </w:rPr>
        <w:t>-YEAR TERM COST</w:t>
      </w:r>
    </w:p>
    <w:p w14:paraId="1A8E4D69" w14:textId="77777777" w:rsidR="007779E3" w:rsidRPr="004D0EFB" w:rsidRDefault="007779E3" w:rsidP="004D0EFB">
      <w:pPr>
        <w:spacing w:after="0" w:line="240" w:lineRule="auto"/>
        <w:rPr>
          <w:rFonts w:ascii="Calibri" w:eastAsia="Calibri" w:hAnsi="Calibri" w:cs="Calibri"/>
          <w:sz w:val="22"/>
          <w:szCs w:val="22"/>
        </w:rPr>
      </w:pPr>
    </w:p>
    <w:p w14:paraId="0949E4A5" w14:textId="53BAA69F" w:rsidR="007779E3" w:rsidRDefault="007779E3" w:rsidP="004D0EFB">
      <w:pPr>
        <w:spacing w:after="0" w:line="240" w:lineRule="auto"/>
        <w:rPr>
          <w:rFonts w:ascii="Calibri" w:eastAsia="Calibri" w:hAnsi="Calibri" w:cs="Calibri"/>
          <w:b/>
          <w:bCs/>
          <w:sz w:val="22"/>
          <w:szCs w:val="22"/>
        </w:rPr>
      </w:pPr>
      <w:r w:rsidRPr="004D0EFB">
        <w:rPr>
          <w:rFonts w:ascii="Calibri" w:eastAsia="Calibri" w:hAnsi="Calibri" w:cs="Calibri"/>
          <w:sz w:val="22"/>
          <w:szCs w:val="22"/>
        </w:rPr>
        <w:t>Total Cost (A+</w:t>
      </w:r>
      <w:proofErr w:type="gramStart"/>
      <w:r w:rsidRPr="004D0EFB">
        <w:rPr>
          <w:rFonts w:ascii="Calibri" w:eastAsia="Calibri" w:hAnsi="Calibri" w:cs="Calibri"/>
          <w:sz w:val="22"/>
          <w:szCs w:val="22"/>
        </w:rPr>
        <w:t>B)</w:t>
      </w:r>
      <w:r w:rsidR="00455F57">
        <w:rPr>
          <w:rFonts w:ascii="Calibri" w:eastAsia="Calibri" w:hAnsi="Calibri" w:cs="Calibri"/>
          <w:sz w:val="22"/>
          <w:szCs w:val="22"/>
        </w:rPr>
        <w:t>*</w:t>
      </w:r>
      <w:proofErr w:type="gramEnd"/>
      <w:r w:rsidR="00455F57">
        <w:rPr>
          <w:rFonts w:ascii="Calibri" w:eastAsia="Calibri" w:hAnsi="Calibri" w:cs="Calibri"/>
          <w:sz w:val="22"/>
          <w:szCs w:val="22"/>
        </w:rPr>
        <w:t>5 years</w:t>
      </w:r>
      <w:r w:rsidRPr="004D0EFB">
        <w:rPr>
          <w:rFonts w:ascii="Calibri" w:eastAsia="Calibri" w:hAnsi="Calibri" w:cs="Calibri"/>
          <w:sz w:val="22"/>
          <w:szCs w:val="22"/>
        </w:rPr>
        <w:tab/>
      </w:r>
      <w:r w:rsidRPr="004D0EFB">
        <w:rPr>
          <w:rFonts w:ascii="Calibri" w:eastAsia="Calibri" w:hAnsi="Calibri" w:cs="Calibri"/>
          <w:sz w:val="22"/>
          <w:szCs w:val="22"/>
        </w:rPr>
        <w:tab/>
      </w:r>
      <w:r w:rsidRPr="004D0EFB">
        <w:rPr>
          <w:rFonts w:ascii="Calibri" w:eastAsia="Calibri" w:hAnsi="Calibri" w:cs="Calibri"/>
          <w:sz w:val="22"/>
          <w:szCs w:val="22"/>
        </w:rPr>
        <w:tab/>
        <w:t xml:space="preserve">$________________________________ </w:t>
      </w:r>
      <w:r w:rsidRPr="004D0EFB">
        <w:rPr>
          <w:rFonts w:ascii="Calibri" w:eastAsia="Calibri" w:hAnsi="Calibri" w:cs="Calibri"/>
          <w:b/>
          <w:bCs/>
          <w:sz w:val="22"/>
          <w:szCs w:val="22"/>
        </w:rPr>
        <w:t>C</w:t>
      </w:r>
    </w:p>
    <w:p w14:paraId="2DF29EE4" w14:textId="77777777" w:rsidR="004D0EFB" w:rsidRPr="004D0EFB" w:rsidRDefault="004D0EFB" w:rsidP="004D0EFB">
      <w:pPr>
        <w:spacing w:after="0" w:line="240" w:lineRule="auto"/>
        <w:rPr>
          <w:rFonts w:ascii="Calibri" w:eastAsia="Calibri" w:hAnsi="Calibri" w:cs="Calibri"/>
          <w:b/>
          <w:bCs/>
          <w:sz w:val="22"/>
          <w:szCs w:val="22"/>
        </w:rPr>
      </w:pPr>
    </w:p>
    <w:bookmarkEnd w:id="0"/>
    <w:p w14:paraId="297C2851" w14:textId="77777777" w:rsidR="007779E3" w:rsidRPr="007779E3" w:rsidRDefault="007779E3" w:rsidP="007779E3">
      <w:pPr>
        <w:rPr>
          <w:rFonts w:ascii="Calibri Light" w:eastAsia="Calibri" w:hAnsi="Calibri Light" w:cs="Calibri Light"/>
          <w:sz w:val="22"/>
          <w:szCs w:val="22"/>
        </w:rPr>
      </w:pPr>
    </w:p>
    <w:p w14:paraId="21D2E0D9" w14:textId="77777777" w:rsidR="007779E3" w:rsidRPr="007779E3" w:rsidRDefault="007779E3" w:rsidP="007779E3">
      <w:pPr>
        <w:pBdr>
          <w:top w:val="single" w:sz="6" w:space="1" w:color="auto"/>
          <w:left w:val="single" w:sz="6" w:space="1" w:color="auto"/>
          <w:bottom w:val="single" w:sz="6" w:space="1" w:color="auto"/>
          <w:right w:val="single" w:sz="6" w:space="1" w:color="auto"/>
        </w:pBdr>
        <w:shd w:val="pct10" w:color="auto" w:fill="auto"/>
        <w:jc w:val="center"/>
        <w:rPr>
          <w:rFonts w:ascii="Calibri Light" w:hAnsi="Calibri Light" w:cs="Calibri Light"/>
          <w:b/>
        </w:rPr>
      </w:pPr>
      <w:r w:rsidRPr="007779E3">
        <w:rPr>
          <w:rFonts w:ascii="Calibri Light" w:hAnsi="Calibri Light" w:cs="Calibri Light"/>
          <w:b/>
          <w:sz w:val="32"/>
        </w:rPr>
        <w:lastRenderedPageBreak/>
        <w:t>DEMONSTRATED TRAINING EXPERIENCE</w:t>
      </w:r>
    </w:p>
    <w:p w14:paraId="123D388B" w14:textId="4A318032" w:rsidR="007779E3" w:rsidRPr="007779E3" w:rsidRDefault="007779E3" w:rsidP="004D0EFB">
      <w:pPr>
        <w:jc w:val="both"/>
        <w:rPr>
          <w:rFonts w:ascii="Calibri Light" w:hAnsi="Calibri Light" w:cs="Calibri Light"/>
        </w:rPr>
      </w:pPr>
      <w:r w:rsidRPr="007779E3">
        <w:rPr>
          <w:rFonts w:ascii="Calibri Light" w:hAnsi="Calibri Light" w:cs="Calibri Light"/>
        </w:rPr>
        <w:t xml:space="preserve">To demonstrate experience, Bidders must </w:t>
      </w:r>
      <w:r w:rsidR="00CA4DEA">
        <w:rPr>
          <w:rFonts w:ascii="Calibri Light" w:hAnsi="Calibri Light" w:cs="Calibri Light"/>
        </w:rPr>
        <w:t xml:space="preserve">provide a minimum </w:t>
      </w:r>
      <w:r w:rsidR="00184165">
        <w:rPr>
          <w:rFonts w:ascii="Calibri Light" w:hAnsi="Calibri Light" w:cs="Calibri Light"/>
        </w:rPr>
        <w:t xml:space="preserve">of </w:t>
      </w:r>
      <w:r w:rsidR="00184165" w:rsidRPr="007779E3">
        <w:rPr>
          <w:rFonts w:ascii="Calibri Light" w:hAnsi="Calibri Light" w:cs="Calibri Light"/>
        </w:rPr>
        <w:t>five</w:t>
      </w:r>
      <w:r w:rsidRPr="007779E3">
        <w:rPr>
          <w:rFonts w:ascii="Calibri Light" w:hAnsi="Calibri Light" w:cs="Calibri Light"/>
        </w:rPr>
        <w:t xml:space="preserve"> prior customers that participated in their training courses. Demonstrated training experience </w:t>
      </w:r>
      <w:r w:rsidRPr="007779E3">
        <w:rPr>
          <w:rFonts w:ascii="Calibri Light" w:hAnsi="Calibri Light" w:cs="Calibri Light"/>
          <w:b/>
        </w:rPr>
        <w:t>must be itemized as follows</w:t>
      </w:r>
      <w:r w:rsidR="00CA4DEA">
        <w:rPr>
          <w:rFonts w:ascii="Calibri Light" w:hAnsi="Calibri Light" w:cs="Calibri Light"/>
          <w:b/>
        </w:rPr>
        <w:t>:</w:t>
      </w:r>
    </w:p>
    <w:p w14:paraId="3C436B99" w14:textId="77777777" w:rsidR="007779E3" w:rsidRPr="007779E3" w:rsidRDefault="007779E3" w:rsidP="004D0EFB">
      <w:pPr>
        <w:pStyle w:val="ListParagraph"/>
        <w:numPr>
          <w:ilvl w:val="0"/>
          <w:numId w:val="2"/>
        </w:numPr>
        <w:spacing w:after="0" w:line="240" w:lineRule="auto"/>
        <w:jc w:val="both"/>
        <w:rPr>
          <w:rFonts w:ascii="Calibri Light" w:hAnsi="Calibri Light" w:cs="Calibri Light"/>
        </w:rPr>
      </w:pPr>
      <w:r w:rsidRPr="007779E3">
        <w:rPr>
          <w:rFonts w:ascii="Calibri Light" w:hAnsi="Calibri Light" w:cs="Calibri Light"/>
        </w:rPr>
        <w:t>Customer (Organization Name)</w:t>
      </w:r>
    </w:p>
    <w:p w14:paraId="01838DD9" w14:textId="77777777" w:rsidR="007779E3" w:rsidRPr="007779E3" w:rsidRDefault="007779E3" w:rsidP="004D0EFB">
      <w:pPr>
        <w:pStyle w:val="ListParagraph"/>
        <w:numPr>
          <w:ilvl w:val="0"/>
          <w:numId w:val="2"/>
        </w:numPr>
        <w:spacing w:after="0" w:line="240" w:lineRule="auto"/>
        <w:jc w:val="both"/>
        <w:rPr>
          <w:rFonts w:ascii="Calibri Light" w:hAnsi="Calibri Light" w:cs="Calibri Light"/>
        </w:rPr>
      </w:pPr>
      <w:r w:rsidRPr="007779E3">
        <w:rPr>
          <w:rFonts w:ascii="Calibri Light" w:hAnsi="Calibri Light" w:cs="Calibri Light"/>
        </w:rPr>
        <w:t>Type of Business</w:t>
      </w:r>
    </w:p>
    <w:p w14:paraId="2EE57954" w14:textId="77777777" w:rsidR="007779E3" w:rsidRPr="007779E3" w:rsidRDefault="007779E3" w:rsidP="004D0EFB">
      <w:pPr>
        <w:pStyle w:val="ListParagraph"/>
        <w:numPr>
          <w:ilvl w:val="0"/>
          <w:numId w:val="2"/>
        </w:numPr>
        <w:spacing w:after="0" w:line="240" w:lineRule="auto"/>
        <w:jc w:val="both"/>
        <w:rPr>
          <w:rFonts w:ascii="Calibri Light" w:hAnsi="Calibri Light" w:cs="Calibri Light"/>
        </w:rPr>
      </w:pPr>
      <w:r w:rsidRPr="007779E3">
        <w:rPr>
          <w:rFonts w:ascii="Calibri Light" w:hAnsi="Calibri Light" w:cs="Calibri Light"/>
        </w:rPr>
        <w:t>Dates of Training</w:t>
      </w:r>
    </w:p>
    <w:p w14:paraId="346C4789" w14:textId="77777777" w:rsidR="007779E3" w:rsidRPr="007779E3" w:rsidRDefault="007779E3" w:rsidP="004D0EFB">
      <w:pPr>
        <w:pStyle w:val="ListParagraph"/>
        <w:numPr>
          <w:ilvl w:val="0"/>
          <w:numId w:val="2"/>
        </w:numPr>
        <w:spacing w:after="0" w:line="240" w:lineRule="auto"/>
        <w:jc w:val="both"/>
        <w:rPr>
          <w:rFonts w:ascii="Calibri Light" w:hAnsi="Calibri Light" w:cs="Calibri Light"/>
        </w:rPr>
      </w:pPr>
      <w:r w:rsidRPr="007779E3">
        <w:rPr>
          <w:rFonts w:ascii="Calibri Light" w:hAnsi="Calibri Light" w:cs="Calibri Light"/>
        </w:rPr>
        <w:t>Number of students that participated</w:t>
      </w:r>
    </w:p>
    <w:p w14:paraId="390124B4" w14:textId="024F5CFE" w:rsidR="007779E3" w:rsidRPr="007779E3" w:rsidRDefault="007779E3" w:rsidP="004D0EFB">
      <w:pPr>
        <w:pStyle w:val="ListParagraph"/>
        <w:numPr>
          <w:ilvl w:val="0"/>
          <w:numId w:val="2"/>
        </w:numPr>
        <w:spacing w:after="0" w:line="240" w:lineRule="auto"/>
        <w:jc w:val="both"/>
        <w:rPr>
          <w:rFonts w:ascii="Calibri Light" w:hAnsi="Calibri Light" w:cs="Calibri Light"/>
        </w:rPr>
      </w:pPr>
      <w:r w:rsidRPr="007779E3">
        <w:rPr>
          <w:rFonts w:ascii="Calibri Light" w:hAnsi="Calibri Light" w:cs="Calibri Light"/>
        </w:rPr>
        <w:t xml:space="preserve">Name, title, address, and </w:t>
      </w:r>
      <w:r w:rsidR="00C534F4">
        <w:rPr>
          <w:rFonts w:ascii="Calibri Light" w:hAnsi="Calibri Light" w:cs="Calibri Light"/>
        </w:rPr>
        <w:t>current</w:t>
      </w:r>
      <w:r w:rsidRPr="007779E3">
        <w:rPr>
          <w:rFonts w:ascii="Calibri Light" w:hAnsi="Calibri Light" w:cs="Calibri Light"/>
        </w:rPr>
        <w:t xml:space="preserve"> phone number of one student/employee that </w:t>
      </w:r>
      <w:r w:rsidR="00813332" w:rsidRPr="007779E3">
        <w:rPr>
          <w:rFonts w:ascii="Calibri Light" w:hAnsi="Calibri Light" w:cs="Calibri Light"/>
        </w:rPr>
        <w:t>participa</w:t>
      </w:r>
      <w:r w:rsidR="00813332">
        <w:rPr>
          <w:rFonts w:ascii="Calibri Light" w:hAnsi="Calibri Light" w:cs="Calibri Light"/>
        </w:rPr>
        <w:t>te</w:t>
      </w:r>
      <w:r w:rsidR="00813332" w:rsidRPr="007779E3">
        <w:rPr>
          <w:rFonts w:ascii="Calibri Light" w:hAnsi="Calibri Light" w:cs="Calibri Light"/>
        </w:rPr>
        <w:t>d</w:t>
      </w:r>
      <w:r w:rsidRPr="007779E3">
        <w:rPr>
          <w:rFonts w:ascii="Calibri Light" w:hAnsi="Calibri Light" w:cs="Calibri Light"/>
        </w:rPr>
        <w:t xml:space="preserve"> in the online training</w:t>
      </w:r>
    </w:p>
    <w:p w14:paraId="7BE9EBFC" w14:textId="1783A182" w:rsidR="007779E3" w:rsidRPr="007779E3" w:rsidRDefault="007779E3" w:rsidP="004D0EFB">
      <w:pPr>
        <w:pStyle w:val="ListParagraph"/>
        <w:numPr>
          <w:ilvl w:val="0"/>
          <w:numId w:val="2"/>
        </w:numPr>
        <w:spacing w:after="0" w:line="240" w:lineRule="auto"/>
        <w:jc w:val="both"/>
        <w:rPr>
          <w:rFonts w:ascii="Calibri Light" w:hAnsi="Calibri Light" w:cs="Calibri Light"/>
        </w:rPr>
      </w:pPr>
      <w:r w:rsidRPr="007779E3">
        <w:rPr>
          <w:rFonts w:ascii="Calibri Light" w:hAnsi="Calibri Light" w:cs="Calibri Light"/>
        </w:rPr>
        <w:t>Type of training provided (e.g. JAVA, Crystal Reports, C#, ASP.Net, SQL</w:t>
      </w:r>
      <w:r w:rsidR="00C534F4">
        <w:rPr>
          <w:rFonts w:ascii="Calibri Light" w:hAnsi="Calibri Light" w:cs="Calibri Light"/>
        </w:rPr>
        <w:t xml:space="preserve">, </w:t>
      </w:r>
      <w:r w:rsidR="00813332">
        <w:rPr>
          <w:rFonts w:ascii="Calibri Light" w:hAnsi="Calibri Light" w:cs="Calibri Light"/>
        </w:rPr>
        <w:t>etc.</w:t>
      </w:r>
      <w:r w:rsidRPr="007779E3">
        <w:rPr>
          <w:rFonts w:ascii="Calibri Light" w:hAnsi="Calibri Light" w:cs="Calibri Light"/>
        </w:rPr>
        <w:t>)</w:t>
      </w:r>
    </w:p>
    <w:p w14:paraId="56AF5D30" w14:textId="644869FB" w:rsidR="007779E3" w:rsidRPr="007779E3" w:rsidRDefault="00055DDF" w:rsidP="004D0EFB">
      <w:pPr>
        <w:jc w:val="both"/>
        <w:rPr>
          <w:rFonts w:ascii="Calibri Light" w:hAnsi="Calibri Light" w:cs="Calibri Light"/>
        </w:rPr>
      </w:pPr>
      <w:r>
        <w:rPr>
          <w:rFonts w:ascii="Calibri Light" w:hAnsi="Calibri Light" w:cs="Calibri Light"/>
        </w:rPr>
        <w:t>Prior Customer i</w:t>
      </w:r>
      <w:r w:rsidR="007779E3" w:rsidRPr="007779E3">
        <w:rPr>
          <w:rFonts w:ascii="Calibri Light" w:hAnsi="Calibri Light" w:cs="Calibri Light"/>
        </w:rPr>
        <w:t xml:space="preserve">nformation </w:t>
      </w:r>
      <w:r w:rsidR="00CA4DEA">
        <w:rPr>
          <w:rFonts w:ascii="Calibri Light" w:hAnsi="Calibri Light" w:cs="Calibri Light"/>
        </w:rPr>
        <w:t xml:space="preserve">must be entered directly into this </w:t>
      </w:r>
      <w:r w:rsidR="00813332">
        <w:rPr>
          <w:rFonts w:ascii="Calibri Light" w:hAnsi="Calibri Light" w:cs="Calibri Light"/>
        </w:rPr>
        <w:t xml:space="preserve">form </w:t>
      </w:r>
      <w:r w:rsidR="00813332" w:rsidRPr="007779E3">
        <w:rPr>
          <w:rFonts w:ascii="Calibri Light" w:hAnsi="Calibri Light" w:cs="Calibri Light"/>
        </w:rPr>
        <w:t>and</w:t>
      </w:r>
      <w:r w:rsidR="007779E3" w:rsidRPr="007779E3">
        <w:rPr>
          <w:rFonts w:ascii="Calibri Light" w:hAnsi="Calibri Light" w:cs="Calibri Light"/>
        </w:rPr>
        <w:t xml:space="preserve"> provided with the Bidder’s </w:t>
      </w:r>
      <w:r w:rsidR="00CA4DEA">
        <w:rPr>
          <w:rFonts w:ascii="Calibri Light" w:hAnsi="Calibri Light" w:cs="Calibri Light"/>
        </w:rPr>
        <w:t>B</w:t>
      </w:r>
      <w:r w:rsidR="007779E3" w:rsidRPr="007779E3">
        <w:rPr>
          <w:rFonts w:ascii="Calibri Light" w:hAnsi="Calibri Light" w:cs="Calibri Light"/>
        </w:rPr>
        <w:t>id</w:t>
      </w:r>
      <w:r w:rsidR="00CA4DEA">
        <w:rPr>
          <w:rFonts w:ascii="Calibri Light" w:hAnsi="Calibri Light" w:cs="Calibri Light"/>
        </w:rPr>
        <w:t xml:space="preserve"> Schedule</w:t>
      </w:r>
      <w:r w:rsidR="007779E3" w:rsidRPr="007779E3">
        <w:rPr>
          <w:rFonts w:ascii="Calibri Light" w:hAnsi="Calibri Light" w:cs="Calibri Light"/>
        </w:rPr>
        <w:t>.</w:t>
      </w:r>
    </w:p>
    <w:p w14:paraId="59BE66E6" w14:textId="77777777" w:rsidR="007779E3" w:rsidRPr="007779E3" w:rsidRDefault="007779E3" w:rsidP="004D0EFB">
      <w:pPr>
        <w:jc w:val="both"/>
        <w:rPr>
          <w:rFonts w:ascii="Calibri Light" w:hAnsi="Calibri Light" w:cs="Calibri Light"/>
        </w:rPr>
      </w:pPr>
      <w:r w:rsidRPr="007779E3">
        <w:rPr>
          <w:rFonts w:ascii="Calibri Light" w:hAnsi="Calibri Light" w:cs="Calibri Light"/>
        </w:rPr>
        <w:t>1.</w:t>
      </w:r>
    </w:p>
    <w:p w14:paraId="230A5845" w14:textId="77777777" w:rsidR="007779E3" w:rsidRPr="007779E3" w:rsidRDefault="007779E3" w:rsidP="004D0EFB">
      <w:pPr>
        <w:jc w:val="both"/>
        <w:rPr>
          <w:rFonts w:ascii="Calibri Light" w:hAnsi="Calibri Light" w:cs="Calibri Light"/>
        </w:rPr>
      </w:pPr>
      <w:r w:rsidRPr="007779E3">
        <w:rPr>
          <w:rFonts w:ascii="Calibri Light" w:hAnsi="Calibri Light" w:cs="Calibri Light"/>
        </w:rPr>
        <w:t>2.</w:t>
      </w:r>
    </w:p>
    <w:p w14:paraId="3057AF06" w14:textId="77777777" w:rsidR="007779E3" w:rsidRPr="007779E3" w:rsidRDefault="007779E3" w:rsidP="004D0EFB">
      <w:pPr>
        <w:jc w:val="both"/>
        <w:rPr>
          <w:rFonts w:ascii="Calibri Light" w:hAnsi="Calibri Light" w:cs="Calibri Light"/>
        </w:rPr>
      </w:pPr>
      <w:r w:rsidRPr="007779E3">
        <w:rPr>
          <w:rFonts w:ascii="Calibri Light" w:hAnsi="Calibri Light" w:cs="Calibri Light"/>
        </w:rPr>
        <w:t>3.</w:t>
      </w:r>
    </w:p>
    <w:p w14:paraId="3C8EED5E" w14:textId="77777777" w:rsidR="007779E3" w:rsidRPr="007779E3" w:rsidRDefault="007779E3" w:rsidP="004D0EFB">
      <w:pPr>
        <w:jc w:val="both"/>
        <w:rPr>
          <w:rFonts w:ascii="Calibri Light" w:hAnsi="Calibri Light" w:cs="Calibri Light"/>
        </w:rPr>
      </w:pPr>
      <w:r w:rsidRPr="007779E3">
        <w:rPr>
          <w:rFonts w:ascii="Calibri Light" w:hAnsi="Calibri Light" w:cs="Calibri Light"/>
        </w:rPr>
        <w:t>4.</w:t>
      </w:r>
    </w:p>
    <w:p w14:paraId="5636B422" w14:textId="77777777" w:rsidR="007779E3" w:rsidRPr="007779E3" w:rsidRDefault="007779E3" w:rsidP="004D0EFB">
      <w:pPr>
        <w:jc w:val="both"/>
        <w:rPr>
          <w:rFonts w:ascii="Calibri Light" w:hAnsi="Calibri Light" w:cs="Calibri Light"/>
        </w:rPr>
      </w:pPr>
      <w:r w:rsidRPr="007779E3">
        <w:rPr>
          <w:rFonts w:ascii="Calibri Light" w:hAnsi="Calibri Light" w:cs="Calibri Light"/>
        </w:rPr>
        <w:t>5.</w:t>
      </w:r>
    </w:p>
    <w:p w14:paraId="2147C35B" w14:textId="590DD5AF" w:rsidR="00176FFA" w:rsidRPr="00706098" w:rsidRDefault="00E44422" w:rsidP="00C64F53">
      <w:pPr>
        <w:ind w:left="-540"/>
        <w:jc w:val="both"/>
        <w:rPr>
          <w:rFonts w:ascii="Calibri" w:hAnsi="Calibri" w:cs="Calibri"/>
          <w:sz w:val="22"/>
          <w:szCs w:val="22"/>
        </w:rPr>
      </w:pPr>
      <w:r w:rsidRPr="00706098">
        <w:rPr>
          <w:rFonts w:ascii="Calibri" w:hAnsi="Calibri" w:cs="Calibri"/>
          <w:sz w:val="22"/>
          <w:szCs w:val="22"/>
        </w:rPr>
        <w:t xml:space="preserve">Bid Schedule costs must include the total cost to complete all aspects of the goods, services, and deliverables </w:t>
      </w:r>
      <w:r w:rsidRPr="00BC72AC">
        <w:rPr>
          <w:rFonts w:ascii="Calibri" w:hAnsi="Calibri" w:cs="Calibri"/>
          <w:sz w:val="22"/>
          <w:szCs w:val="22"/>
        </w:rPr>
        <w:t>required per ITB#</w:t>
      </w:r>
      <w:r w:rsidR="00357890" w:rsidRPr="00BC72AC">
        <w:rPr>
          <w:rFonts w:ascii="Calibri" w:hAnsi="Calibri" w:cs="Calibri"/>
          <w:sz w:val="22"/>
          <w:szCs w:val="22"/>
        </w:rPr>
        <w:t xml:space="preserve"> </w:t>
      </w:r>
      <w:r w:rsidR="004D0EFB">
        <w:rPr>
          <w:rFonts w:ascii="Calibri" w:hAnsi="Calibri" w:cs="Calibri"/>
          <w:sz w:val="22"/>
          <w:szCs w:val="22"/>
        </w:rPr>
        <w:t>2026-0200-</w:t>
      </w:r>
      <w:r w:rsidR="00B13FDA">
        <w:rPr>
          <w:rFonts w:ascii="Calibri" w:hAnsi="Calibri" w:cs="Calibri"/>
          <w:sz w:val="22"/>
          <w:szCs w:val="22"/>
        </w:rPr>
        <w:t>0281</w:t>
      </w:r>
      <w:r w:rsidR="004D0EFB">
        <w:rPr>
          <w:rFonts w:ascii="Calibri" w:hAnsi="Calibri" w:cs="Calibri"/>
          <w:sz w:val="22"/>
          <w:szCs w:val="22"/>
        </w:rPr>
        <w:t>/02-108-26</w:t>
      </w:r>
      <w:r w:rsidRPr="00BC72AC">
        <w:rPr>
          <w:rFonts w:ascii="Calibri" w:hAnsi="Calibri" w:cs="Calibri"/>
          <w:sz w:val="22"/>
          <w:szCs w:val="22"/>
        </w:rPr>
        <w:t>.</w:t>
      </w:r>
      <w:r w:rsidRPr="00706098">
        <w:rPr>
          <w:rFonts w:ascii="Calibri" w:hAnsi="Calibri" w:cs="Calibri"/>
          <w:sz w:val="22"/>
          <w:szCs w:val="22"/>
        </w:rPr>
        <w:t xml:space="preserve"> These costs must include all direct and indirect costs associated with the performance of the contract. </w:t>
      </w:r>
    </w:p>
    <w:tbl>
      <w:tblPr>
        <w:tblStyle w:val="TableGrid"/>
        <w:tblW w:w="0" w:type="auto"/>
        <w:tblLook w:val="04A0" w:firstRow="1" w:lastRow="0" w:firstColumn="1" w:lastColumn="0" w:noHBand="0" w:noVBand="1"/>
      </w:tblPr>
      <w:tblGrid>
        <w:gridCol w:w="2700"/>
        <w:gridCol w:w="4680"/>
      </w:tblGrid>
      <w:tr w:rsidR="006016F7" w:rsidRPr="00706098" w14:paraId="6A1B9F53" w14:textId="77777777" w:rsidTr="00176FFA">
        <w:tc>
          <w:tcPr>
            <w:tcW w:w="2700" w:type="dxa"/>
            <w:tcBorders>
              <w:top w:val="nil"/>
              <w:left w:val="nil"/>
              <w:bottom w:val="nil"/>
              <w:right w:val="nil"/>
            </w:tcBorders>
            <w:vAlign w:val="bottom"/>
          </w:tcPr>
          <w:p w14:paraId="2D7085B7" w14:textId="40200B98" w:rsidR="006016F7" w:rsidRPr="00706098" w:rsidRDefault="006016F7" w:rsidP="00176FFA">
            <w:pPr>
              <w:jc w:val="right"/>
              <w:rPr>
                <w:rFonts w:ascii="Calibri" w:hAnsi="Calibri" w:cs="Calibri"/>
              </w:rPr>
            </w:pPr>
            <w:r w:rsidRPr="00706098">
              <w:rPr>
                <w:rFonts w:ascii="Calibri" w:hAnsi="Calibri" w:cs="Calibri"/>
              </w:rPr>
              <w:t>Contractor Name</w:t>
            </w:r>
            <w:r w:rsidR="00176FFA" w:rsidRPr="00706098">
              <w:rPr>
                <w:rFonts w:ascii="Calibri" w:hAnsi="Calibri" w:cs="Calibri"/>
              </w:rPr>
              <w:t>:</w:t>
            </w:r>
          </w:p>
        </w:tc>
        <w:tc>
          <w:tcPr>
            <w:tcW w:w="4680" w:type="dxa"/>
            <w:tcBorders>
              <w:top w:val="nil"/>
              <w:left w:val="nil"/>
              <w:bottom w:val="single" w:sz="4" w:space="0" w:color="auto"/>
              <w:right w:val="nil"/>
            </w:tcBorders>
          </w:tcPr>
          <w:p w14:paraId="50C67FA4" w14:textId="77777777" w:rsidR="006016F7" w:rsidRPr="00706098" w:rsidRDefault="006016F7" w:rsidP="00BD4FB2">
            <w:pPr>
              <w:rPr>
                <w:rFonts w:ascii="Calibri" w:hAnsi="Calibri" w:cs="Calibri"/>
              </w:rPr>
            </w:pPr>
          </w:p>
        </w:tc>
      </w:tr>
      <w:tr w:rsidR="006016F7" w:rsidRPr="00706098" w14:paraId="0E0DFE0B" w14:textId="77777777" w:rsidTr="00205F10">
        <w:trPr>
          <w:trHeight w:val="683"/>
        </w:trPr>
        <w:tc>
          <w:tcPr>
            <w:tcW w:w="2700" w:type="dxa"/>
            <w:tcBorders>
              <w:top w:val="nil"/>
              <w:left w:val="nil"/>
              <w:bottom w:val="nil"/>
              <w:right w:val="nil"/>
            </w:tcBorders>
            <w:vAlign w:val="bottom"/>
          </w:tcPr>
          <w:p w14:paraId="40BC30CF" w14:textId="14CC53CC" w:rsidR="006016F7" w:rsidRPr="00706098" w:rsidRDefault="006016F7" w:rsidP="00176FFA">
            <w:pPr>
              <w:jc w:val="right"/>
              <w:rPr>
                <w:rFonts w:ascii="Calibri" w:hAnsi="Calibri" w:cs="Calibri"/>
              </w:rPr>
            </w:pPr>
            <w:r w:rsidRPr="00706098">
              <w:rPr>
                <w:rFonts w:ascii="Calibri" w:hAnsi="Calibri" w:cs="Calibri"/>
              </w:rPr>
              <w:t>Authorized Contractor’s Signature</w:t>
            </w:r>
            <w:r w:rsidR="00176FFA" w:rsidRPr="00706098">
              <w:rPr>
                <w:rFonts w:ascii="Calibri" w:hAnsi="Calibri" w:cs="Calibri"/>
              </w:rPr>
              <w:t>:</w:t>
            </w:r>
          </w:p>
        </w:tc>
        <w:tc>
          <w:tcPr>
            <w:tcW w:w="4680" w:type="dxa"/>
            <w:tcBorders>
              <w:top w:val="single" w:sz="4" w:space="0" w:color="auto"/>
              <w:left w:val="nil"/>
              <w:bottom w:val="single" w:sz="4" w:space="0" w:color="auto"/>
              <w:right w:val="nil"/>
            </w:tcBorders>
          </w:tcPr>
          <w:p w14:paraId="0EA94021" w14:textId="77777777" w:rsidR="006016F7" w:rsidRPr="00706098" w:rsidRDefault="006016F7" w:rsidP="00BD4FB2">
            <w:pPr>
              <w:rPr>
                <w:rFonts w:ascii="Calibri" w:hAnsi="Calibri" w:cs="Calibri"/>
              </w:rPr>
            </w:pPr>
          </w:p>
        </w:tc>
      </w:tr>
      <w:tr w:rsidR="006016F7" w:rsidRPr="00706098" w14:paraId="6693716E" w14:textId="77777777" w:rsidTr="00176FFA">
        <w:trPr>
          <w:trHeight w:val="458"/>
        </w:trPr>
        <w:tc>
          <w:tcPr>
            <w:tcW w:w="2700" w:type="dxa"/>
            <w:tcBorders>
              <w:top w:val="nil"/>
              <w:left w:val="nil"/>
              <w:bottom w:val="nil"/>
              <w:right w:val="nil"/>
            </w:tcBorders>
            <w:vAlign w:val="bottom"/>
          </w:tcPr>
          <w:p w14:paraId="49D7AD7C" w14:textId="7DB7677D" w:rsidR="006016F7" w:rsidRPr="00706098" w:rsidRDefault="006016F7" w:rsidP="00176FFA">
            <w:pPr>
              <w:jc w:val="right"/>
              <w:rPr>
                <w:rFonts w:ascii="Calibri" w:hAnsi="Calibri" w:cs="Calibri"/>
              </w:rPr>
            </w:pPr>
            <w:r w:rsidRPr="00706098">
              <w:rPr>
                <w:rFonts w:ascii="Calibri" w:hAnsi="Calibri" w:cs="Calibri"/>
              </w:rPr>
              <w:t>Printed Name</w:t>
            </w:r>
            <w:r w:rsidR="00176FFA" w:rsidRPr="00706098">
              <w:rPr>
                <w:rFonts w:ascii="Calibri" w:hAnsi="Calibri" w:cs="Calibri"/>
              </w:rPr>
              <w:t>:</w:t>
            </w:r>
          </w:p>
        </w:tc>
        <w:tc>
          <w:tcPr>
            <w:tcW w:w="4680" w:type="dxa"/>
            <w:tcBorders>
              <w:top w:val="single" w:sz="4" w:space="0" w:color="auto"/>
              <w:left w:val="nil"/>
              <w:bottom w:val="single" w:sz="4" w:space="0" w:color="auto"/>
              <w:right w:val="nil"/>
            </w:tcBorders>
          </w:tcPr>
          <w:p w14:paraId="72273E71" w14:textId="77777777" w:rsidR="006016F7" w:rsidRPr="00706098" w:rsidRDefault="006016F7" w:rsidP="00BD4FB2">
            <w:pPr>
              <w:rPr>
                <w:rFonts w:ascii="Calibri" w:hAnsi="Calibri" w:cs="Calibri"/>
              </w:rPr>
            </w:pPr>
          </w:p>
        </w:tc>
      </w:tr>
      <w:tr w:rsidR="006016F7" w:rsidRPr="00706098" w14:paraId="13085388" w14:textId="77777777" w:rsidTr="00176FFA">
        <w:trPr>
          <w:trHeight w:val="530"/>
        </w:trPr>
        <w:tc>
          <w:tcPr>
            <w:tcW w:w="2700" w:type="dxa"/>
            <w:tcBorders>
              <w:top w:val="nil"/>
              <w:left w:val="nil"/>
              <w:bottom w:val="nil"/>
              <w:right w:val="nil"/>
            </w:tcBorders>
            <w:vAlign w:val="bottom"/>
          </w:tcPr>
          <w:p w14:paraId="417376E2" w14:textId="000A10F6" w:rsidR="006016F7" w:rsidRPr="00706098" w:rsidRDefault="006016F7" w:rsidP="00176FFA">
            <w:pPr>
              <w:jc w:val="right"/>
              <w:rPr>
                <w:rFonts w:ascii="Calibri" w:hAnsi="Calibri" w:cs="Calibri"/>
              </w:rPr>
            </w:pPr>
            <w:r w:rsidRPr="00706098">
              <w:rPr>
                <w:rFonts w:ascii="Calibri" w:hAnsi="Calibri" w:cs="Calibri"/>
              </w:rPr>
              <w:t>Date</w:t>
            </w:r>
            <w:r w:rsidR="00176FFA" w:rsidRPr="00706098">
              <w:rPr>
                <w:rFonts w:ascii="Calibri" w:hAnsi="Calibri" w:cs="Calibri"/>
              </w:rPr>
              <w:t>:</w:t>
            </w:r>
          </w:p>
        </w:tc>
        <w:tc>
          <w:tcPr>
            <w:tcW w:w="4680" w:type="dxa"/>
            <w:tcBorders>
              <w:top w:val="single" w:sz="4" w:space="0" w:color="auto"/>
              <w:left w:val="nil"/>
              <w:bottom w:val="single" w:sz="4" w:space="0" w:color="auto"/>
              <w:right w:val="nil"/>
            </w:tcBorders>
          </w:tcPr>
          <w:p w14:paraId="05A4817D" w14:textId="77777777" w:rsidR="006016F7" w:rsidRPr="00706098" w:rsidRDefault="006016F7" w:rsidP="00BD4FB2">
            <w:pPr>
              <w:rPr>
                <w:rFonts w:ascii="Calibri" w:hAnsi="Calibri" w:cs="Calibri"/>
              </w:rPr>
            </w:pPr>
          </w:p>
        </w:tc>
      </w:tr>
    </w:tbl>
    <w:p w14:paraId="32FED77F" w14:textId="77777777" w:rsidR="00BD4FB2" w:rsidRDefault="00BD4FB2" w:rsidP="0001269A"/>
    <w:sectPr w:rsidR="00BD4FB2" w:rsidSect="00CA4DE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CB00E" w14:textId="77777777" w:rsidR="0001269A" w:rsidRDefault="0001269A" w:rsidP="0001269A">
      <w:pPr>
        <w:spacing w:after="0" w:line="240" w:lineRule="auto"/>
      </w:pPr>
      <w:r>
        <w:separator/>
      </w:r>
    </w:p>
  </w:endnote>
  <w:endnote w:type="continuationSeparator" w:id="0">
    <w:p w14:paraId="0960CE29" w14:textId="77777777" w:rsidR="0001269A" w:rsidRDefault="0001269A" w:rsidP="00012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66635529"/>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72965D1D" w14:textId="124336FF" w:rsidR="00291518" w:rsidRPr="00813332" w:rsidRDefault="00291518" w:rsidP="00291518">
            <w:pPr>
              <w:pStyle w:val="Footer"/>
              <w:jc w:val="center"/>
              <w:rPr>
                <w:sz w:val="16"/>
                <w:szCs w:val="16"/>
              </w:rPr>
            </w:pPr>
            <w:r w:rsidRPr="00813332">
              <w:rPr>
                <w:sz w:val="16"/>
                <w:szCs w:val="16"/>
              </w:rPr>
              <w:t xml:space="preserve">Page </w:t>
            </w:r>
            <w:r w:rsidRPr="00813332">
              <w:rPr>
                <w:b/>
                <w:bCs/>
                <w:sz w:val="16"/>
                <w:szCs w:val="16"/>
              </w:rPr>
              <w:fldChar w:fldCharType="begin"/>
            </w:r>
            <w:r w:rsidRPr="00813332">
              <w:rPr>
                <w:b/>
                <w:bCs/>
                <w:sz w:val="16"/>
                <w:szCs w:val="16"/>
              </w:rPr>
              <w:instrText xml:space="preserve"> PAGE </w:instrText>
            </w:r>
            <w:r w:rsidRPr="00813332">
              <w:rPr>
                <w:b/>
                <w:bCs/>
                <w:sz w:val="16"/>
                <w:szCs w:val="16"/>
              </w:rPr>
              <w:fldChar w:fldCharType="separate"/>
            </w:r>
            <w:r w:rsidRPr="00813332">
              <w:rPr>
                <w:b/>
                <w:bCs/>
                <w:noProof/>
                <w:sz w:val="16"/>
                <w:szCs w:val="16"/>
              </w:rPr>
              <w:t>2</w:t>
            </w:r>
            <w:r w:rsidRPr="00813332">
              <w:rPr>
                <w:b/>
                <w:bCs/>
                <w:sz w:val="16"/>
                <w:szCs w:val="16"/>
              </w:rPr>
              <w:fldChar w:fldCharType="end"/>
            </w:r>
            <w:r w:rsidRPr="00813332">
              <w:rPr>
                <w:sz w:val="16"/>
                <w:szCs w:val="16"/>
              </w:rPr>
              <w:t xml:space="preserve"> of </w:t>
            </w:r>
            <w:r w:rsidRPr="00813332">
              <w:rPr>
                <w:b/>
                <w:bCs/>
                <w:sz w:val="16"/>
                <w:szCs w:val="16"/>
              </w:rPr>
              <w:fldChar w:fldCharType="begin"/>
            </w:r>
            <w:r w:rsidRPr="00813332">
              <w:rPr>
                <w:b/>
                <w:bCs/>
                <w:sz w:val="16"/>
                <w:szCs w:val="16"/>
              </w:rPr>
              <w:instrText xml:space="preserve"> NUMPAGES  </w:instrText>
            </w:r>
            <w:r w:rsidRPr="00813332">
              <w:rPr>
                <w:b/>
                <w:bCs/>
                <w:sz w:val="16"/>
                <w:szCs w:val="16"/>
              </w:rPr>
              <w:fldChar w:fldCharType="separate"/>
            </w:r>
            <w:r w:rsidRPr="00813332">
              <w:rPr>
                <w:b/>
                <w:bCs/>
                <w:noProof/>
                <w:sz w:val="16"/>
                <w:szCs w:val="16"/>
              </w:rPr>
              <w:t>2</w:t>
            </w:r>
            <w:r w:rsidRPr="00813332">
              <w:rPr>
                <w:b/>
                <w:bCs/>
                <w:sz w:val="16"/>
                <w:szCs w:val="16"/>
              </w:rPr>
              <w:fldChar w:fldCharType="end"/>
            </w:r>
          </w:p>
        </w:sdtContent>
      </w:sdt>
    </w:sdtContent>
  </w:sdt>
  <w:p w14:paraId="72AEC9B8" w14:textId="77777777" w:rsidR="00E52F16" w:rsidRDefault="00E52F16" w:rsidP="0029151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30D5D" w14:textId="77777777" w:rsidR="0001269A" w:rsidRDefault="0001269A" w:rsidP="0001269A">
      <w:pPr>
        <w:spacing w:after="0" w:line="240" w:lineRule="auto"/>
      </w:pPr>
      <w:r>
        <w:separator/>
      </w:r>
    </w:p>
  </w:footnote>
  <w:footnote w:type="continuationSeparator" w:id="0">
    <w:p w14:paraId="6E4B0B1E" w14:textId="77777777" w:rsidR="0001269A" w:rsidRDefault="0001269A" w:rsidP="00012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E320" w14:textId="777F639F" w:rsidR="0001269A" w:rsidRPr="00706098" w:rsidRDefault="0001269A" w:rsidP="0001269A">
    <w:pPr>
      <w:jc w:val="center"/>
      <w:rPr>
        <w:rFonts w:ascii="Calibri" w:hAnsi="Calibri" w:cs="Calibri"/>
      </w:rPr>
    </w:pPr>
    <w:r w:rsidRPr="00706098">
      <w:rPr>
        <w:rFonts w:ascii="Calibri" w:hAnsi="Calibri" w:cs="Calibri"/>
      </w:rPr>
      <w:t>ITB#</w:t>
    </w:r>
    <w:r w:rsidR="00AD37C2" w:rsidRPr="00AD37C2">
      <w:rPr>
        <w:rFonts w:ascii="Calibri" w:hAnsi="Calibri" w:cs="Calibri"/>
        <w:b/>
        <w:bCs/>
      </w:rPr>
      <w:t>2026-0200-0281/02-108-26</w:t>
    </w:r>
    <w:r w:rsidRPr="00706098">
      <w:rPr>
        <w:rFonts w:ascii="Calibri" w:hAnsi="Calibri" w:cs="Calibri"/>
      </w:rPr>
      <w:br/>
    </w:r>
    <w:r w:rsidR="007779E3">
      <w:rPr>
        <w:rFonts w:ascii="Calibri" w:hAnsi="Calibri" w:cs="Calibri"/>
      </w:rPr>
      <w:t>Online Web Based Training</w:t>
    </w:r>
  </w:p>
  <w:p w14:paraId="642C0E75" w14:textId="596621AC" w:rsidR="0001269A" w:rsidRDefault="0001269A" w:rsidP="007A1751">
    <w:pPr>
      <w:jc w:val="center"/>
    </w:pPr>
    <w:r w:rsidRPr="00706098">
      <w:rPr>
        <w:rFonts w:ascii="Calibri" w:hAnsi="Calibri" w:cs="Calibri"/>
      </w:rPr>
      <w:t>Attachment 2 – Bid Schedule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AE1"/>
    <w:multiLevelType w:val="hybridMultilevel"/>
    <w:tmpl w:val="B2C0E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440C4"/>
    <w:multiLevelType w:val="hybridMultilevel"/>
    <w:tmpl w:val="0DAA6DD0"/>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 w15:restartNumberingAfterBreak="0">
    <w:nsid w:val="3DAB0B60"/>
    <w:multiLevelType w:val="hybridMultilevel"/>
    <w:tmpl w:val="202C9744"/>
    <w:lvl w:ilvl="0" w:tplc="75EC7BF2">
      <w:start w:val="1"/>
      <w:numFmt w:val="bullet"/>
      <w:lvlText w:val=""/>
      <w:lvlJc w:val="left"/>
      <w:pPr>
        <w:ind w:left="1440" w:hanging="360"/>
      </w:pPr>
      <w:rPr>
        <w:rFonts w:ascii="Symbol" w:hAnsi="Symbol"/>
      </w:rPr>
    </w:lvl>
    <w:lvl w:ilvl="1" w:tplc="7040B2FC">
      <w:start w:val="1"/>
      <w:numFmt w:val="bullet"/>
      <w:lvlText w:val=""/>
      <w:lvlJc w:val="left"/>
      <w:pPr>
        <w:ind w:left="1440" w:hanging="360"/>
      </w:pPr>
      <w:rPr>
        <w:rFonts w:ascii="Symbol" w:hAnsi="Symbol"/>
      </w:rPr>
    </w:lvl>
    <w:lvl w:ilvl="2" w:tplc="05EC9082">
      <w:start w:val="1"/>
      <w:numFmt w:val="bullet"/>
      <w:lvlText w:val=""/>
      <w:lvlJc w:val="left"/>
      <w:pPr>
        <w:ind w:left="1440" w:hanging="360"/>
      </w:pPr>
      <w:rPr>
        <w:rFonts w:ascii="Symbol" w:hAnsi="Symbol"/>
      </w:rPr>
    </w:lvl>
    <w:lvl w:ilvl="3" w:tplc="2E3AF676">
      <w:start w:val="1"/>
      <w:numFmt w:val="bullet"/>
      <w:lvlText w:val=""/>
      <w:lvlJc w:val="left"/>
      <w:pPr>
        <w:ind w:left="1440" w:hanging="360"/>
      </w:pPr>
      <w:rPr>
        <w:rFonts w:ascii="Symbol" w:hAnsi="Symbol"/>
      </w:rPr>
    </w:lvl>
    <w:lvl w:ilvl="4" w:tplc="AE4AD362">
      <w:start w:val="1"/>
      <w:numFmt w:val="bullet"/>
      <w:lvlText w:val=""/>
      <w:lvlJc w:val="left"/>
      <w:pPr>
        <w:ind w:left="1440" w:hanging="360"/>
      </w:pPr>
      <w:rPr>
        <w:rFonts w:ascii="Symbol" w:hAnsi="Symbol"/>
      </w:rPr>
    </w:lvl>
    <w:lvl w:ilvl="5" w:tplc="0DB40E52">
      <w:start w:val="1"/>
      <w:numFmt w:val="bullet"/>
      <w:lvlText w:val=""/>
      <w:lvlJc w:val="left"/>
      <w:pPr>
        <w:ind w:left="1440" w:hanging="360"/>
      </w:pPr>
      <w:rPr>
        <w:rFonts w:ascii="Symbol" w:hAnsi="Symbol"/>
      </w:rPr>
    </w:lvl>
    <w:lvl w:ilvl="6" w:tplc="CF966D56">
      <w:start w:val="1"/>
      <w:numFmt w:val="bullet"/>
      <w:lvlText w:val=""/>
      <w:lvlJc w:val="left"/>
      <w:pPr>
        <w:ind w:left="1440" w:hanging="360"/>
      </w:pPr>
      <w:rPr>
        <w:rFonts w:ascii="Symbol" w:hAnsi="Symbol"/>
      </w:rPr>
    </w:lvl>
    <w:lvl w:ilvl="7" w:tplc="1ECE2CC4">
      <w:start w:val="1"/>
      <w:numFmt w:val="bullet"/>
      <w:lvlText w:val=""/>
      <w:lvlJc w:val="left"/>
      <w:pPr>
        <w:ind w:left="1440" w:hanging="360"/>
      </w:pPr>
      <w:rPr>
        <w:rFonts w:ascii="Symbol" w:hAnsi="Symbol"/>
      </w:rPr>
    </w:lvl>
    <w:lvl w:ilvl="8" w:tplc="C12A08D8">
      <w:start w:val="1"/>
      <w:numFmt w:val="bullet"/>
      <w:lvlText w:val=""/>
      <w:lvlJc w:val="left"/>
      <w:pPr>
        <w:ind w:left="1440" w:hanging="360"/>
      </w:pPr>
      <w:rPr>
        <w:rFonts w:ascii="Symbol" w:hAnsi="Symbol"/>
      </w:rPr>
    </w:lvl>
  </w:abstractNum>
  <w:num w:numId="1" w16cid:durableId="99305313">
    <w:abstractNumId w:val="1"/>
  </w:num>
  <w:num w:numId="2" w16cid:durableId="1160971954">
    <w:abstractNumId w:val="0"/>
  </w:num>
  <w:num w:numId="3" w16cid:durableId="1460105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FB2"/>
    <w:rsid w:val="000035C5"/>
    <w:rsid w:val="0001269A"/>
    <w:rsid w:val="00055DDF"/>
    <w:rsid w:val="000633C4"/>
    <w:rsid w:val="00072EC8"/>
    <w:rsid w:val="00086910"/>
    <w:rsid w:val="000A0438"/>
    <w:rsid w:val="00160451"/>
    <w:rsid w:val="00163BAF"/>
    <w:rsid w:val="00176FFA"/>
    <w:rsid w:val="00184165"/>
    <w:rsid w:val="001918EA"/>
    <w:rsid w:val="001A6AA4"/>
    <w:rsid w:val="001C4733"/>
    <w:rsid w:val="001E14B9"/>
    <w:rsid w:val="001F2DC7"/>
    <w:rsid w:val="00205F10"/>
    <w:rsid w:val="0024600D"/>
    <w:rsid w:val="0027300B"/>
    <w:rsid w:val="00291518"/>
    <w:rsid w:val="002A257F"/>
    <w:rsid w:val="002E144B"/>
    <w:rsid w:val="003471D7"/>
    <w:rsid w:val="00357890"/>
    <w:rsid w:val="00361317"/>
    <w:rsid w:val="00386696"/>
    <w:rsid w:val="0039061E"/>
    <w:rsid w:val="003E3278"/>
    <w:rsid w:val="003E49EF"/>
    <w:rsid w:val="004024B6"/>
    <w:rsid w:val="00455F57"/>
    <w:rsid w:val="00474C72"/>
    <w:rsid w:val="004B398B"/>
    <w:rsid w:val="004C7E2B"/>
    <w:rsid w:val="004D0EFB"/>
    <w:rsid w:val="004F1E7B"/>
    <w:rsid w:val="00501ED5"/>
    <w:rsid w:val="00504923"/>
    <w:rsid w:val="00547E60"/>
    <w:rsid w:val="005869DB"/>
    <w:rsid w:val="005C0787"/>
    <w:rsid w:val="005D4901"/>
    <w:rsid w:val="006016F7"/>
    <w:rsid w:val="00636C7C"/>
    <w:rsid w:val="00640B9C"/>
    <w:rsid w:val="006B1A7A"/>
    <w:rsid w:val="006C05D0"/>
    <w:rsid w:val="006C5DE2"/>
    <w:rsid w:val="0070031F"/>
    <w:rsid w:val="00706098"/>
    <w:rsid w:val="00717674"/>
    <w:rsid w:val="007326A6"/>
    <w:rsid w:val="00741091"/>
    <w:rsid w:val="00745067"/>
    <w:rsid w:val="00772075"/>
    <w:rsid w:val="00772B59"/>
    <w:rsid w:val="007779E3"/>
    <w:rsid w:val="007827B8"/>
    <w:rsid w:val="007A1751"/>
    <w:rsid w:val="007A4DD9"/>
    <w:rsid w:val="007A7FD6"/>
    <w:rsid w:val="007C43FD"/>
    <w:rsid w:val="007D3B80"/>
    <w:rsid w:val="007D7EEF"/>
    <w:rsid w:val="00813332"/>
    <w:rsid w:val="008301C9"/>
    <w:rsid w:val="0086503A"/>
    <w:rsid w:val="00893A97"/>
    <w:rsid w:val="008E69C4"/>
    <w:rsid w:val="008F370E"/>
    <w:rsid w:val="009131D8"/>
    <w:rsid w:val="00946759"/>
    <w:rsid w:val="009944C7"/>
    <w:rsid w:val="009E7386"/>
    <w:rsid w:val="009F65AA"/>
    <w:rsid w:val="00A00E62"/>
    <w:rsid w:val="00A17477"/>
    <w:rsid w:val="00A27566"/>
    <w:rsid w:val="00A41023"/>
    <w:rsid w:val="00A527BF"/>
    <w:rsid w:val="00A550CC"/>
    <w:rsid w:val="00A86DDF"/>
    <w:rsid w:val="00AB7463"/>
    <w:rsid w:val="00AD37C2"/>
    <w:rsid w:val="00B13FDA"/>
    <w:rsid w:val="00B3234E"/>
    <w:rsid w:val="00BC260C"/>
    <w:rsid w:val="00BC4555"/>
    <w:rsid w:val="00BC72AC"/>
    <w:rsid w:val="00BD4FB2"/>
    <w:rsid w:val="00C01711"/>
    <w:rsid w:val="00C1135F"/>
    <w:rsid w:val="00C422FA"/>
    <w:rsid w:val="00C534F4"/>
    <w:rsid w:val="00C64F53"/>
    <w:rsid w:val="00C9005B"/>
    <w:rsid w:val="00CA2329"/>
    <w:rsid w:val="00CA4DEA"/>
    <w:rsid w:val="00CC7743"/>
    <w:rsid w:val="00CF5F1F"/>
    <w:rsid w:val="00D52B95"/>
    <w:rsid w:val="00DA5C6A"/>
    <w:rsid w:val="00DC2BF0"/>
    <w:rsid w:val="00DC4A4A"/>
    <w:rsid w:val="00DF1ECF"/>
    <w:rsid w:val="00E03B50"/>
    <w:rsid w:val="00E078A8"/>
    <w:rsid w:val="00E17630"/>
    <w:rsid w:val="00E3160F"/>
    <w:rsid w:val="00E32595"/>
    <w:rsid w:val="00E42E94"/>
    <w:rsid w:val="00E44422"/>
    <w:rsid w:val="00E51875"/>
    <w:rsid w:val="00E52F16"/>
    <w:rsid w:val="00E76360"/>
    <w:rsid w:val="00E97997"/>
    <w:rsid w:val="00EB0821"/>
    <w:rsid w:val="00EE3187"/>
    <w:rsid w:val="00EF061F"/>
    <w:rsid w:val="00EF77E1"/>
    <w:rsid w:val="00F07CCD"/>
    <w:rsid w:val="00F241AC"/>
    <w:rsid w:val="00F35BF0"/>
    <w:rsid w:val="00F40918"/>
    <w:rsid w:val="00F6082E"/>
    <w:rsid w:val="00FC6F7F"/>
    <w:rsid w:val="00FF4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A9FF9A3"/>
  <w15:chartTrackingRefBased/>
  <w15:docId w15:val="{6022A28E-1CE0-4384-9A5A-8F693BA8A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F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F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F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F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FB2"/>
    <w:rPr>
      <w:rFonts w:eastAsiaTheme="majorEastAsia" w:cstheme="majorBidi"/>
      <w:color w:val="272727" w:themeColor="text1" w:themeTint="D8"/>
    </w:rPr>
  </w:style>
  <w:style w:type="paragraph" w:styleId="Title">
    <w:name w:val="Title"/>
    <w:basedOn w:val="Normal"/>
    <w:next w:val="Normal"/>
    <w:link w:val="TitleChar"/>
    <w:uiPriority w:val="10"/>
    <w:qFormat/>
    <w:rsid w:val="00BD4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FB2"/>
    <w:pPr>
      <w:spacing w:before="160"/>
      <w:jc w:val="center"/>
    </w:pPr>
    <w:rPr>
      <w:i/>
      <w:iCs/>
      <w:color w:val="404040" w:themeColor="text1" w:themeTint="BF"/>
    </w:rPr>
  </w:style>
  <w:style w:type="character" w:customStyle="1" w:styleId="QuoteChar">
    <w:name w:val="Quote Char"/>
    <w:basedOn w:val="DefaultParagraphFont"/>
    <w:link w:val="Quote"/>
    <w:uiPriority w:val="29"/>
    <w:rsid w:val="00BD4FB2"/>
    <w:rPr>
      <w:i/>
      <w:iCs/>
      <w:color w:val="404040" w:themeColor="text1" w:themeTint="BF"/>
    </w:rPr>
  </w:style>
  <w:style w:type="paragraph" w:styleId="ListParagraph">
    <w:name w:val="List Paragraph"/>
    <w:basedOn w:val="Normal"/>
    <w:link w:val="ListParagraphChar"/>
    <w:uiPriority w:val="34"/>
    <w:qFormat/>
    <w:rsid w:val="00BD4FB2"/>
    <w:pPr>
      <w:ind w:left="720"/>
      <w:contextualSpacing/>
    </w:pPr>
  </w:style>
  <w:style w:type="character" w:styleId="IntenseEmphasis">
    <w:name w:val="Intense Emphasis"/>
    <w:basedOn w:val="DefaultParagraphFont"/>
    <w:uiPriority w:val="21"/>
    <w:qFormat/>
    <w:rsid w:val="00BD4FB2"/>
    <w:rPr>
      <w:i/>
      <w:iCs/>
      <w:color w:val="0F4761" w:themeColor="accent1" w:themeShade="BF"/>
    </w:rPr>
  </w:style>
  <w:style w:type="paragraph" w:styleId="IntenseQuote">
    <w:name w:val="Intense Quote"/>
    <w:basedOn w:val="Normal"/>
    <w:next w:val="Normal"/>
    <w:link w:val="IntenseQuoteChar"/>
    <w:uiPriority w:val="30"/>
    <w:qFormat/>
    <w:rsid w:val="00BD4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FB2"/>
    <w:rPr>
      <w:i/>
      <w:iCs/>
      <w:color w:val="0F4761" w:themeColor="accent1" w:themeShade="BF"/>
    </w:rPr>
  </w:style>
  <w:style w:type="character" w:styleId="IntenseReference">
    <w:name w:val="Intense Reference"/>
    <w:basedOn w:val="DefaultParagraphFont"/>
    <w:uiPriority w:val="32"/>
    <w:qFormat/>
    <w:rsid w:val="00BD4FB2"/>
    <w:rPr>
      <w:b/>
      <w:bCs/>
      <w:smallCaps/>
      <w:color w:val="0F4761" w:themeColor="accent1" w:themeShade="BF"/>
      <w:spacing w:val="5"/>
    </w:rPr>
  </w:style>
  <w:style w:type="table" w:styleId="TableGrid">
    <w:name w:val="Table Grid"/>
    <w:basedOn w:val="TableNormal"/>
    <w:uiPriority w:val="39"/>
    <w:rsid w:val="00BD4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6016F7"/>
  </w:style>
  <w:style w:type="character" w:styleId="CommentReference">
    <w:name w:val="annotation reference"/>
    <w:basedOn w:val="DefaultParagraphFont"/>
    <w:uiPriority w:val="99"/>
    <w:semiHidden/>
    <w:unhideWhenUsed/>
    <w:rsid w:val="00F07CCD"/>
    <w:rPr>
      <w:sz w:val="16"/>
      <w:szCs w:val="16"/>
    </w:rPr>
  </w:style>
  <w:style w:type="paragraph" w:styleId="CommentText">
    <w:name w:val="annotation text"/>
    <w:basedOn w:val="Normal"/>
    <w:link w:val="CommentTextChar"/>
    <w:uiPriority w:val="99"/>
    <w:unhideWhenUsed/>
    <w:rsid w:val="00F07CCD"/>
    <w:pPr>
      <w:spacing w:line="240" w:lineRule="auto"/>
    </w:pPr>
    <w:rPr>
      <w:sz w:val="20"/>
      <w:szCs w:val="20"/>
    </w:rPr>
  </w:style>
  <w:style w:type="character" w:customStyle="1" w:styleId="CommentTextChar">
    <w:name w:val="Comment Text Char"/>
    <w:basedOn w:val="DefaultParagraphFont"/>
    <w:link w:val="CommentText"/>
    <w:uiPriority w:val="99"/>
    <w:rsid w:val="00F07CCD"/>
    <w:rPr>
      <w:sz w:val="20"/>
      <w:szCs w:val="20"/>
    </w:rPr>
  </w:style>
  <w:style w:type="paragraph" w:styleId="CommentSubject">
    <w:name w:val="annotation subject"/>
    <w:basedOn w:val="CommentText"/>
    <w:next w:val="CommentText"/>
    <w:link w:val="CommentSubjectChar"/>
    <w:uiPriority w:val="99"/>
    <w:semiHidden/>
    <w:unhideWhenUsed/>
    <w:rsid w:val="00F07CCD"/>
    <w:rPr>
      <w:b/>
      <w:bCs/>
    </w:rPr>
  </w:style>
  <w:style w:type="character" w:customStyle="1" w:styleId="CommentSubjectChar">
    <w:name w:val="Comment Subject Char"/>
    <w:basedOn w:val="CommentTextChar"/>
    <w:link w:val="CommentSubject"/>
    <w:uiPriority w:val="99"/>
    <w:semiHidden/>
    <w:rsid w:val="00F07CCD"/>
    <w:rPr>
      <w:b/>
      <w:bCs/>
      <w:sz w:val="20"/>
      <w:szCs w:val="20"/>
    </w:rPr>
  </w:style>
  <w:style w:type="paragraph" w:styleId="Header">
    <w:name w:val="header"/>
    <w:basedOn w:val="Normal"/>
    <w:link w:val="HeaderChar"/>
    <w:uiPriority w:val="99"/>
    <w:unhideWhenUsed/>
    <w:rsid w:val="00012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69A"/>
  </w:style>
  <w:style w:type="paragraph" w:styleId="Footer">
    <w:name w:val="footer"/>
    <w:basedOn w:val="Normal"/>
    <w:link w:val="FooterChar"/>
    <w:uiPriority w:val="99"/>
    <w:unhideWhenUsed/>
    <w:rsid w:val="00012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69A"/>
  </w:style>
  <w:style w:type="paragraph" w:styleId="Revision">
    <w:name w:val="Revision"/>
    <w:hidden/>
    <w:uiPriority w:val="99"/>
    <w:semiHidden/>
    <w:rsid w:val="00E76360"/>
    <w:pPr>
      <w:spacing w:after="0" w:line="240" w:lineRule="auto"/>
    </w:pPr>
  </w:style>
  <w:style w:type="character" w:styleId="Hyperlink">
    <w:name w:val="Hyperlink"/>
    <w:basedOn w:val="DefaultParagraphFont"/>
    <w:uiPriority w:val="99"/>
    <w:unhideWhenUsed/>
    <w:rsid w:val="00706098"/>
    <w:rPr>
      <w:color w:val="467886" w:themeColor="hyperlink"/>
      <w:u w:val="single"/>
    </w:rPr>
  </w:style>
  <w:style w:type="character" w:styleId="UnresolvedMention">
    <w:name w:val="Unresolved Mention"/>
    <w:basedOn w:val="DefaultParagraphFont"/>
    <w:uiPriority w:val="99"/>
    <w:semiHidden/>
    <w:unhideWhenUsed/>
    <w:rsid w:val="00706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677</Words>
  <Characters>3556</Characters>
  <Application>Microsoft Office Word</Application>
  <DocSecurity>0</DocSecurity>
  <Lines>100</Lines>
  <Paragraphs>49</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Ladner, Taylor A (DOA)</dc:creator>
  <cp:keywords/>
  <dc:description/>
  <cp:lastModifiedBy>Mash, Christine (DOA)</cp:lastModifiedBy>
  <cp:revision>4</cp:revision>
  <cp:lastPrinted>2025-12-11T19:11:00Z</cp:lastPrinted>
  <dcterms:created xsi:type="dcterms:W3CDTF">2026-04-06T23:57:00Z</dcterms:created>
  <dcterms:modified xsi:type="dcterms:W3CDTF">2026-04-07T17:45:00Z</dcterms:modified>
</cp:coreProperties>
</file>