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42DDC" w14:textId="708B9384" w:rsidR="007F7477" w:rsidRPr="00CD528E" w:rsidRDefault="00DC491F" w:rsidP="007F7477">
      <w:pPr>
        <w:spacing w:after="0"/>
        <w:rPr>
          <w:rFonts w:cstheme="minorHAnsi"/>
          <w:b/>
          <w:color w:val="404040" w:themeColor="text1" w:themeTint="BF"/>
          <w:sz w:val="60"/>
          <w:szCs w:val="60"/>
        </w:rPr>
      </w:pPr>
      <w:r w:rsidRPr="00467423">
        <w:rPr>
          <w:rFonts w:cs="Calibri Light"/>
          <w:b/>
          <w:bCs/>
          <w:noProof/>
          <w:sz w:val="48"/>
          <w:szCs w:val="48"/>
        </w:rPr>
        <w:drawing>
          <wp:anchor distT="0" distB="0" distL="114300" distR="114300" simplePos="0" relativeHeight="251660288" behindDoc="1" locked="0" layoutInCell="1" allowOverlap="1" wp14:anchorId="05B0A6C1" wp14:editId="35A724F7">
            <wp:simplePos x="0" y="0"/>
            <wp:positionH relativeFrom="margin">
              <wp:align>right</wp:align>
            </wp:positionH>
            <wp:positionV relativeFrom="paragraph">
              <wp:posOffset>7259</wp:posOffset>
            </wp:positionV>
            <wp:extent cx="2103120" cy="2103120"/>
            <wp:effectExtent l="0" t="0" r="0" b="0"/>
            <wp:wrapTight wrapText="bothSides">
              <wp:wrapPolygon edited="0">
                <wp:start x="8804" y="0"/>
                <wp:lineTo x="7239" y="391"/>
                <wp:lineTo x="2739" y="2739"/>
                <wp:lineTo x="2543" y="3522"/>
                <wp:lineTo x="587" y="6457"/>
                <wp:lineTo x="0" y="9196"/>
                <wp:lineTo x="0" y="12717"/>
                <wp:lineTo x="1174" y="15848"/>
                <wp:lineTo x="3717" y="19174"/>
                <wp:lineTo x="7826" y="21130"/>
                <wp:lineTo x="8413" y="21326"/>
                <wp:lineTo x="12913" y="21326"/>
                <wp:lineTo x="13696" y="21130"/>
                <wp:lineTo x="17609" y="19370"/>
                <wp:lineTo x="20348" y="15848"/>
                <wp:lineTo x="21326" y="12717"/>
                <wp:lineTo x="21326" y="8804"/>
                <wp:lineTo x="20739" y="6457"/>
                <wp:lineTo x="19174" y="4109"/>
                <wp:lineTo x="18587" y="2739"/>
                <wp:lineTo x="14087" y="391"/>
                <wp:lineTo x="12522" y="0"/>
                <wp:lineTo x="8804" y="0"/>
              </wp:wrapPolygon>
            </wp:wrapTight>
            <wp:docPr id="6" name="Picture 6"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shap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103120" cy="2103120"/>
                    </a:xfrm>
                    <a:prstGeom prst="rect">
                      <a:avLst/>
                    </a:prstGeom>
                    <a:noFill/>
                  </pic:spPr>
                </pic:pic>
              </a:graphicData>
            </a:graphic>
          </wp:anchor>
        </w:drawing>
      </w:r>
      <w:r w:rsidR="007F7477" w:rsidRPr="00CD528E">
        <w:rPr>
          <w:rFonts w:cstheme="minorHAnsi"/>
          <w:b/>
          <w:color w:val="404040" w:themeColor="text1" w:themeTint="BF"/>
          <w:sz w:val="60"/>
          <w:szCs w:val="60"/>
        </w:rPr>
        <w:t>STATE OF ALASKA</w:t>
      </w:r>
    </w:p>
    <w:p w14:paraId="41805326" w14:textId="1F148052" w:rsidR="007F7477" w:rsidRPr="00CD528E" w:rsidRDefault="007F7477" w:rsidP="00CD528E">
      <w:pPr>
        <w:spacing w:after="0"/>
        <w:rPr>
          <w:rFonts w:cstheme="minorHAnsi"/>
          <w:sz w:val="32"/>
          <w:szCs w:val="32"/>
        </w:rPr>
      </w:pPr>
      <w:r w:rsidRPr="00CD528E">
        <w:rPr>
          <w:rFonts w:cstheme="minorHAnsi"/>
          <w:sz w:val="32"/>
          <w:szCs w:val="32"/>
        </w:rPr>
        <w:t xml:space="preserve">Department of </w:t>
      </w:r>
      <w:r w:rsidR="00CD528E" w:rsidRPr="00CD528E">
        <w:rPr>
          <w:rFonts w:cstheme="minorHAnsi"/>
          <w:sz w:val="32"/>
          <w:szCs w:val="32"/>
        </w:rPr>
        <w:t>Commerce, Community, and Economic Development</w:t>
      </w:r>
    </w:p>
    <w:p w14:paraId="7302BDE1" w14:textId="02EFCBCB" w:rsidR="007F7477" w:rsidRPr="00CD528E" w:rsidRDefault="00604433" w:rsidP="007F7477">
      <w:pPr>
        <w:spacing w:after="0"/>
        <w:rPr>
          <w:rFonts w:cstheme="minorHAnsi"/>
          <w:sz w:val="32"/>
          <w:szCs w:val="32"/>
        </w:rPr>
      </w:pPr>
      <w:r w:rsidRPr="00CD528E">
        <w:rPr>
          <w:rFonts w:cstheme="minorHAnsi"/>
          <w:sz w:val="32"/>
          <w:szCs w:val="32"/>
        </w:rPr>
        <w:t xml:space="preserve">Division of </w:t>
      </w:r>
      <w:r w:rsidR="00CD528E" w:rsidRPr="00CD528E">
        <w:rPr>
          <w:rFonts w:cstheme="minorHAnsi"/>
          <w:sz w:val="32"/>
          <w:szCs w:val="32"/>
        </w:rPr>
        <w:t>Administrative Services</w:t>
      </w:r>
    </w:p>
    <w:p w14:paraId="4033AD06" w14:textId="77777777" w:rsidR="00F3317B" w:rsidRPr="00CD528E" w:rsidRDefault="007F7477" w:rsidP="007F7477">
      <w:pPr>
        <w:rPr>
          <w:rFonts w:cstheme="minorHAnsi"/>
        </w:rPr>
      </w:pPr>
      <w:r w:rsidRPr="00CD528E">
        <w:rPr>
          <w:rFonts w:cstheme="minorHAnsi"/>
        </w:rPr>
        <w:br w:type="textWrapping" w:clear="all"/>
      </w:r>
    </w:p>
    <w:p w14:paraId="19819F3E" w14:textId="77777777" w:rsidR="00F3317B" w:rsidRPr="00CD528E" w:rsidRDefault="00F3317B" w:rsidP="007F7477">
      <w:pPr>
        <w:spacing w:after="0"/>
        <w:rPr>
          <w:rFonts w:cstheme="minorHAnsi"/>
          <w:sz w:val="24"/>
          <w:szCs w:val="24"/>
        </w:rPr>
      </w:pPr>
    </w:p>
    <w:p w14:paraId="164E4424" w14:textId="77777777" w:rsidR="00BA6014" w:rsidRPr="00BA6014" w:rsidRDefault="00BA6014" w:rsidP="00BA6014">
      <w:pPr>
        <w:spacing w:after="0"/>
        <w:jc w:val="center"/>
        <w:rPr>
          <w:rFonts w:cstheme="minorHAnsi"/>
          <w:b/>
          <w:sz w:val="40"/>
          <w:szCs w:val="40"/>
        </w:rPr>
      </w:pPr>
      <w:r w:rsidRPr="00BA6014">
        <w:rPr>
          <w:rFonts w:cstheme="minorHAnsi"/>
          <w:b/>
          <w:sz w:val="40"/>
          <w:szCs w:val="40"/>
        </w:rPr>
        <w:t xml:space="preserve">SPECIALIZED PROFESSIONAL SERVICES FOR AOGCC </w:t>
      </w:r>
    </w:p>
    <w:p w14:paraId="0F1DB7BA" w14:textId="5398DB9D" w:rsidR="007F7477" w:rsidRPr="00CD528E" w:rsidRDefault="00BA6014" w:rsidP="00BA6014">
      <w:pPr>
        <w:spacing w:after="0"/>
        <w:jc w:val="center"/>
        <w:rPr>
          <w:rFonts w:cstheme="minorHAnsi"/>
          <w:sz w:val="32"/>
          <w:szCs w:val="32"/>
        </w:rPr>
      </w:pPr>
      <w:r w:rsidRPr="00BA6014">
        <w:rPr>
          <w:rFonts w:cstheme="minorHAnsi"/>
          <w:b/>
          <w:sz w:val="40"/>
          <w:szCs w:val="40"/>
        </w:rPr>
        <w:t>RFP 260000007</w:t>
      </w:r>
    </w:p>
    <w:p w14:paraId="021E2188" w14:textId="485F3DDD" w:rsidR="00F3317B" w:rsidRPr="00CD528E" w:rsidRDefault="00BF531A" w:rsidP="00F3317B">
      <w:pPr>
        <w:spacing w:after="0"/>
        <w:jc w:val="center"/>
        <w:rPr>
          <w:rFonts w:cstheme="minorHAnsi"/>
          <w:b/>
          <w:sz w:val="32"/>
          <w:szCs w:val="32"/>
        </w:rPr>
      </w:pPr>
      <w:r w:rsidRPr="00CD528E">
        <w:rPr>
          <w:rFonts w:cstheme="minorHAnsi"/>
          <w:b/>
          <w:sz w:val="32"/>
          <w:szCs w:val="32"/>
        </w:rPr>
        <w:t>Amendment #</w:t>
      </w:r>
      <w:r w:rsidR="00BA6014">
        <w:rPr>
          <w:rFonts w:cstheme="minorHAnsi"/>
          <w:b/>
          <w:sz w:val="32"/>
          <w:szCs w:val="32"/>
        </w:rPr>
        <w:t>0</w:t>
      </w:r>
      <w:r w:rsidR="00815369">
        <w:rPr>
          <w:rFonts w:cstheme="minorHAnsi"/>
          <w:b/>
          <w:sz w:val="32"/>
          <w:szCs w:val="32"/>
        </w:rPr>
        <w:t>3</w:t>
      </w:r>
    </w:p>
    <w:p w14:paraId="58F91268" w14:textId="4AE7CB02" w:rsidR="00F3317B" w:rsidRPr="00CD528E" w:rsidRDefault="00000FA5" w:rsidP="002E6933">
      <w:pPr>
        <w:spacing w:after="240"/>
        <w:jc w:val="center"/>
        <w:rPr>
          <w:rFonts w:cstheme="minorHAnsi"/>
          <w:sz w:val="32"/>
          <w:szCs w:val="32"/>
        </w:rPr>
      </w:pPr>
      <w:r w:rsidRPr="00CD528E">
        <w:rPr>
          <w:rFonts w:cstheme="minorHAnsi"/>
          <w:sz w:val="32"/>
          <w:szCs w:val="32"/>
        </w:rPr>
        <w:t>ISSUED</w:t>
      </w:r>
      <w:r>
        <w:rPr>
          <w:rFonts w:cstheme="minorHAnsi"/>
          <w:sz w:val="32"/>
          <w:szCs w:val="32"/>
        </w:rPr>
        <w:t xml:space="preserve"> T</w:t>
      </w:r>
      <w:r w:rsidR="00815369">
        <w:rPr>
          <w:rFonts w:cstheme="minorHAnsi"/>
          <w:sz w:val="32"/>
          <w:szCs w:val="32"/>
        </w:rPr>
        <w:t>HUR</w:t>
      </w:r>
      <w:r>
        <w:rPr>
          <w:rFonts w:cstheme="minorHAnsi"/>
          <w:sz w:val="32"/>
          <w:szCs w:val="32"/>
        </w:rPr>
        <w:t>SDAY, FEBRUARY 1</w:t>
      </w:r>
      <w:r w:rsidR="00815369">
        <w:rPr>
          <w:rFonts w:cstheme="minorHAnsi"/>
          <w:sz w:val="32"/>
          <w:szCs w:val="32"/>
        </w:rPr>
        <w:t>9</w:t>
      </w:r>
      <w:r>
        <w:rPr>
          <w:rFonts w:cstheme="minorHAnsi"/>
          <w:sz w:val="32"/>
          <w:szCs w:val="32"/>
        </w:rPr>
        <w:t>, 2026</w:t>
      </w:r>
    </w:p>
    <w:p w14:paraId="070A1236" w14:textId="28645795" w:rsidR="005236B5" w:rsidRPr="003D71E0" w:rsidRDefault="002E6933" w:rsidP="00305798">
      <w:pPr>
        <w:spacing w:after="0"/>
        <w:jc w:val="center"/>
        <w:rPr>
          <w:rFonts w:cstheme="minorHAnsi"/>
          <w:b/>
          <w:color w:val="000000" w:themeColor="text1"/>
          <w:sz w:val="24"/>
          <w:szCs w:val="24"/>
        </w:rPr>
      </w:pPr>
      <w:r w:rsidRPr="00CD528E">
        <w:rPr>
          <w:rFonts w:cstheme="minorHAnsi"/>
          <w:b/>
          <w:color w:val="000000" w:themeColor="text1"/>
          <w:sz w:val="24"/>
          <w:szCs w:val="24"/>
        </w:rPr>
        <w:t xml:space="preserve">This </w:t>
      </w:r>
      <w:r w:rsidR="00793F9A" w:rsidRPr="00CD528E">
        <w:rPr>
          <w:rFonts w:cstheme="minorHAnsi"/>
          <w:b/>
          <w:color w:val="000000" w:themeColor="text1"/>
          <w:sz w:val="24"/>
          <w:szCs w:val="24"/>
        </w:rPr>
        <w:t xml:space="preserve">amendment is being </w:t>
      </w:r>
      <w:r w:rsidR="00793F9A" w:rsidRPr="003D71E0">
        <w:rPr>
          <w:rFonts w:cstheme="minorHAnsi"/>
          <w:b/>
          <w:color w:val="000000" w:themeColor="text1"/>
          <w:sz w:val="24"/>
          <w:szCs w:val="24"/>
        </w:rPr>
        <w:t xml:space="preserve">issued </w:t>
      </w:r>
      <w:r w:rsidR="001C2BB2" w:rsidRPr="003D71E0">
        <w:rPr>
          <w:rFonts w:cstheme="minorHAnsi"/>
          <w:b/>
          <w:color w:val="000000" w:themeColor="text1"/>
          <w:sz w:val="24"/>
          <w:szCs w:val="24"/>
        </w:rPr>
        <w:t>to</w:t>
      </w:r>
      <w:r w:rsidR="00305798" w:rsidRPr="003D71E0">
        <w:rPr>
          <w:rFonts w:cstheme="minorHAnsi"/>
          <w:b/>
          <w:color w:val="000000" w:themeColor="text1"/>
          <w:sz w:val="24"/>
          <w:szCs w:val="24"/>
        </w:rPr>
        <w:t xml:space="preserve"> </w:t>
      </w:r>
      <w:r w:rsidR="00CD528E" w:rsidRPr="003D71E0">
        <w:rPr>
          <w:rFonts w:cstheme="minorHAnsi"/>
          <w:b/>
          <w:color w:val="000000" w:themeColor="text1"/>
          <w:sz w:val="24"/>
          <w:szCs w:val="24"/>
        </w:rPr>
        <w:t>answer questions and recognize changes to the RFP</w:t>
      </w:r>
      <w:r w:rsidR="003D71E0">
        <w:rPr>
          <w:rFonts w:cstheme="minorHAnsi"/>
          <w:b/>
          <w:color w:val="000000" w:themeColor="text1"/>
          <w:sz w:val="24"/>
          <w:szCs w:val="24"/>
        </w:rPr>
        <w:t>.</w:t>
      </w:r>
    </w:p>
    <w:p w14:paraId="2ADC67ED" w14:textId="77777777" w:rsidR="00305798" w:rsidRPr="00CD528E" w:rsidRDefault="00305798" w:rsidP="00305798">
      <w:pPr>
        <w:spacing w:after="0"/>
        <w:jc w:val="center"/>
        <w:rPr>
          <w:rFonts w:cstheme="minorHAnsi"/>
          <w:b/>
          <w:color w:val="000000" w:themeColor="text1"/>
          <w:sz w:val="24"/>
          <w:szCs w:val="24"/>
        </w:rPr>
      </w:pPr>
    </w:p>
    <w:p w14:paraId="1A9CFD12" w14:textId="36C4B8A1" w:rsidR="00241CFC" w:rsidRPr="00CD528E" w:rsidRDefault="00241CFC" w:rsidP="00241CFC">
      <w:pPr>
        <w:spacing w:after="0"/>
        <w:jc w:val="both"/>
        <w:rPr>
          <w:rFonts w:cstheme="minorHAnsi"/>
          <w:bCs/>
        </w:rPr>
      </w:pPr>
      <w:r w:rsidRPr="00CD528E">
        <w:rPr>
          <w:rFonts w:cstheme="minorHAnsi"/>
          <w:b/>
        </w:rPr>
        <w:t xml:space="preserve">Important Note to </w:t>
      </w:r>
      <w:r w:rsidR="0062150A" w:rsidRPr="00CD528E">
        <w:rPr>
          <w:rFonts w:cstheme="minorHAnsi"/>
          <w:b/>
        </w:rPr>
        <w:t>Offerors</w:t>
      </w:r>
      <w:r w:rsidRPr="00CD528E">
        <w:rPr>
          <w:rFonts w:cstheme="minorHAnsi"/>
          <w:b/>
        </w:rPr>
        <w:t xml:space="preserve">: </w:t>
      </w:r>
      <w:r w:rsidR="00CD528E" w:rsidRPr="00CD528E">
        <w:rPr>
          <w:rFonts w:cstheme="minorHAnsi"/>
          <w:bCs/>
        </w:rPr>
        <w:t xml:space="preserve">You must acknowledge this amendment by either </w:t>
      </w:r>
      <w:r w:rsidR="00CD528E">
        <w:rPr>
          <w:rFonts w:cstheme="minorHAnsi"/>
          <w:bCs/>
        </w:rPr>
        <w:t xml:space="preserve">(1) </w:t>
      </w:r>
      <w:r w:rsidR="00CD528E" w:rsidRPr="00CD528E">
        <w:rPr>
          <w:rFonts w:cstheme="minorHAnsi"/>
          <w:bCs/>
        </w:rPr>
        <w:t>signing and returning this page of the amendment document with your proposal</w:t>
      </w:r>
      <w:r w:rsidR="002A54F0">
        <w:rPr>
          <w:rFonts w:cstheme="minorHAnsi"/>
          <w:bCs/>
        </w:rPr>
        <w:t xml:space="preserve"> or</w:t>
      </w:r>
      <w:r w:rsidR="00CD528E">
        <w:rPr>
          <w:rFonts w:cstheme="minorHAnsi"/>
          <w:bCs/>
        </w:rPr>
        <w:t xml:space="preserve"> (2)</w:t>
      </w:r>
      <w:r w:rsidR="00CD528E" w:rsidRPr="00CD528E">
        <w:rPr>
          <w:rFonts w:cstheme="minorHAnsi"/>
          <w:bCs/>
        </w:rPr>
        <w:t xml:space="preserve"> returning this this page of the amendment document with a</w:t>
      </w:r>
      <w:r w:rsidR="00CD528E">
        <w:rPr>
          <w:rFonts w:cstheme="minorHAnsi"/>
          <w:bCs/>
        </w:rPr>
        <w:t>n</w:t>
      </w:r>
      <w:r w:rsidR="00CD528E" w:rsidRPr="00CD528E">
        <w:rPr>
          <w:rFonts w:cstheme="minorHAnsi"/>
          <w:bCs/>
        </w:rPr>
        <w:t xml:space="preserve"> amendment(s) to a previously submitted proposal. Only the RFP terms and conditions referenced in this amendment are being changed. All other terms and conditions of the RFP remain the same.</w:t>
      </w:r>
    </w:p>
    <w:p w14:paraId="00177A69" w14:textId="57B0D39D" w:rsidR="00241CFC" w:rsidRPr="00CD528E" w:rsidRDefault="00241CFC" w:rsidP="00241CFC">
      <w:pPr>
        <w:spacing w:after="0"/>
        <w:jc w:val="both"/>
        <w:rPr>
          <w:rFonts w:cstheme="minorHAnsi"/>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5"/>
        <w:gridCol w:w="450"/>
        <w:gridCol w:w="4765"/>
      </w:tblGrid>
      <w:tr w:rsidR="00CD528E" w14:paraId="18487C7A" w14:textId="77777777" w:rsidTr="00CD528E">
        <w:trPr>
          <w:trHeight w:val="453"/>
        </w:trPr>
        <w:tc>
          <w:tcPr>
            <w:tcW w:w="4855" w:type="dxa"/>
            <w:vMerge w:val="restart"/>
          </w:tcPr>
          <w:p w14:paraId="3816160F" w14:textId="7D0FF02A" w:rsidR="00CD528E" w:rsidRDefault="00CD528E" w:rsidP="00241CFC">
            <w:pPr>
              <w:jc w:val="both"/>
              <w:rPr>
                <w:rFonts w:cstheme="minorHAnsi"/>
                <w:bCs/>
              </w:rPr>
            </w:pPr>
          </w:p>
          <w:p w14:paraId="6C19437F" w14:textId="7CD8BDB4" w:rsidR="00CD528E" w:rsidRDefault="00CD528E" w:rsidP="00241CFC">
            <w:pPr>
              <w:jc w:val="both"/>
              <w:rPr>
                <w:rFonts w:cstheme="minorHAnsi"/>
                <w:bCs/>
              </w:rPr>
            </w:pPr>
          </w:p>
          <w:p w14:paraId="37791E1D" w14:textId="0F4BF8AE" w:rsidR="00CD528E" w:rsidRDefault="00CD528E" w:rsidP="00241CFC">
            <w:pPr>
              <w:jc w:val="both"/>
              <w:rPr>
                <w:rFonts w:cstheme="minorHAnsi"/>
                <w:bCs/>
              </w:rPr>
            </w:pPr>
          </w:p>
          <w:p w14:paraId="5DCC43FC" w14:textId="203F4CFC" w:rsidR="00CD528E" w:rsidRDefault="00CD528E" w:rsidP="00241CFC">
            <w:pPr>
              <w:jc w:val="both"/>
              <w:rPr>
                <w:rFonts w:cstheme="minorHAnsi"/>
                <w:bCs/>
              </w:rPr>
            </w:pPr>
            <w:r>
              <w:rPr>
                <w:rFonts w:cstheme="minorHAnsi"/>
                <w:bCs/>
              </w:rPr>
              <w:t>Rob Roys</w:t>
            </w:r>
          </w:p>
          <w:p w14:paraId="0059033A" w14:textId="77777777" w:rsidR="00CD528E" w:rsidRDefault="00CD528E" w:rsidP="00241CFC">
            <w:pPr>
              <w:jc w:val="both"/>
              <w:rPr>
                <w:rFonts w:cstheme="minorHAnsi"/>
                <w:bCs/>
              </w:rPr>
            </w:pPr>
            <w:r>
              <w:rPr>
                <w:rFonts w:cstheme="minorHAnsi"/>
                <w:bCs/>
              </w:rPr>
              <w:t>Procurement Officer</w:t>
            </w:r>
          </w:p>
          <w:p w14:paraId="7440DFBD" w14:textId="71DD7207" w:rsidR="00CD528E" w:rsidRDefault="00CD528E" w:rsidP="00241CFC">
            <w:pPr>
              <w:jc w:val="both"/>
              <w:rPr>
                <w:rFonts w:cstheme="minorHAnsi"/>
                <w:bCs/>
              </w:rPr>
            </w:pPr>
            <w:r>
              <w:rPr>
                <w:rFonts w:cstheme="minorHAnsi"/>
                <w:bCs/>
              </w:rPr>
              <w:t>Robert.roys@alaska.gov</w:t>
            </w:r>
          </w:p>
        </w:tc>
        <w:tc>
          <w:tcPr>
            <w:tcW w:w="450" w:type="dxa"/>
          </w:tcPr>
          <w:p w14:paraId="77D43E8F" w14:textId="77777777" w:rsidR="00CD528E" w:rsidRDefault="00CD528E" w:rsidP="00241CFC">
            <w:pPr>
              <w:jc w:val="both"/>
              <w:rPr>
                <w:rFonts w:cstheme="minorHAnsi"/>
                <w:bCs/>
              </w:rPr>
            </w:pPr>
          </w:p>
        </w:tc>
        <w:tc>
          <w:tcPr>
            <w:tcW w:w="4765" w:type="dxa"/>
            <w:tcBorders>
              <w:bottom w:val="single" w:sz="4" w:space="0" w:color="auto"/>
            </w:tcBorders>
          </w:tcPr>
          <w:p w14:paraId="2470D92E" w14:textId="77777777" w:rsidR="00CD528E" w:rsidRDefault="00CD528E" w:rsidP="00241CFC">
            <w:pPr>
              <w:jc w:val="both"/>
              <w:rPr>
                <w:rFonts w:cstheme="minorHAnsi"/>
                <w:bCs/>
              </w:rPr>
            </w:pPr>
          </w:p>
        </w:tc>
      </w:tr>
      <w:tr w:rsidR="00CD528E" w14:paraId="1D8F622A" w14:textId="77777777" w:rsidTr="00CD528E">
        <w:trPr>
          <w:trHeight w:val="453"/>
        </w:trPr>
        <w:tc>
          <w:tcPr>
            <w:tcW w:w="4855" w:type="dxa"/>
            <w:vMerge/>
          </w:tcPr>
          <w:p w14:paraId="2FDC01BA" w14:textId="71798410" w:rsidR="00CD528E" w:rsidRDefault="00CD528E" w:rsidP="00241CFC">
            <w:pPr>
              <w:jc w:val="both"/>
              <w:rPr>
                <w:rFonts w:cstheme="minorHAnsi"/>
                <w:bCs/>
              </w:rPr>
            </w:pPr>
          </w:p>
        </w:tc>
        <w:tc>
          <w:tcPr>
            <w:tcW w:w="450" w:type="dxa"/>
          </w:tcPr>
          <w:p w14:paraId="263B1942" w14:textId="77777777" w:rsidR="00CD528E" w:rsidRDefault="00CD528E" w:rsidP="00241CFC">
            <w:pPr>
              <w:jc w:val="both"/>
              <w:rPr>
                <w:rFonts w:cstheme="minorHAnsi"/>
                <w:bCs/>
              </w:rPr>
            </w:pPr>
          </w:p>
        </w:tc>
        <w:tc>
          <w:tcPr>
            <w:tcW w:w="4765" w:type="dxa"/>
            <w:tcBorders>
              <w:top w:val="single" w:sz="4" w:space="0" w:color="auto"/>
            </w:tcBorders>
          </w:tcPr>
          <w:p w14:paraId="4444C6E7" w14:textId="14185ACA" w:rsidR="00CD528E" w:rsidRPr="00CD528E" w:rsidRDefault="00CD528E" w:rsidP="00CD528E">
            <w:pPr>
              <w:jc w:val="center"/>
              <w:rPr>
                <w:rFonts w:cstheme="minorHAnsi"/>
                <w:bCs/>
                <w:sz w:val="32"/>
                <w:szCs w:val="32"/>
                <w:vertAlign w:val="superscript"/>
              </w:rPr>
            </w:pPr>
            <w:r w:rsidRPr="00CD528E">
              <w:rPr>
                <w:rFonts w:cstheme="minorHAnsi"/>
                <w:bCs/>
                <w:sz w:val="32"/>
                <w:szCs w:val="32"/>
                <w:vertAlign w:val="superscript"/>
              </w:rPr>
              <w:t>COMPANY SUBMITTING PROPOSAL</w:t>
            </w:r>
          </w:p>
        </w:tc>
      </w:tr>
      <w:tr w:rsidR="00CD528E" w14:paraId="7F6F0E5E" w14:textId="77777777" w:rsidTr="00CD528E">
        <w:trPr>
          <w:trHeight w:val="453"/>
        </w:trPr>
        <w:tc>
          <w:tcPr>
            <w:tcW w:w="4855" w:type="dxa"/>
            <w:vMerge/>
          </w:tcPr>
          <w:p w14:paraId="20B59B5C" w14:textId="0E2DE819" w:rsidR="00CD528E" w:rsidRDefault="00CD528E" w:rsidP="00241CFC">
            <w:pPr>
              <w:jc w:val="both"/>
              <w:rPr>
                <w:rFonts w:cstheme="minorHAnsi"/>
                <w:bCs/>
              </w:rPr>
            </w:pPr>
          </w:p>
        </w:tc>
        <w:tc>
          <w:tcPr>
            <w:tcW w:w="450" w:type="dxa"/>
          </w:tcPr>
          <w:p w14:paraId="7215D171" w14:textId="77777777" w:rsidR="00CD528E" w:rsidRDefault="00CD528E" w:rsidP="00241CFC">
            <w:pPr>
              <w:jc w:val="both"/>
              <w:rPr>
                <w:rFonts w:cstheme="minorHAnsi"/>
                <w:bCs/>
              </w:rPr>
            </w:pPr>
          </w:p>
        </w:tc>
        <w:tc>
          <w:tcPr>
            <w:tcW w:w="4765" w:type="dxa"/>
            <w:tcBorders>
              <w:bottom w:val="single" w:sz="4" w:space="0" w:color="auto"/>
            </w:tcBorders>
          </w:tcPr>
          <w:p w14:paraId="4A10BEA8" w14:textId="77777777" w:rsidR="00CD528E" w:rsidRPr="00CD528E" w:rsidRDefault="00CD528E" w:rsidP="00CD528E">
            <w:pPr>
              <w:jc w:val="center"/>
              <w:rPr>
                <w:rFonts w:cstheme="minorHAnsi"/>
                <w:bCs/>
                <w:sz w:val="32"/>
                <w:szCs w:val="32"/>
                <w:vertAlign w:val="superscript"/>
              </w:rPr>
            </w:pPr>
          </w:p>
        </w:tc>
      </w:tr>
      <w:tr w:rsidR="00CD528E" w14:paraId="2CA93112" w14:textId="77777777" w:rsidTr="00CD528E">
        <w:trPr>
          <w:trHeight w:val="453"/>
        </w:trPr>
        <w:tc>
          <w:tcPr>
            <w:tcW w:w="4855" w:type="dxa"/>
            <w:vMerge/>
          </w:tcPr>
          <w:p w14:paraId="62871618" w14:textId="122DAEDF" w:rsidR="00CD528E" w:rsidRDefault="00CD528E" w:rsidP="00241CFC">
            <w:pPr>
              <w:jc w:val="both"/>
              <w:rPr>
                <w:rFonts w:cstheme="minorHAnsi"/>
                <w:bCs/>
              </w:rPr>
            </w:pPr>
          </w:p>
        </w:tc>
        <w:tc>
          <w:tcPr>
            <w:tcW w:w="450" w:type="dxa"/>
          </w:tcPr>
          <w:p w14:paraId="736790ED" w14:textId="77777777" w:rsidR="00CD528E" w:rsidRDefault="00CD528E" w:rsidP="00241CFC">
            <w:pPr>
              <w:jc w:val="both"/>
              <w:rPr>
                <w:rFonts w:cstheme="minorHAnsi"/>
                <w:bCs/>
              </w:rPr>
            </w:pPr>
          </w:p>
        </w:tc>
        <w:tc>
          <w:tcPr>
            <w:tcW w:w="4765" w:type="dxa"/>
            <w:tcBorders>
              <w:top w:val="single" w:sz="4" w:space="0" w:color="auto"/>
            </w:tcBorders>
          </w:tcPr>
          <w:p w14:paraId="672FB7C0" w14:textId="7ADADCCE" w:rsidR="00CD528E" w:rsidRPr="00CD528E" w:rsidRDefault="00CD528E" w:rsidP="00CD528E">
            <w:pPr>
              <w:jc w:val="center"/>
              <w:rPr>
                <w:rFonts w:cstheme="minorHAnsi"/>
                <w:bCs/>
                <w:sz w:val="32"/>
                <w:szCs w:val="32"/>
                <w:vertAlign w:val="superscript"/>
              </w:rPr>
            </w:pPr>
            <w:r w:rsidRPr="00CD528E">
              <w:rPr>
                <w:rFonts w:cstheme="minorHAnsi"/>
                <w:bCs/>
                <w:sz w:val="32"/>
                <w:szCs w:val="32"/>
                <w:vertAlign w:val="superscript"/>
              </w:rPr>
              <w:t>AUTHORIZED SIGNATURE</w:t>
            </w:r>
          </w:p>
        </w:tc>
      </w:tr>
      <w:tr w:rsidR="00CD528E" w14:paraId="2AF5078C" w14:textId="77777777" w:rsidTr="00CD528E">
        <w:trPr>
          <w:trHeight w:val="453"/>
        </w:trPr>
        <w:tc>
          <w:tcPr>
            <w:tcW w:w="4855" w:type="dxa"/>
            <w:vMerge/>
          </w:tcPr>
          <w:p w14:paraId="71CC3DBA" w14:textId="77777777" w:rsidR="00CD528E" w:rsidRDefault="00CD528E" w:rsidP="00241CFC">
            <w:pPr>
              <w:jc w:val="both"/>
              <w:rPr>
                <w:rFonts w:cstheme="minorHAnsi"/>
                <w:bCs/>
              </w:rPr>
            </w:pPr>
          </w:p>
        </w:tc>
        <w:tc>
          <w:tcPr>
            <w:tcW w:w="450" w:type="dxa"/>
          </w:tcPr>
          <w:p w14:paraId="4368FFA2" w14:textId="77777777" w:rsidR="00CD528E" w:rsidRDefault="00CD528E" w:rsidP="00241CFC">
            <w:pPr>
              <w:jc w:val="both"/>
              <w:rPr>
                <w:rFonts w:cstheme="minorHAnsi"/>
                <w:bCs/>
              </w:rPr>
            </w:pPr>
          </w:p>
        </w:tc>
        <w:tc>
          <w:tcPr>
            <w:tcW w:w="4765" w:type="dxa"/>
            <w:tcBorders>
              <w:bottom w:val="single" w:sz="4" w:space="0" w:color="auto"/>
            </w:tcBorders>
          </w:tcPr>
          <w:p w14:paraId="2E23B575" w14:textId="77777777" w:rsidR="00CD528E" w:rsidRPr="00CD528E" w:rsidRDefault="00CD528E" w:rsidP="00CD528E">
            <w:pPr>
              <w:jc w:val="center"/>
              <w:rPr>
                <w:rFonts w:cstheme="minorHAnsi"/>
                <w:bCs/>
                <w:sz w:val="32"/>
                <w:szCs w:val="32"/>
                <w:vertAlign w:val="superscript"/>
              </w:rPr>
            </w:pPr>
          </w:p>
        </w:tc>
      </w:tr>
      <w:tr w:rsidR="00CD528E" w14:paraId="0F9673A6" w14:textId="77777777" w:rsidTr="00CD528E">
        <w:trPr>
          <w:trHeight w:val="453"/>
        </w:trPr>
        <w:tc>
          <w:tcPr>
            <w:tcW w:w="4855" w:type="dxa"/>
            <w:vMerge/>
          </w:tcPr>
          <w:p w14:paraId="152F48A0" w14:textId="77777777" w:rsidR="00CD528E" w:rsidRDefault="00CD528E" w:rsidP="00241CFC">
            <w:pPr>
              <w:jc w:val="both"/>
              <w:rPr>
                <w:rFonts w:cstheme="minorHAnsi"/>
                <w:bCs/>
              </w:rPr>
            </w:pPr>
          </w:p>
        </w:tc>
        <w:tc>
          <w:tcPr>
            <w:tcW w:w="450" w:type="dxa"/>
          </w:tcPr>
          <w:p w14:paraId="5201CF88" w14:textId="77777777" w:rsidR="00CD528E" w:rsidRDefault="00CD528E" w:rsidP="00241CFC">
            <w:pPr>
              <w:jc w:val="both"/>
              <w:rPr>
                <w:rFonts w:cstheme="minorHAnsi"/>
                <w:bCs/>
              </w:rPr>
            </w:pPr>
          </w:p>
        </w:tc>
        <w:tc>
          <w:tcPr>
            <w:tcW w:w="4765" w:type="dxa"/>
            <w:tcBorders>
              <w:top w:val="single" w:sz="4" w:space="0" w:color="auto"/>
            </w:tcBorders>
          </w:tcPr>
          <w:p w14:paraId="2A837118" w14:textId="2C63847C" w:rsidR="00CD528E" w:rsidRPr="00CD528E" w:rsidRDefault="00CD528E" w:rsidP="00CD528E">
            <w:pPr>
              <w:jc w:val="center"/>
              <w:rPr>
                <w:rFonts w:cstheme="minorHAnsi"/>
                <w:bCs/>
                <w:sz w:val="32"/>
                <w:szCs w:val="32"/>
                <w:vertAlign w:val="superscript"/>
              </w:rPr>
            </w:pPr>
            <w:r w:rsidRPr="00CD528E">
              <w:rPr>
                <w:rFonts w:cstheme="minorHAnsi"/>
                <w:bCs/>
                <w:sz w:val="32"/>
                <w:szCs w:val="32"/>
                <w:vertAlign w:val="superscript"/>
              </w:rPr>
              <w:t>DATE</w:t>
            </w:r>
          </w:p>
        </w:tc>
      </w:tr>
    </w:tbl>
    <w:p w14:paraId="7327A998" w14:textId="348CC27D" w:rsidR="00305798" w:rsidRPr="00CD528E" w:rsidRDefault="00305798" w:rsidP="00241CFC">
      <w:pPr>
        <w:spacing w:after="0"/>
        <w:jc w:val="both"/>
        <w:rPr>
          <w:rFonts w:cstheme="minorHAnsi"/>
          <w:bCs/>
        </w:rPr>
      </w:pPr>
    </w:p>
    <w:p w14:paraId="284A1893" w14:textId="530DF475" w:rsidR="000F2F3C" w:rsidRDefault="00CD528E" w:rsidP="000F2F3C">
      <w:pPr>
        <w:pStyle w:val="ListParagraph"/>
        <w:numPr>
          <w:ilvl w:val="0"/>
          <w:numId w:val="22"/>
        </w:numPr>
        <w:spacing w:line="360" w:lineRule="auto"/>
        <w:rPr>
          <w:rFonts w:cstheme="minorHAnsi"/>
          <w:bCs/>
        </w:rPr>
      </w:pPr>
      <w:r w:rsidRPr="00CD528E">
        <w:rPr>
          <w:rFonts w:cstheme="minorHAnsi"/>
          <w:bCs/>
        </w:rPr>
        <w:br w:type="page"/>
      </w:r>
      <w:r w:rsidR="000F2F3C">
        <w:rPr>
          <w:rFonts w:cstheme="minorHAnsi"/>
          <w:bCs/>
        </w:rPr>
        <w:lastRenderedPageBreak/>
        <w:t>The</w:t>
      </w:r>
      <w:r w:rsidR="00815369">
        <w:rPr>
          <w:rFonts w:cstheme="minorHAnsi"/>
          <w:bCs/>
        </w:rPr>
        <w:t xml:space="preserve"> second</w:t>
      </w:r>
      <w:r w:rsidR="000F2F3C">
        <w:rPr>
          <w:rFonts w:cstheme="minorHAnsi"/>
          <w:bCs/>
        </w:rPr>
        <w:t xml:space="preserve"> Preproposal Conference was held. </w:t>
      </w:r>
      <w:r w:rsidR="00B61467">
        <w:rPr>
          <w:rFonts w:cstheme="minorHAnsi"/>
          <w:bCs/>
        </w:rPr>
        <w:t>The r</w:t>
      </w:r>
      <w:r w:rsidR="000F2F3C">
        <w:rPr>
          <w:rFonts w:cstheme="minorHAnsi"/>
          <w:bCs/>
        </w:rPr>
        <w:t>ecording</w:t>
      </w:r>
      <w:r w:rsidR="00033400">
        <w:rPr>
          <w:rFonts w:cstheme="minorHAnsi"/>
          <w:bCs/>
        </w:rPr>
        <w:t xml:space="preserve"> and </w:t>
      </w:r>
      <w:r w:rsidR="007B7D52">
        <w:rPr>
          <w:rFonts w:cstheme="minorHAnsi"/>
          <w:bCs/>
        </w:rPr>
        <w:t>meeting summary</w:t>
      </w:r>
      <w:r w:rsidR="00780337">
        <w:rPr>
          <w:rFonts w:cstheme="minorHAnsi"/>
          <w:bCs/>
        </w:rPr>
        <w:t xml:space="preserve"> </w:t>
      </w:r>
      <w:r w:rsidR="00033400">
        <w:rPr>
          <w:rFonts w:cstheme="minorHAnsi"/>
          <w:bCs/>
        </w:rPr>
        <w:t>o</w:t>
      </w:r>
      <w:r w:rsidR="000F2F3C">
        <w:rPr>
          <w:rFonts w:cstheme="minorHAnsi"/>
          <w:bCs/>
        </w:rPr>
        <w:t xml:space="preserve">f the conference may be requested by contacting the Procurement Officer. </w:t>
      </w:r>
      <w:r w:rsidR="00033400">
        <w:rPr>
          <w:rFonts w:cstheme="minorHAnsi"/>
          <w:bCs/>
        </w:rPr>
        <w:t xml:space="preserve">The transcript is attached to the RFP as a </w:t>
      </w:r>
      <w:r w:rsidR="00F35A3A">
        <w:rPr>
          <w:rFonts w:cstheme="minorHAnsi"/>
          <w:bCs/>
        </w:rPr>
        <w:t>separate</w:t>
      </w:r>
      <w:r w:rsidR="00033400">
        <w:rPr>
          <w:rFonts w:cstheme="minorHAnsi"/>
          <w:bCs/>
        </w:rPr>
        <w:t xml:space="preserve"> </w:t>
      </w:r>
      <w:r w:rsidR="00F35A3A">
        <w:rPr>
          <w:rFonts w:cstheme="minorHAnsi"/>
          <w:bCs/>
        </w:rPr>
        <w:t>document</w:t>
      </w:r>
      <w:r w:rsidR="00033400">
        <w:rPr>
          <w:rFonts w:cstheme="minorHAnsi"/>
          <w:bCs/>
        </w:rPr>
        <w:t xml:space="preserve">. </w:t>
      </w:r>
      <w:r w:rsidR="000F2F3C">
        <w:rPr>
          <w:rFonts w:cstheme="minorHAnsi"/>
          <w:bCs/>
        </w:rPr>
        <w:t xml:space="preserve">Questions and </w:t>
      </w:r>
      <w:r w:rsidR="00334252">
        <w:rPr>
          <w:rFonts w:cstheme="minorHAnsi"/>
          <w:b/>
        </w:rPr>
        <w:t>final</w:t>
      </w:r>
      <w:r w:rsidR="00334252">
        <w:rPr>
          <w:rFonts w:cstheme="minorHAnsi"/>
          <w:bCs/>
        </w:rPr>
        <w:t xml:space="preserve"> </w:t>
      </w:r>
      <w:r w:rsidR="000F2F3C">
        <w:rPr>
          <w:rFonts w:cstheme="minorHAnsi"/>
          <w:bCs/>
        </w:rPr>
        <w:t xml:space="preserve">answers from this conference are </w:t>
      </w:r>
      <w:r w:rsidR="0082248A">
        <w:rPr>
          <w:rFonts w:cstheme="minorHAnsi"/>
          <w:bCs/>
        </w:rPr>
        <w:t>in</w:t>
      </w:r>
      <w:r w:rsidR="000F2F3C">
        <w:rPr>
          <w:rFonts w:cstheme="minorHAnsi"/>
          <w:bCs/>
        </w:rPr>
        <w:t xml:space="preserve"> </w:t>
      </w:r>
      <w:r w:rsidR="0011591C">
        <w:rPr>
          <w:rFonts w:cstheme="minorHAnsi"/>
          <w:bCs/>
        </w:rPr>
        <w:t>A</w:t>
      </w:r>
      <w:r w:rsidR="00334252">
        <w:rPr>
          <w:rFonts w:cstheme="minorHAnsi"/>
          <w:bCs/>
        </w:rPr>
        <w:t>ttachment 5 to the RFP</w:t>
      </w:r>
      <w:r w:rsidR="000F2F3C">
        <w:rPr>
          <w:rFonts w:cstheme="minorHAnsi"/>
          <w:bCs/>
        </w:rPr>
        <w:t>.</w:t>
      </w:r>
    </w:p>
    <w:p w14:paraId="5163E45E" w14:textId="53502AA6" w:rsidR="000F2F3C" w:rsidRDefault="000F2F3C" w:rsidP="003D71E0">
      <w:pPr>
        <w:pStyle w:val="ListParagraph"/>
        <w:numPr>
          <w:ilvl w:val="0"/>
          <w:numId w:val="22"/>
        </w:numPr>
        <w:spacing w:line="360" w:lineRule="auto"/>
        <w:rPr>
          <w:rFonts w:cstheme="minorHAnsi"/>
          <w:bCs/>
        </w:rPr>
      </w:pPr>
      <w:r>
        <w:rPr>
          <w:rFonts w:cstheme="minorHAnsi"/>
          <w:bCs/>
        </w:rPr>
        <w:t>The following changes and/or corrections have been made to the RFP.</w:t>
      </w:r>
    </w:p>
    <w:p w14:paraId="2803D934" w14:textId="7BA87BD2" w:rsidR="0003587D" w:rsidRDefault="00DB661D" w:rsidP="0003587D">
      <w:pPr>
        <w:pStyle w:val="ListParagraph"/>
        <w:numPr>
          <w:ilvl w:val="1"/>
          <w:numId w:val="22"/>
        </w:numPr>
        <w:spacing w:line="360" w:lineRule="auto"/>
        <w:rPr>
          <w:rFonts w:cstheme="minorHAnsi"/>
          <w:bCs/>
        </w:rPr>
      </w:pPr>
      <w:r w:rsidRPr="00DB661D">
        <w:rPr>
          <w:rFonts w:cstheme="minorHAnsi"/>
          <w:bCs/>
        </w:rPr>
        <w:t>§1.0</w:t>
      </w:r>
      <w:r w:rsidR="00E54DB1">
        <w:rPr>
          <w:rFonts w:cstheme="minorHAnsi"/>
          <w:bCs/>
        </w:rPr>
        <w:t>3</w:t>
      </w:r>
      <w:r w:rsidRPr="00DB661D">
        <w:rPr>
          <w:rFonts w:cstheme="minorHAnsi"/>
          <w:bCs/>
        </w:rPr>
        <w:t xml:space="preserve"> has </w:t>
      </w:r>
      <w:r w:rsidR="00B804EC">
        <w:rPr>
          <w:rFonts w:cstheme="minorHAnsi"/>
          <w:bCs/>
        </w:rPr>
        <w:t>had the deadline corrected.</w:t>
      </w:r>
    </w:p>
    <w:p w14:paraId="765B5C48" w14:textId="49DCC1E0" w:rsidR="00194C4E" w:rsidRPr="0003587D" w:rsidRDefault="00E67EE9" w:rsidP="0003587D">
      <w:pPr>
        <w:pStyle w:val="ListParagraph"/>
        <w:numPr>
          <w:ilvl w:val="1"/>
          <w:numId w:val="22"/>
        </w:numPr>
        <w:spacing w:line="360" w:lineRule="auto"/>
        <w:rPr>
          <w:rFonts w:cstheme="minorHAnsi"/>
          <w:bCs/>
        </w:rPr>
      </w:pPr>
      <w:r w:rsidRPr="00E67EE9">
        <w:rPr>
          <w:rFonts w:cstheme="minorHAnsi"/>
          <w:bCs/>
        </w:rPr>
        <w:t>§1.11 deadline for questions corrected.</w:t>
      </w:r>
    </w:p>
    <w:p w14:paraId="36B068A6" w14:textId="6A8B5CAA" w:rsidR="0003587D" w:rsidRDefault="001358BA" w:rsidP="0003587D">
      <w:pPr>
        <w:pStyle w:val="ListParagraph"/>
        <w:numPr>
          <w:ilvl w:val="1"/>
          <w:numId w:val="22"/>
        </w:numPr>
        <w:spacing w:line="360" w:lineRule="auto"/>
        <w:rPr>
          <w:rFonts w:cstheme="minorHAnsi"/>
          <w:bCs/>
        </w:rPr>
      </w:pPr>
      <w:r w:rsidRPr="001358BA">
        <w:rPr>
          <w:rFonts w:cstheme="minorHAnsi"/>
          <w:bCs/>
        </w:rPr>
        <w:t>¶6 of §4.04 has been replaced with “Offerors must provide one to three letters of reference detailing similar services their firm has successfully delivered. Each letter should include current contact information for the author.”</w:t>
      </w:r>
    </w:p>
    <w:p w14:paraId="212596E0" w14:textId="163CC5DD" w:rsidR="00314650" w:rsidRDefault="00314650" w:rsidP="00D81392">
      <w:pPr>
        <w:pStyle w:val="ListParagraph"/>
        <w:numPr>
          <w:ilvl w:val="1"/>
          <w:numId w:val="22"/>
        </w:numPr>
        <w:spacing w:line="360" w:lineRule="auto"/>
        <w:rPr>
          <w:rFonts w:cstheme="minorHAnsi"/>
          <w:bCs/>
        </w:rPr>
      </w:pPr>
      <w:r>
        <w:rPr>
          <w:rFonts w:cstheme="minorHAnsi"/>
          <w:bCs/>
        </w:rPr>
        <w:t xml:space="preserve">§7 </w:t>
      </w:r>
      <w:r w:rsidRPr="00D81392">
        <w:rPr>
          <w:rFonts w:cstheme="minorHAnsi"/>
          <w:bCs/>
        </w:rPr>
        <w:t xml:space="preserve">Attachment </w:t>
      </w:r>
      <w:r w:rsidR="00781DB0">
        <w:rPr>
          <w:rFonts w:cstheme="minorHAnsi"/>
          <w:bCs/>
        </w:rPr>
        <w:t>2 Degree requirements have been corrected to match RFP §1.04.</w:t>
      </w:r>
    </w:p>
    <w:p w14:paraId="2AF3AA47" w14:textId="237D835F" w:rsidR="00D81392" w:rsidRDefault="009277E3" w:rsidP="00D81392">
      <w:pPr>
        <w:pStyle w:val="ListParagraph"/>
        <w:numPr>
          <w:ilvl w:val="1"/>
          <w:numId w:val="22"/>
        </w:numPr>
        <w:spacing w:line="360" w:lineRule="auto"/>
        <w:rPr>
          <w:rFonts w:cstheme="minorHAnsi"/>
          <w:bCs/>
        </w:rPr>
      </w:pPr>
      <w:r>
        <w:rPr>
          <w:rFonts w:cstheme="minorHAnsi"/>
          <w:bCs/>
        </w:rPr>
        <w:t xml:space="preserve">§7 </w:t>
      </w:r>
      <w:r w:rsidRPr="00D81392">
        <w:rPr>
          <w:rFonts w:cstheme="minorHAnsi"/>
          <w:bCs/>
        </w:rPr>
        <w:t xml:space="preserve">Attachment </w:t>
      </w:r>
      <w:r>
        <w:rPr>
          <w:rFonts w:cstheme="minorHAnsi"/>
          <w:bCs/>
        </w:rPr>
        <w:t xml:space="preserve">5 </w:t>
      </w:r>
      <w:r w:rsidRPr="009277E3">
        <w:rPr>
          <w:rFonts w:cstheme="minorHAnsi"/>
          <w:bCs/>
        </w:rPr>
        <w:t xml:space="preserve">Q&amp;A </w:t>
      </w:r>
      <w:r w:rsidR="00E54DB1">
        <w:rPr>
          <w:rFonts w:cstheme="minorHAnsi"/>
          <w:bCs/>
        </w:rPr>
        <w:t>updated.</w:t>
      </w:r>
    </w:p>
    <w:p w14:paraId="29EA3C38" w14:textId="3269E4DB" w:rsidR="003D71E0" w:rsidRPr="003D71E0" w:rsidRDefault="003D71E0" w:rsidP="003D71E0">
      <w:pPr>
        <w:spacing w:line="360" w:lineRule="auto"/>
        <w:jc w:val="center"/>
        <w:rPr>
          <w:rFonts w:cstheme="minorHAnsi"/>
          <w:bCs/>
        </w:rPr>
      </w:pPr>
      <w:r>
        <w:rPr>
          <w:rFonts w:cstheme="minorHAnsi"/>
          <w:bCs/>
        </w:rPr>
        <w:t>&lt;END AMENDMENT 0</w:t>
      </w:r>
      <w:r w:rsidR="00314650">
        <w:rPr>
          <w:rFonts w:cstheme="minorHAnsi"/>
          <w:bCs/>
        </w:rPr>
        <w:t>3</w:t>
      </w:r>
      <w:r>
        <w:rPr>
          <w:rFonts w:cstheme="minorHAnsi"/>
          <w:bCs/>
        </w:rPr>
        <w:t>&gt;</w:t>
      </w:r>
    </w:p>
    <w:sectPr w:rsidR="003D71E0" w:rsidRPr="003D71E0" w:rsidSect="00C3591A">
      <w:headerReference w:type="default" r:id="rId12"/>
      <w:footerReference w:type="default" r:id="rId13"/>
      <w:footerReference w:type="first" r:id="rId14"/>
      <w:pgSz w:w="12240" w:h="15840"/>
      <w:pgMar w:top="1440" w:right="1080" w:bottom="1440" w:left="1080" w:header="720" w:footer="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B289A" w14:textId="77777777" w:rsidR="00DA4599" w:rsidRDefault="00DA4599" w:rsidP="00793F9A">
      <w:pPr>
        <w:spacing w:after="0" w:line="240" w:lineRule="auto"/>
      </w:pPr>
      <w:r>
        <w:separator/>
      </w:r>
    </w:p>
  </w:endnote>
  <w:endnote w:type="continuationSeparator" w:id="0">
    <w:p w14:paraId="1C7195F6" w14:textId="77777777" w:rsidR="00DA4599" w:rsidRDefault="00DA4599" w:rsidP="00793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0022812"/>
      <w:docPartObj>
        <w:docPartGallery w:val="Page Numbers (Bottom of Page)"/>
        <w:docPartUnique/>
      </w:docPartObj>
    </w:sdtPr>
    <w:sdtEndPr/>
    <w:sdtContent>
      <w:sdt>
        <w:sdtPr>
          <w:id w:val="-136035810"/>
          <w:docPartObj>
            <w:docPartGallery w:val="Page Numbers (Top of Page)"/>
            <w:docPartUnique/>
          </w:docPartObj>
        </w:sdtPr>
        <w:sdtEndPr/>
        <w:sdtContent>
          <w:p w14:paraId="06B46EE5" w14:textId="77777777" w:rsidR="00B17855" w:rsidRDefault="00B1785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1F1FC5">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F1FC5">
              <w:rPr>
                <w:b/>
                <w:bCs/>
                <w:noProof/>
              </w:rPr>
              <w:t>8</w:t>
            </w:r>
            <w:r>
              <w:rPr>
                <w:b/>
                <w:bCs/>
                <w:sz w:val="24"/>
                <w:szCs w:val="24"/>
              </w:rPr>
              <w:fldChar w:fldCharType="end"/>
            </w:r>
          </w:p>
        </w:sdtContent>
      </w:sdt>
    </w:sdtContent>
  </w:sdt>
  <w:p w14:paraId="530EF8F1" w14:textId="77777777" w:rsidR="00B17855" w:rsidRDefault="00B178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072361"/>
      <w:docPartObj>
        <w:docPartGallery w:val="Page Numbers (Bottom of Page)"/>
        <w:docPartUnique/>
      </w:docPartObj>
    </w:sdtPr>
    <w:sdtEndPr/>
    <w:sdtContent>
      <w:sdt>
        <w:sdtPr>
          <w:id w:val="-1705238520"/>
          <w:docPartObj>
            <w:docPartGallery w:val="Page Numbers (Top of Page)"/>
            <w:docPartUnique/>
          </w:docPartObj>
        </w:sdtPr>
        <w:sdtEndPr/>
        <w:sdtContent>
          <w:p w14:paraId="12DC45B4" w14:textId="467E2E40" w:rsidR="009666C4" w:rsidRDefault="009666C4" w:rsidP="009666C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5092BE3" w14:textId="1DB9F71B" w:rsidR="00115FEB" w:rsidRDefault="00115FEB" w:rsidP="00115FE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7868D" w14:textId="77777777" w:rsidR="00DA4599" w:rsidRDefault="00DA4599" w:rsidP="00793F9A">
      <w:pPr>
        <w:spacing w:after="0" w:line="240" w:lineRule="auto"/>
      </w:pPr>
      <w:r>
        <w:separator/>
      </w:r>
    </w:p>
  </w:footnote>
  <w:footnote w:type="continuationSeparator" w:id="0">
    <w:p w14:paraId="74809B64" w14:textId="77777777" w:rsidR="00DA4599" w:rsidRDefault="00DA4599" w:rsidP="00793F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FD71B" w14:textId="4F50993C" w:rsidR="00CD528E" w:rsidRDefault="00CD528E">
    <w:pPr>
      <w:pStyle w:val="Header"/>
    </w:pPr>
    <w:r>
      <w:t>RFP 2</w:t>
    </w:r>
    <w:r w:rsidR="00781DB0">
      <w:t>6</w:t>
    </w:r>
    <w:r>
      <w:t>0000007 Amendment 0</w:t>
    </w:r>
    <w:r w:rsidR="00781DB0">
      <w:t>3</w:t>
    </w:r>
  </w:p>
  <w:p w14:paraId="57B7ADC9" w14:textId="77777777" w:rsidR="00CD528E" w:rsidRDefault="00CD52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2CB9"/>
    <w:multiLevelType w:val="hybridMultilevel"/>
    <w:tmpl w:val="FC501A60"/>
    <w:lvl w:ilvl="0" w:tplc="04090019">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7515482"/>
    <w:multiLevelType w:val="hybridMultilevel"/>
    <w:tmpl w:val="A644E806"/>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 w15:restartNumberingAfterBreak="0">
    <w:nsid w:val="09E01431"/>
    <w:multiLevelType w:val="multilevel"/>
    <w:tmpl w:val="C074D4A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b w:val="0"/>
        <w:bCs/>
      </w:rPr>
    </w:lvl>
    <w:lvl w:ilvl="2">
      <w:start w:val="1"/>
      <w:numFmt w:val="lowerLetter"/>
      <w:lvlText w:val="%3."/>
      <w:lvlJc w:val="left"/>
      <w:pPr>
        <w:tabs>
          <w:tab w:val="num" w:pos="2160"/>
        </w:tabs>
        <w:ind w:left="1080" w:hanging="360"/>
      </w:pPr>
      <w:rPr>
        <w:rFonts w:hint="default"/>
      </w:rPr>
    </w:lvl>
    <w:lvl w:ilvl="3">
      <w:start w:val="1"/>
      <w:numFmt w:val="lowerRoman"/>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9E25116"/>
    <w:multiLevelType w:val="hybridMultilevel"/>
    <w:tmpl w:val="765E92E0"/>
    <w:lvl w:ilvl="0" w:tplc="5C963C66">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841930"/>
    <w:multiLevelType w:val="hybridMultilevel"/>
    <w:tmpl w:val="0A0A6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306566"/>
    <w:multiLevelType w:val="hybridMultilevel"/>
    <w:tmpl w:val="1B5281A6"/>
    <w:lvl w:ilvl="0" w:tplc="36420060">
      <w:start w:val="1"/>
      <w:numFmt w:val="low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AF6FBF"/>
    <w:multiLevelType w:val="hybridMultilevel"/>
    <w:tmpl w:val="8C96C55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6270FF"/>
    <w:multiLevelType w:val="hybridMultilevel"/>
    <w:tmpl w:val="6A1AF6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F75323"/>
    <w:multiLevelType w:val="hybridMultilevel"/>
    <w:tmpl w:val="C9FC4C2C"/>
    <w:lvl w:ilvl="0" w:tplc="36420060">
      <w:start w:val="1"/>
      <w:numFmt w:val="low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E25045"/>
    <w:multiLevelType w:val="hybridMultilevel"/>
    <w:tmpl w:val="4C3C15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C92C10"/>
    <w:multiLevelType w:val="multilevel"/>
    <w:tmpl w:val="0E182AD4"/>
    <w:lvl w:ilvl="0">
      <w:start w:val="1"/>
      <w:numFmt w:val="upperLetter"/>
      <w:lvlText w:val="%1)"/>
      <w:lvlJc w:val="left"/>
      <w:pPr>
        <w:ind w:left="360" w:hanging="360"/>
      </w:pPr>
      <w:rPr>
        <w:rFonts w:hint="default"/>
      </w:rPr>
    </w:lvl>
    <w:lvl w:ilvl="1">
      <w:start w:val="1"/>
      <w:numFmt w:val="decimal"/>
      <w:lvlText w:val="Question %2)"/>
      <w:lvlJc w:val="left"/>
      <w:pPr>
        <w:ind w:left="720" w:hanging="360"/>
      </w:pPr>
      <w:rPr>
        <w:rFonts w:hint="default"/>
      </w:rPr>
    </w:lvl>
    <w:lvl w:ilvl="2">
      <w:start w:val="1"/>
      <w:numFmt w:val="none"/>
      <w:lvlText w:val="Answer: "/>
      <w:lvlJc w:val="left"/>
      <w:pPr>
        <w:tabs>
          <w:tab w:val="num" w:pos="2160"/>
        </w:tabs>
        <w:ind w:left="720" w:firstLine="144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A6E6944"/>
    <w:multiLevelType w:val="hybridMultilevel"/>
    <w:tmpl w:val="DC0EA5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B83911"/>
    <w:multiLevelType w:val="multilevel"/>
    <w:tmpl w:val="09E86FE0"/>
    <w:lvl w:ilvl="0">
      <w:start w:val="1"/>
      <w:numFmt w:val="decimal"/>
      <w:pStyle w:val="Heading1"/>
      <w:lvlText w:val="Section %1."/>
      <w:lvlJc w:val="left"/>
      <w:pPr>
        <w:ind w:left="200" w:firstLine="0"/>
      </w:pPr>
      <w:rPr>
        <w:rFonts w:hint="default"/>
      </w:rPr>
    </w:lvl>
    <w:lvl w:ilvl="1">
      <w:start w:val="1"/>
      <w:numFmt w:val="decimalZero"/>
      <w:pStyle w:val="Heading2"/>
      <w:isLgl/>
      <w:lvlText w:val="Sec. %1.%2"/>
      <w:lvlJc w:val="left"/>
      <w:pPr>
        <w:ind w:left="200" w:firstLine="0"/>
      </w:pPr>
      <w:rPr>
        <w:rFonts w:hint="default"/>
      </w:rPr>
    </w:lvl>
    <w:lvl w:ilvl="2">
      <w:start w:val="1"/>
      <w:numFmt w:val="lowerLetter"/>
      <w:pStyle w:val="Heading3"/>
      <w:lvlText w:val="(%3)"/>
      <w:lvlJc w:val="left"/>
      <w:pPr>
        <w:ind w:left="920" w:hanging="432"/>
      </w:pPr>
      <w:rPr>
        <w:rFonts w:hint="default"/>
        <w:sz w:val="24"/>
        <w:szCs w:val="24"/>
      </w:rPr>
    </w:lvl>
    <w:lvl w:ilvl="3">
      <w:start w:val="1"/>
      <w:numFmt w:val="lowerRoman"/>
      <w:pStyle w:val="Heading4"/>
      <w:lvlText w:val="(%4)"/>
      <w:lvlJc w:val="right"/>
      <w:pPr>
        <w:ind w:left="1064" w:hanging="144"/>
      </w:pPr>
      <w:rPr>
        <w:rFonts w:hint="default"/>
      </w:rPr>
    </w:lvl>
    <w:lvl w:ilvl="4">
      <w:start w:val="1"/>
      <w:numFmt w:val="decimal"/>
      <w:pStyle w:val="Heading5"/>
      <w:lvlText w:val="%5)"/>
      <w:lvlJc w:val="left"/>
      <w:pPr>
        <w:ind w:left="1208" w:hanging="432"/>
      </w:pPr>
      <w:rPr>
        <w:rFonts w:hint="default"/>
      </w:rPr>
    </w:lvl>
    <w:lvl w:ilvl="5">
      <w:start w:val="1"/>
      <w:numFmt w:val="lowerLetter"/>
      <w:pStyle w:val="Heading6"/>
      <w:lvlText w:val="%6)"/>
      <w:lvlJc w:val="left"/>
      <w:pPr>
        <w:ind w:left="1352" w:hanging="432"/>
      </w:pPr>
      <w:rPr>
        <w:rFonts w:hint="default"/>
      </w:rPr>
    </w:lvl>
    <w:lvl w:ilvl="6">
      <w:start w:val="1"/>
      <w:numFmt w:val="lowerRoman"/>
      <w:pStyle w:val="Heading7"/>
      <w:lvlText w:val="%7)"/>
      <w:lvlJc w:val="right"/>
      <w:pPr>
        <w:ind w:left="1496" w:hanging="288"/>
      </w:pPr>
      <w:rPr>
        <w:rFonts w:hint="default"/>
      </w:rPr>
    </w:lvl>
    <w:lvl w:ilvl="7">
      <w:start w:val="1"/>
      <w:numFmt w:val="lowerLetter"/>
      <w:pStyle w:val="Heading8"/>
      <w:lvlText w:val="%8."/>
      <w:lvlJc w:val="left"/>
      <w:pPr>
        <w:ind w:left="1640" w:hanging="432"/>
      </w:pPr>
      <w:rPr>
        <w:rFonts w:hint="default"/>
      </w:rPr>
    </w:lvl>
    <w:lvl w:ilvl="8">
      <w:start w:val="1"/>
      <w:numFmt w:val="lowerRoman"/>
      <w:pStyle w:val="Heading9"/>
      <w:lvlText w:val="%9."/>
      <w:lvlJc w:val="right"/>
      <w:pPr>
        <w:ind w:left="1784" w:hanging="144"/>
      </w:pPr>
      <w:rPr>
        <w:rFonts w:hint="default"/>
      </w:rPr>
    </w:lvl>
  </w:abstractNum>
  <w:abstractNum w:abstractNumId="13" w15:restartNumberingAfterBreak="0">
    <w:nsid w:val="35954B3E"/>
    <w:multiLevelType w:val="hybridMultilevel"/>
    <w:tmpl w:val="D7627B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2C4758"/>
    <w:multiLevelType w:val="hybridMultilevel"/>
    <w:tmpl w:val="E5A222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A85CF9"/>
    <w:multiLevelType w:val="hybridMultilevel"/>
    <w:tmpl w:val="E88022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BEE5D8B"/>
    <w:multiLevelType w:val="hybridMultilevel"/>
    <w:tmpl w:val="5BFA09C6"/>
    <w:lvl w:ilvl="0" w:tplc="692C170A">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C92ABA"/>
    <w:multiLevelType w:val="hybridMultilevel"/>
    <w:tmpl w:val="7158A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507120"/>
    <w:multiLevelType w:val="hybridMultilevel"/>
    <w:tmpl w:val="62001F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6216222C"/>
    <w:multiLevelType w:val="multilevel"/>
    <w:tmpl w:val="0E182AD4"/>
    <w:lvl w:ilvl="0">
      <w:start w:val="1"/>
      <w:numFmt w:val="upperLetter"/>
      <w:lvlText w:val="%1)"/>
      <w:lvlJc w:val="left"/>
      <w:pPr>
        <w:ind w:left="360" w:hanging="360"/>
      </w:pPr>
      <w:rPr>
        <w:rFonts w:hint="default"/>
      </w:rPr>
    </w:lvl>
    <w:lvl w:ilvl="1">
      <w:start w:val="1"/>
      <w:numFmt w:val="decimal"/>
      <w:lvlText w:val="Question %2)"/>
      <w:lvlJc w:val="left"/>
      <w:pPr>
        <w:ind w:left="720" w:hanging="360"/>
      </w:pPr>
      <w:rPr>
        <w:rFonts w:hint="default"/>
      </w:rPr>
    </w:lvl>
    <w:lvl w:ilvl="2">
      <w:start w:val="1"/>
      <w:numFmt w:val="none"/>
      <w:lvlText w:val="Answer: "/>
      <w:lvlJc w:val="left"/>
      <w:pPr>
        <w:tabs>
          <w:tab w:val="num" w:pos="2160"/>
        </w:tabs>
        <w:ind w:left="720" w:firstLine="144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906405A"/>
    <w:multiLevelType w:val="hybridMultilevel"/>
    <w:tmpl w:val="51408B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2051763">
    <w:abstractNumId w:val="18"/>
  </w:num>
  <w:num w:numId="2" w16cid:durableId="1360665457">
    <w:abstractNumId w:val="12"/>
  </w:num>
  <w:num w:numId="3" w16cid:durableId="134445285">
    <w:abstractNumId w:val="1"/>
  </w:num>
  <w:num w:numId="4" w16cid:durableId="1081760746">
    <w:abstractNumId w:val="14"/>
  </w:num>
  <w:num w:numId="5" w16cid:durableId="1739284826">
    <w:abstractNumId w:val="9"/>
  </w:num>
  <w:num w:numId="6" w16cid:durableId="724597516">
    <w:abstractNumId w:val="16"/>
  </w:num>
  <w:num w:numId="7" w16cid:durableId="1581015235">
    <w:abstractNumId w:val="13"/>
  </w:num>
  <w:num w:numId="8" w16cid:durableId="815418518">
    <w:abstractNumId w:val="7"/>
  </w:num>
  <w:num w:numId="9" w16cid:durableId="2004697340">
    <w:abstractNumId w:val="8"/>
  </w:num>
  <w:num w:numId="10" w16cid:durableId="230628018">
    <w:abstractNumId w:val="5"/>
  </w:num>
  <w:num w:numId="11" w16cid:durableId="1301226157">
    <w:abstractNumId w:val="0"/>
  </w:num>
  <w:num w:numId="12" w16cid:durableId="1288128130">
    <w:abstractNumId w:val="11"/>
  </w:num>
  <w:num w:numId="13" w16cid:durableId="862478885">
    <w:abstractNumId w:val="3"/>
  </w:num>
  <w:num w:numId="14" w16cid:durableId="1617715715">
    <w:abstractNumId w:val="15"/>
  </w:num>
  <w:num w:numId="15" w16cid:durableId="1831674898">
    <w:abstractNumId w:val="20"/>
  </w:num>
  <w:num w:numId="16" w16cid:durableId="436609203">
    <w:abstractNumId w:val="6"/>
  </w:num>
  <w:num w:numId="17" w16cid:durableId="735009310">
    <w:abstractNumId w:val="17"/>
  </w:num>
  <w:num w:numId="18" w16cid:durableId="990404498">
    <w:abstractNumId w:val="4"/>
  </w:num>
  <w:num w:numId="19" w16cid:durableId="423847820">
    <w:abstractNumId w:val="22"/>
  </w:num>
  <w:num w:numId="20" w16cid:durableId="919292073">
    <w:abstractNumId w:val="10"/>
  </w:num>
  <w:num w:numId="21" w16cid:durableId="115031448">
    <w:abstractNumId w:val="21"/>
  </w:num>
  <w:num w:numId="22" w16cid:durableId="1345867162">
    <w:abstractNumId w:val="2"/>
  </w:num>
  <w:num w:numId="23" w16cid:durableId="69254030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17B"/>
    <w:rsid w:val="00000FA5"/>
    <w:rsid w:val="000018E2"/>
    <w:rsid w:val="0000520A"/>
    <w:rsid w:val="00011643"/>
    <w:rsid w:val="00012E7B"/>
    <w:rsid w:val="000240B2"/>
    <w:rsid w:val="000242CC"/>
    <w:rsid w:val="000255C6"/>
    <w:rsid w:val="00026B7A"/>
    <w:rsid w:val="00033400"/>
    <w:rsid w:val="0003587D"/>
    <w:rsid w:val="00037CFF"/>
    <w:rsid w:val="00040D41"/>
    <w:rsid w:val="00046C0B"/>
    <w:rsid w:val="00047D2F"/>
    <w:rsid w:val="000541E6"/>
    <w:rsid w:val="0006456A"/>
    <w:rsid w:val="00064A4C"/>
    <w:rsid w:val="00070A63"/>
    <w:rsid w:val="00072798"/>
    <w:rsid w:val="00072E6A"/>
    <w:rsid w:val="000779DB"/>
    <w:rsid w:val="000833D8"/>
    <w:rsid w:val="000A5457"/>
    <w:rsid w:val="000D03D4"/>
    <w:rsid w:val="000D4694"/>
    <w:rsid w:val="000E1D81"/>
    <w:rsid w:val="000E69EC"/>
    <w:rsid w:val="000F05EC"/>
    <w:rsid w:val="000F2F3C"/>
    <w:rsid w:val="000F6557"/>
    <w:rsid w:val="000F70B2"/>
    <w:rsid w:val="001055EF"/>
    <w:rsid w:val="001068AE"/>
    <w:rsid w:val="00106D1F"/>
    <w:rsid w:val="00107D64"/>
    <w:rsid w:val="0011591C"/>
    <w:rsid w:val="00115FEB"/>
    <w:rsid w:val="00126641"/>
    <w:rsid w:val="00127BE8"/>
    <w:rsid w:val="001358BA"/>
    <w:rsid w:val="00136768"/>
    <w:rsid w:val="00136A08"/>
    <w:rsid w:val="00141D56"/>
    <w:rsid w:val="001422D1"/>
    <w:rsid w:val="00145B49"/>
    <w:rsid w:val="00154453"/>
    <w:rsid w:val="001559EF"/>
    <w:rsid w:val="00163ABC"/>
    <w:rsid w:val="00176514"/>
    <w:rsid w:val="0018097A"/>
    <w:rsid w:val="0019183D"/>
    <w:rsid w:val="00194C4E"/>
    <w:rsid w:val="001A485F"/>
    <w:rsid w:val="001C2BB2"/>
    <w:rsid w:val="001C4740"/>
    <w:rsid w:val="001C49AC"/>
    <w:rsid w:val="001D0931"/>
    <w:rsid w:val="001D0D09"/>
    <w:rsid w:val="001D3682"/>
    <w:rsid w:val="001D6CEC"/>
    <w:rsid w:val="001D7359"/>
    <w:rsid w:val="001F1FC5"/>
    <w:rsid w:val="001F4AE3"/>
    <w:rsid w:val="001F5AEB"/>
    <w:rsid w:val="0020614D"/>
    <w:rsid w:val="00226310"/>
    <w:rsid w:val="002334B4"/>
    <w:rsid w:val="00233AD0"/>
    <w:rsid w:val="002353F8"/>
    <w:rsid w:val="002366A2"/>
    <w:rsid w:val="00241CFC"/>
    <w:rsid w:val="0024540A"/>
    <w:rsid w:val="002578D7"/>
    <w:rsid w:val="00263D48"/>
    <w:rsid w:val="00263E6B"/>
    <w:rsid w:val="00266A8E"/>
    <w:rsid w:val="00276124"/>
    <w:rsid w:val="002779FE"/>
    <w:rsid w:val="00291489"/>
    <w:rsid w:val="002962B3"/>
    <w:rsid w:val="002A54F0"/>
    <w:rsid w:val="002B675D"/>
    <w:rsid w:val="002B7FB5"/>
    <w:rsid w:val="002D08BA"/>
    <w:rsid w:val="002D3042"/>
    <w:rsid w:val="002D67F8"/>
    <w:rsid w:val="002E04C9"/>
    <w:rsid w:val="002E37B5"/>
    <w:rsid w:val="002E6933"/>
    <w:rsid w:val="002F5BED"/>
    <w:rsid w:val="003055F5"/>
    <w:rsid w:val="00305798"/>
    <w:rsid w:val="00314650"/>
    <w:rsid w:val="00316456"/>
    <w:rsid w:val="00317CA4"/>
    <w:rsid w:val="0032420E"/>
    <w:rsid w:val="00333C73"/>
    <w:rsid w:val="00334252"/>
    <w:rsid w:val="00335C3C"/>
    <w:rsid w:val="003435EA"/>
    <w:rsid w:val="003539FF"/>
    <w:rsid w:val="00353BD9"/>
    <w:rsid w:val="00370B4B"/>
    <w:rsid w:val="00382C4C"/>
    <w:rsid w:val="00395570"/>
    <w:rsid w:val="00395A16"/>
    <w:rsid w:val="00396ABF"/>
    <w:rsid w:val="00396C91"/>
    <w:rsid w:val="003D4E99"/>
    <w:rsid w:val="003D6F94"/>
    <w:rsid w:val="003D7123"/>
    <w:rsid w:val="003D71E0"/>
    <w:rsid w:val="003F7445"/>
    <w:rsid w:val="00401D35"/>
    <w:rsid w:val="00405579"/>
    <w:rsid w:val="00405A0A"/>
    <w:rsid w:val="00410F4E"/>
    <w:rsid w:val="00411495"/>
    <w:rsid w:val="00421335"/>
    <w:rsid w:val="0043259B"/>
    <w:rsid w:val="00455E9C"/>
    <w:rsid w:val="00465D8C"/>
    <w:rsid w:val="00471DE9"/>
    <w:rsid w:val="004748DE"/>
    <w:rsid w:val="004809C0"/>
    <w:rsid w:val="00481181"/>
    <w:rsid w:val="0048513D"/>
    <w:rsid w:val="004863AE"/>
    <w:rsid w:val="004B6617"/>
    <w:rsid w:val="004C77F1"/>
    <w:rsid w:val="004D4BF2"/>
    <w:rsid w:val="004E571A"/>
    <w:rsid w:val="00506B04"/>
    <w:rsid w:val="00507B44"/>
    <w:rsid w:val="00517DE2"/>
    <w:rsid w:val="005209DF"/>
    <w:rsid w:val="005236B5"/>
    <w:rsid w:val="005320C6"/>
    <w:rsid w:val="0053762D"/>
    <w:rsid w:val="00540E66"/>
    <w:rsid w:val="00577311"/>
    <w:rsid w:val="005840C4"/>
    <w:rsid w:val="0058655B"/>
    <w:rsid w:val="005928AD"/>
    <w:rsid w:val="005931EB"/>
    <w:rsid w:val="005C1BEA"/>
    <w:rsid w:val="005C2851"/>
    <w:rsid w:val="005C488A"/>
    <w:rsid w:val="005E2135"/>
    <w:rsid w:val="005E4A53"/>
    <w:rsid w:val="005E6828"/>
    <w:rsid w:val="005F4BD1"/>
    <w:rsid w:val="00604433"/>
    <w:rsid w:val="00611D9A"/>
    <w:rsid w:val="006174F4"/>
    <w:rsid w:val="0062150A"/>
    <w:rsid w:val="0063395C"/>
    <w:rsid w:val="00636A47"/>
    <w:rsid w:val="00647828"/>
    <w:rsid w:val="00672FAE"/>
    <w:rsid w:val="00673E1A"/>
    <w:rsid w:val="00683850"/>
    <w:rsid w:val="00684CA9"/>
    <w:rsid w:val="0068729F"/>
    <w:rsid w:val="006B3909"/>
    <w:rsid w:val="006B3E73"/>
    <w:rsid w:val="006C3455"/>
    <w:rsid w:val="006C441F"/>
    <w:rsid w:val="006C7DFB"/>
    <w:rsid w:val="006D00B1"/>
    <w:rsid w:val="006D62BA"/>
    <w:rsid w:val="006E199F"/>
    <w:rsid w:val="006F138E"/>
    <w:rsid w:val="0071360D"/>
    <w:rsid w:val="0072460D"/>
    <w:rsid w:val="00730B3D"/>
    <w:rsid w:val="00734DD8"/>
    <w:rsid w:val="007427C4"/>
    <w:rsid w:val="0074414A"/>
    <w:rsid w:val="00745C23"/>
    <w:rsid w:val="007512A7"/>
    <w:rsid w:val="0075242D"/>
    <w:rsid w:val="0075760E"/>
    <w:rsid w:val="00760BD5"/>
    <w:rsid w:val="007737AC"/>
    <w:rsid w:val="00780337"/>
    <w:rsid w:val="00780D29"/>
    <w:rsid w:val="00781DB0"/>
    <w:rsid w:val="00791EA0"/>
    <w:rsid w:val="0079251C"/>
    <w:rsid w:val="007928D0"/>
    <w:rsid w:val="00793F9A"/>
    <w:rsid w:val="007B7D52"/>
    <w:rsid w:val="007C54A5"/>
    <w:rsid w:val="007F2E1A"/>
    <w:rsid w:val="007F6CBC"/>
    <w:rsid w:val="007F7477"/>
    <w:rsid w:val="008061E4"/>
    <w:rsid w:val="00814167"/>
    <w:rsid w:val="00815369"/>
    <w:rsid w:val="0082248A"/>
    <w:rsid w:val="008232B0"/>
    <w:rsid w:val="00851603"/>
    <w:rsid w:val="00851639"/>
    <w:rsid w:val="00857EC6"/>
    <w:rsid w:val="0086121A"/>
    <w:rsid w:val="00867995"/>
    <w:rsid w:val="00867A77"/>
    <w:rsid w:val="0087055B"/>
    <w:rsid w:val="008805DB"/>
    <w:rsid w:val="008944FC"/>
    <w:rsid w:val="00897CC4"/>
    <w:rsid w:val="008A2758"/>
    <w:rsid w:val="008A32E0"/>
    <w:rsid w:val="008A5195"/>
    <w:rsid w:val="008B2FA5"/>
    <w:rsid w:val="008C5448"/>
    <w:rsid w:val="008D26B8"/>
    <w:rsid w:val="008D43F3"/>
    <w:rsid w:val="008D649B"/>
    <w:rsid w:val="008F25B0"/>
    <w:rsid w:val="008F2C1F"/>
    <w:rsid w:val="008F559A"/>
    <w:rsid w:val="008F748B"/>
    <w:rsid w:val="00900377"/>
    <w:rsid w:val="0092387A"/>
    <w:rsid w:val="009264FB"/>
    <w:rsid w:val="009277E3"/>
    <w:rsid w:val="00946151"/>
    <w:rsid w:val="00961096"/>
    <w:rsid w:val="0096651A"/>
    <w:rsid w:val="009666C4"/>
    <w:rsid w:val="00971B32"/>
    <w:rsid w:val="00971EF2"/>
    <w:rsid w:val="00972070"/>
    <w:rsid w:val="00997D3C"/>
    <w:rsid w:val="009B0085"/>
    <w:rsid w:val="009C06A5"/>
    <w:rsid w:val="009C5CA5"/>
    <w:rsid w:val="009C7796"/>
    <w:rsid w:val="009F0AF1"/>
    <w:rsid w:val="00A02504"/>
    <w:rsid w:val="00A135E6"/>
    <w:rsid w:val="00A15116"/>
    <w:rsid w:val="00A2183A"/>
    <w:rsid w:val="00A30646"/>
    <w:rsid w:val="00A43AEC"/>
    <w:rsid w:val="00A47281"/>
    <w:rsid w:val="00A4761A"/>
    <w:rsid w:val="00A53263"/>
    <w:rsid w:val="00A53869"/>
    <w:rsid w:val="00A60D98"/>
    <w:rsid w:val="00A64249"/>
    <w:rsid w:val="00A64A36"/>
    <w:rsid w:val="00A745F8"/>
    <w:rsid w:val="00A75024"/>
    <w:rsid w:val="00A76207"/>
    <w:rsid w:val="00A86A87"/>
    <w:rsid w:val="00A873AD"/>
    <w:rsid w:val="00A94D2B"/>
    <w:rsid w:val="00AA7E48"/>
    <w:rsid w:val="00AC09F5"/>
    <w:rsid w:val="00AE65FA"/>
    <w:rsid w:val="00B123B8"/>
    <w:rsid w:val="00B17855"/>
    <w:rsid w:val="00B179AF"/>
    <w:rsid w:val="00B25EF1"/>
    <w:rsid w:val="00B30F15"/>
    <w:rsid w:val="00B352C0"/>
    <w:rsid w:val="00B3738D"/>
    <w:rsid w:val="00B404EE"/>
    <w:rsid w:val="00B542A4"/>
    <w:rsid w:val="00B61467"/>
    <w:rsid w:val="00B7481B"/>
    <w:rsid w:val="00B804EC"/>
    <w:rsid w:val="00B94CE6"/>
    <w:rsid w:val="00BA3F78"/>
    <w:rsid w:val="00BA6014"/>
    <w:rsid w:val="00BB1F10"/>
    <w:rsid w:val="00BB538F"/>
    <w:rsid w:val="00BD6208"/>
    <w:rsid w:val="00BD76E9"/>
    <w:rsid w:val="00BE7F21"/>
    <w:rsid w:val="00BF0451"/>
    <w:rsid w:val="00BF531A"/>
    <w:rsid w:val="00C01C75"/>
    <w:rsid w:val="00C12063"/>
    <w:rsid w:val="00C1222F"/>
    <w:rsid w:val="00C17D98"/>
    <w:rsid w:val="00C34CC3"/>
    <w:rsid w:val="00C3591A"/>
    <w:rsid w:val="00C35F37"/>
    <w:rsid w:val="00C42756"/>
    <w:rsid w:val="00C44608"/>
    <w:rsid w:val="00C54A24"/>
    <w:rsid w:val="00C570E8"/>
    <w:rsid w:val="00C65336"/>
    <w:rsid w:val="00C71FA9"/>
    <w:rsid w:val="00C76ECB"/>
    <w:rsid w:val="00C9335B"/>
    <w:rsid w:val="00CA157B"/>
    <w:rsid w:val="00CB2290"/>
    <w:rsid w:val="00CC1500"/>
    <w:rsid w:val="00CC5711"/>
    <w:rsid w:val="00CD528E"/>
    <w:rsid w:val="00CD7271"/>
    <w:rsid w:val="00CE48C6"/>
    <w:rsid w:val="00CF4F49"/>
    <w:rsid w:val="00CF6680"/>
    <w:rsid w:val="00D202C2"/>
    <w:rsid w:val="00D32883"/>
    <w:rsid w:val="00D37CC3"/>
    <w:rsid w:val="00D5771A"/>
    <w:rsid w:val="00D66D26"/>
    <w:rsid w:val="00D71A8B"/>
    <w:rsid w:val="00D7512E"/>
    <w:rsid w:val="00D7554D"/>
    <w:rsid w:val="00D761D0"/>
    <w:rsid w:val="00D81392"/>
    <w:rsid w:val="00DA4599"/>
    <w:rsid w:val="00DA6E1C"/>
    <w:rsid w:val="00DB095D"/>
    <w:rsid w:val="00DB149C"/>
    <w:rsid w:val="00DB641B"/>
    <w:rsid w:val="00DB661D"/>
    <w:rsid w:val="00DC3D32"/>
    <w:rsid w:val="00DC40D6"/>
    <w:rsid w:val="00DC491F"/>
    <w:rsid w:val="00DD2042"/>
    <w:rsid w:val="00DD5E47"/>
    <w:rsid w:val="00DD6842"/>
    <w:rsid w:val="00E0016F"/>
    <w:rsid w:val="00E25758"/>
    <w:rsid w:val="00E25B64"/>
    <w:rsid w:val="00E34FD3"/>
    <w:rsid w:val="00E3510A"/>
    <w:rsid w:val="00E37A29"/>
    <w:rsid w:val="00E5497C"/>
    <w:rsid w:val="00E54DB1"/>
    <w:rsid w:val="00E67EE9"/>
    <w:rsid w:val="00E70537"/>
    <w:rsid w:val="00E931CB"/>
    <w:rsid w:val="00EC027C"/>
    <w:rsid w:val="00EC2338"/>
    <w:rsid w:val="00EC2DBA"/>
    <w:rsid w:val="00ED2AFC"/>
    <w:rsid w:val="00ED4617"/>
    <w:rsid w:val="00ED7D17"/>
    <w:rsid w:val="00EE3EDD"/>
    <w:rsid w:val="00F015F9"/>
    <w:rsid w:val="00F04737"/>
    <w:rsid w:val="00F12E21"/>
    <w:rsid w:val="00F1504A"/>
    <w:rsid w:val="00F24950"/>
    <w:rsid w:val="00F267CB"/>
    <w:rsid w:val="00F3317B"/>
    <w:rsid w:val="00F35A3A"/>
    <w:rsid w:val="00F422FB"/>
    <w:rsid w:val="00F45D75"/>
    <w:rsid w:val="00F47E97"/>
    <w:rsid w:val="00F62B2B"/>
    <w:rsid w:val="00F650F5"/>
    <w:rsid w:val="00F65E4B"/>
    <w:rsid w:val="00F71DAB"/>
    <w:rsid w:val="00F8003F"/>
    <w:rsid w:val="00F82A40"/>
    <w:rsid w:val="00F8788E"/>
    <w:rsid w:val="00F96776"/>
    <w:rsid w:val="00FA046C"/>
    <w:rsid w:val="00FA52DF"/>
    <w:rsid w:val="00FC0B6F"/>
    <w:rsid w:val="00FC353A"/>
    <w:rsid w:val="00FC4473"/>
    <w:rsid w:val="00FC4A27"/>
    <w:rsid w:val="00FD2F54"/>
    <w:rsid w:val="00FE0ED4"/>
    <w:rsid w:val="00FE2C46"/>
    <w:rsid w:val="00FF0494"/>
    <w:rsid w:val="00FF1709"/>
    <w:rsid w:val="00FF6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67352"/>
  <w15:docId w15:val="{62C0B96B-5390-4FEB-B734-5C7F23593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477"/>
  </w:style>
  <w:style w:type="paragraph" w:styleId="Heading1">
    <w:name w:val="heading 1"/>
    <w:basedOn w:val="Normal"/>
    <w:next w:val="Normal"/>
    <w:link w:val="Heading1Char"/>
    <w:uiPriority w:val="9"/>
    <w:qFormat/>
    <w:rsid w:val="00851639"/>
    <w:pPr>
      <w:keepNext/>
      <w:keepLines/>
      <w:numPr>
        <w:numId w:val="2"/>
      </w:numPr>
      <w:spacing w:before="400" w:after="40" w:line="240" w:lineRule="auto"/>
      <w:outlineLvl w:val="0"/>
    </w:pPr>
    <w:rPr>
      <w:rFonts w:ascii="Calibri Light" w:eastAsia="SimSun" w:hAnsi="Calibri Light" w:cs="Times New Roman"/>
      <w:b/>
      <w:caps/>
      <w:sz w:val="36"/>
      <w:szCs w:val="36"/>
    </w:rPr>
  </w:style>
  <w:style w:type="paragraph" w:styleId="Heading2">
    <w:name w:val="heading 2"/>
    <w:basedOn w:val="Normal"/>
    <w:next w:val="Normal"/>
    <w:link w:val="Heading2Char"/>
    <w:uiPriority w:val="9"/>
    <w:unhideWhenUsed/>
    <w:qFormat/>
    <w:rsid w:val="00851639"/>
    <w:pPr>
      <w:keepNext/>
      <w:keepLines/>
      <w:numPr>
        <w:ilvl w:val="1"/>
        <w:numId w:val="2"/>
      </w:numPr>
      <w:spacing w:before="120" w:after="120" w:line="240" w:lineRule="auto"/>
      <w:outlineLvl w:val="1"/>
    </w:pPr>
    <w:rPr>
      <w:rFonts w:ascii="Calibri Light" w:eastAsia="SimSun" w:hAnsi="Calibri Light" w:cs="Times New Roman"/>
      <w:b/>
      <w:caps/>
      <w:sz w:val="28"/>
      <w:szCs w:val="28"/>
    </w:rPr>
  </w:style>
  <w:style w:type="paragraph" w:styleId="Heading3">
    <w:name w:val="heading 3"/>
    <w:basedOn w:val="Normal"/>
    <w:next w:val="Normal"/>
    <w:link w:val="Heading3Char"/>
    <w:uiPriority w:val="9"/>
    <w:unhideWhenUsed/>
    <w:qFormat/>
    <w:rsid w:val="00851639"/>
    <w:pPr>
      <w:keepNext/>
      <w:keepLines/>
      <w:numPr>
        <w:ilvl w:val="2"/>
        <w:numId w:val="2"/>
      </w:numPr>
      <w:spacing w:before="120" w:after="0" w:line="240" w:lineRule="auto"/>
      <w:outlineLvl w:val="2"/>
    </w:pPr>
    <w:rPr>
      <w:rFonts w:ascii="Calibri Light" w:eastAsia="SimSun" w:hAnsi="Calibri Light" w:cs="Times New Roman"/>
      <w:b/>
      <w:smallCaps/>
      <w:sz w:val="28"/>
      <w:szCs w:val="28"/>
    </w:rPr>
  </w:style>
  <w:style w:type="paragraph" w:styleId="Heading4">
    <w:name w:val="heading 4"/>
    <w:basedOn w:val="Normal"/>
    <w:next w:val="Normal"/>
    <w:link w:val="Heading4Char"/>
    <w:uiPriority w:val="9"/>
    <w:unhideWhenUsed/>
    <w:qFormat/>
    <w:rsid w:val="00851639"/>
    <w:pPr>
      <w:keepNext/>
      <w:keepLines/>
      <w:numPr>
        <w:ilvl w:val="3"/>
        <w:numId w:val="2"/>
      </w:numPr>
      <w:spacing w:before="120" w:after="0" w:line="259" w:lineRule="auto"/>
      <w:outlineLvl w:val="3"/>
    </w:pPr>
    <w:rPr>
      <w:rFonts w:ascii="Calibri Light" w:eastAsia="SimSun" w:hAnsi="Calibri Light" w:cs="Times New Roman"/>
      <w:caps/>
    </w:rPr>
  </w:style>
  <w:style w:type="paragraph" w:styleId="Heading5">
    <w:name w:val="heading 5"/>
    <w:basedOn w:val="Normal"/>
    <w:next w:val="Normal"/>
    <w:link w:val="Heading5Char"/>
    <w:uiPriority w:val="9"/>
    <w:unhideWhenUsed/>
    <w:qFormat/>
    <w:rsid w:val="00851639"/>
    <w:pPr>
      <w:keepNext/>
      <w:keepLines/>
      <w:numPr>
        <w:ilvl w:val="4"/>
        <w:numId w:val="2"/>
      </w:numPr>
      <w:spacing w:before="120" w:after="0" w:line="259" w:lineRule="auto"/>
      <w:outlineLvl w:val="4"/>
    </w:pPr>
    <w:rPr>
      <w:rFonts w:ascii="Calibri Light" w:eastAsia="SimSun" w:hAnsi="Calibri Light" w:cs="Times New Roman"/>
      <w:i/>
      <w:iCs/>
      <w:caps/>
    </w:rPr>
  </w:style>
  <w:style w:type="paragraph" w:styleId="Heading6">
    <w:name w:val="heading 6"/>
    <w:basedOn w:val="Normal"/>
    <w:next w:val="Normal"/>
    <w:link w:val="Heading6Char"/>
    <w:uiPriority w:val="9"/>
    <w:unhideWhenUsed/>
    <w:qFormat/>
    <w:rsid w:val="00851639"/>
    <w:pPr>
      <w:keepNext/>
      <w:keepLines/>
      <w:numPr>
        <w:ilvl w:val="5"/>
        <w:numId w:val="2"/>
      </w:numPr>
      <w:spacing w:before="120" w:after="0" w:line="259" w:lineRule="auto"/>
      <w:outlineLvl w:val="5"/>
    </w:pPr>
    <w:rPr>
      <w:rFonts w:ascii="Calibri Light" w:eastAsia="SimSun" w:hAnsi="Calibri Light" w:cs="Times New Roman"/>
      <w:b/>
      <w:bCs/>
      <w:caps/>
      <w:color w:val="262626"/>
      <w:sz w:val="20"/>
      <w:szCs w:val="20"/>
    </w:rPr>
  </w:style>
  <w:style w:type="paragraph" w:styleId="Heading7">
    <w:name w:val="heading 7"/>
    <w:basedOn w:val="Normal"/>
    <w:next w:val="Normal"/>
    <w:link w:val="Heading7Char"/>
    <w:uiPriority w:val="9"/>
    <w:semiHidden/>
    <w:unhideWhenUsed/>
    <w:qFormat/>
    <w:rsid w:val="00851639"/>
    <w:pPr>
      <w:keepNext/>
      <w:keepLines/>
      <w:numPr>
        <w:ilvl w:val="6"/>
        <w:numId w:val="2"/>
      </w:numPr>
      <w:spacing w:before="120" w:after="0" w:line="259" w:lineRule="auto"/>
      <w:outlineLvl w:val="6"/>
    </w:pPr>
    <w:rPr>
      <w:rFonts w:ascii="Calibri Light" w:eastAsia="SimSun" w:hAnsi="Calibri Light" w:cs="Times New Roman"/>
      <w:b/>
      <w:bCs/>
      <w:i/>
      <w:iCs/>
      <w:caps/>
      <w:color w:val="262626"/>
      <w:sz w:val="20"/>
      <w:szCs w:val="20"/>
    </w:rPr>
  </w:style>
  <w:style w:type="paragraph" w:styleId="Heading8">
    <w:name w:val="heading 8"/>
    <w:basedOn w:val="Normal"/>
    <w:next w:val="Normal"/>
    <w:link w:val="Heading8Char"/>
    <w:uiPriority w:val="9"/>
    <w:semiHidden/>
    <w:unhideWhenUsed/>
    <w:qFormat/>
    <w:rsid w:val="00851639"/>
    <w:pPr>
      <w:keepNext/>
      <w:keepLines/>
      <w:numPr>
        <w:ilvl w:val="7"/>
        <w:numId w:val="2"/>
      </w:numPr>
      <w:spacing w:before="120" w:after="0" w:line="259" w:lineRule="auto"/>
      <w:outlineLvl w:val="7"/>
    </w:pPr>
    <w:rPr>
      <w:rFonts w:ascii="Calibri Light" w:eastAsia="SimSun" w:hAnsi="Calibri Light" w:cs="Times New Roman"/>
      <w:b/>
      <w:bCs/>
      <w:caps/>
      <w:color w:val="7F7F7F"/>
      <w:sz w:val="20"/>
      <w:szCs w:val="20"/>
    </w:rPr>
  </w:style>
  <w:style w:type="paragraph" w:styleId="Heading9">
    <w:name w:val="heading 9"/>
    <w:basedOn w:val="Normal"/>
    <w:next w:val="Normal"/>
    <w:link w:val="Heading9Char"/>
    <w:uiPriority w:val="9"/>
    <w:unhideWhenUsed/>
    <w:qFormat/>
    <w:rsid w:val="00851639"/>
    <w:pPr>
      <w:keepNext/>
      <w:keepLines/>
      <w:numPr>
        <w:ilvl w:val="8"/>
        <w:numId w:val="2"/>
      </w:numPr>
      <w:spacing w:before="120" w:after="0" w:line="259" w:lineRule="auto"/>
      <w:outlineLvl w:val="8"/>
    </w:pPr>
    <w:rPr>
      <w:rFonts w:ascii="Calibri Light" w:eastAsia="SimSun" w:hAnsi="Calibri Light" w:cs="Times New Roman"/>
      <w:b/>
      <w:bCs/>
      <w:i/>
      <w:iCs/>
      <w:caps/>
      <w:color w:val="7F7F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317B"/>
    <w:rPr>
      <w:color w:val="0000FF" w:themeColor="hyperlink"/>
      <w:u w:val="single"/>
    </w:rPr>
  </w:style>
  <w:style w:type="paragraph" w:styleId="BalloonText">
    <w:name w:val="Balloon Text"/>
    <w:basedOn w:val="Normal"/>
    <w:link w:val="BalloonTextChar"/>
    <w:uiPriority w:val="99"/>
    <w:semiHidden/>
    <w:unhideWhenUsed/>
    <w:rsid w:val="00F331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317B"/>
    <w:rPr>
      <w:rFonts w:ascii="Tahoma" w:hAnsi="Tahoma" w:cs="Tahoma"/>
      <w:sz w:val="16"/>
      <w:szCs w:val="16"/>
    </w:rPr>
  </w:style>
  <w:style w:type="paragraph" w:styleId="Header">
    <w:name w:val="header"/>
    <w:basedOn w:val="Normal"/>
    <w:link w:val="HeaderChar"/>
    <w:uiPriority w:val="99"/>
    <w:unhideWhenUsed/>
    <w:rsid w:val="00793F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F9A"/>
  </w:style>
  <w:style w:type="paragraph" w:styleId="Footer">
    <w:name w:val="footer"/>
    <w:basedOn w:val="Normal"/>
    <w:link w:val="FooterChar"/>
    <w:uiPriority w:val="99"/>
    <w:unhideWhenUsed/>
    <w:rsid w:val="00793F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F9A"/>
  </w:style>
  <w:style w:type="paragraph" w:styleId="ListParagraph">
    <w:name w:val="List Paragraph"/>
    <w:basedOn w:val="Normal"/>
    <w:uiPriority w:val="34"/>
    <w:qFormat/>
    <w:rsid w:val="00851639"/>
    <w:pPr>
      <w:spacing w:after="0" w:line="240" w:lineRule="auto"/>
      <w:ind w:left="720"/>
      <w:contextualSpacing/>
    </w:pPr>
    <w:rPr>
      <w:rFonts w:eastAsiaTheme="minorEastAsia"/>
      <w:sz w:val="24"/>
      <w:szCs w:val="24"/>
    </w:rPr>
  </w:style>
  <w:style w:type="character" w:styleId="CommentReference">
    <w:name w:val="annotation reference"/>
    <w:basedOn w:val="DefaultParagraphFont"/>
    <w:uiPriority w:val="99"/>
    <w:semiHidden/>
    <w:unhideWhenUsed/>
    <w:rsid w:val="00851639"/>
    <w:rPr>
      <w:sz w:val="16"/>
      <w:szCs w:val="16"/>
    </w:rPr>
  </w:style>
  <w:style w:type="paragraph" w:styleId="CommentText">
    <w:name w:val="annotation text"/>
    <w:basedOn w:val="Normal"/>
    <w:link w:val="CommentTextChar"/>
    <w:uiPriority w:val="99"/>
    <w:semiHidden/>
    <w:unhideWhenUsed/>
    <w:rsid w:val="00851639"/>
    <w:pPr>
      <w:spacing w:after="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851639"/>
    <w:rPr>
      <w:rFonts w:eastAsiaTheme="minorEastAsia"/>
      <w:sz w:val="20"/>
      <w:szCs w:val="20"/>
    </w:rPr>
  </w:style>
  <w:style w:type="paragraph" w:customStyle="1" w:styleId="PONotes">
    <w:name w:val="PO Notes"/>
    <w:basedOn w:val="Normal"/>
    <w:link w:val="PONotesChar"/>
    <w:qFormat/>
    <w:rsid w:val="00851639"/>
    <w:pPr>
      <w:pBdr>
        <w:top w:val="single" w:sz="6" w:space="3" w:color="000000"/>
        <w:bottom w:val="single" w:sz="6" w:space="3" w:color="000000"/>
      </w:pBdr>
      <w:shd w:val="pct50" w:color="C0C0C0" w:fill="FFFFFF"/>
      <w:spacing w:after="160" w:line="240" w:lineRule="auto"/>
      <w:ind w:left="1440" w:right="1987"/>
      <w:jc w:val="center"/>
    </w:pPr>
    <w:rPr>
      <w:rFonts w:ascii="Arial" w:eastAsia="Times New Roman" w:hAnsi="Arial" w:cs="Times New Roman"/>
      <w:b/>
      <w:caps/>
      <w:vanish/>
      <w:sz w:val="16"/>
    </w:rPr>
  </w:style>
  <w:style w:type="character" w:customStyle="1" w:styleId="PONotesChar">
    <w:name w:val="PO Notes Char"/>
    <w:link w:val="PONotes"/>
    <w:rsid w:val="00851639"/>
    <w:rPr>
      <w:rFonts w:ascii="Arial" w:eastAsia="Times New Roman" w:hAnsi="Arial" w:cs="Times New Roman"/>
      <w:b/>
      <w:caps/>
      <w:vanish/>
      <w:sz w:val="16"/>
      <w:shd w:val="pct50" w:color="C0C0C0" w:fill="FFFFFF"/>
    </w:rPr>
  </w:style>
  <w:style w:type="character" w:customStyle="1" w:styleId="Heading1Char">
    <w:name w:val="Heading 1 Char"/>
    <w:basedOn w:val="DefaultParagraphFont"/>
    <w:link w:val="Heading1"/>
    <w:uiPriority w:val="9"/>
    <w:rsid w:val="00851639"/>
    <w:rPr>
      <w:rFonts w:ascii="Calibri Light" w:eastAsia="SimSun" w:hAnsi="Calibri Light" w:cs="Times New Roman"/>
      <w:b/>
      <w:caps/>
      <w:sz w:val="36"/>
      <w:szCs w:val="36"/>
    </w:rPr>
  </w:style>
  <w:style w:type="character" w:customStyle="1" w:styleId="Heading2Char">
    <w:name w:val="Heading 2 Char"/>
    <w:basedOn w:val="DefaultParagraphFont"/>
    <w:link w:val="Heading2"/>
    <w:uiPriority w:val="9"/>
    <w:rsid w:val="00851639"/>
    <w:rPr>
      <w:rFonts w:ascii="Calibri Light" w:eastAsia="SimSun" w:hAnsi="Calibri Light" w:cs="Times New Roman"/>
      <w:b/>
      <w:caps/>
      <w:sz w:val="28"/>
      <w:szCs w:val="28"/>
    </w:rPr>
  </w:style>
  <w:style w:type="character" w:customStyle="1" w:styleId="Heading3Char">
    <w:name w:val="Heading 3 Char"/>
    <w:basedOn w:val="DefaultParagraphFont"/>
    <w:link w:val="Heading3"/>
    <w:uiPriority w:val="9"/>
    <w:rsid w:val="00851639"/>
    <w:rPr>
      <w:rFonts w:ascii="Calibri Light" w:eastAsia="SimSun" w:hAnsi="Calibri Light" w:cs="Times New Roman"/>
      <w:b/>
      <w:smallCaps/>
      <w:sz w:val="28"/>
      <w:szCs w:val="28"/>
    </w:rPr>
  </w:style>
  <w:style w:type="character" w:customStyle="1" w:styleId="Heading4Char">
    <w:name w:val="Heading 4 Char"/>
    <w:basedOn w:val="DefaultParagraphFont"/>
    <w:link w:val="Heading4"/>
    <w:uiPriority w:val="9"/>
    <w:rsid w:val="00851639"/>
    <w:rPr>
      <w:rFonts w:ascii="Calibri Light" w:eastAsia="SimSun" w:hAnsi="Calibri Light" w:cs="Times New Roman"/>
      <w:caps/>
    </w:rPr>
  </w:style>
  <w:style w:type="character" w:customStyle="1" w:styleId="Heading5Char">
    <w:name w:val="Heading 5 Char"/>
    <w:basedOn w:val="DefaultParagraphFont"/>
    <w:link w:val="Heading5"/>
    <w:uiPriority w:val="9"/>
    <w:rsid w:val="00851639"/>
    <w:rPr>
      <w:rFonts w:ascii="Calibri Light" w:eastAsia="SimSun" w:hAnsi="Calibri Light" w:cs="Times New Roman"/>
      <w:i/>
      <w:iCs/>
      <w:caps/>
    </w:rPr>
  </w:style>
  <w:style w:type="character" w:customStyle="1" w:styleId="Heading6Char">
    <w:name w:val="Heading 6 Char"/>
    <w:basedOn w:val="DefaultParagraphFont"/>
    <w:link w:val="Heading6"/>
    <w:uiPriority w:val="9"/>
    <w:semiHidden/>
    <w:rsid w:val="00851639"/>
    <w:rPr>
      <w:rFonts w:ascii="Calibri Light" w:eastAsia="SimSun" w:hAnsi="Calibri Light" w:cs="Times New Roman"/>
      <w:b/>
      <w:bCs/>
      <w:caps/>
      <w:color w:val="262626"/>
      <w:sz w:val="20"/>
      <w:szCs w:val="20"/>
    </w:rPr>
  </w:style>
  <w:style w:type="character" w:customStyle="1" w:styleId="Heading7Char">
    <w:name w:val="Heading 7 Char"/>
    <w:basedOn w:val="DefaultParagraphFont"/>
    <w:link w:val="Heading7"/>
    <w:uiPriority w:val="9"/>
    <w:semiHidden/>
    <w:rsid w:val="00851639"/>
    <w:rPr>
      <w:rFonts w:ascii="Calibri Light" w:eastAsia="SimSun" w:hAnsi="Calibri Light" w:cs="Times New Roman"/>
      <w:b/>
      <w:bCs/>
      <w:i/>
      <w:iCs/>
      <w:caps/>
      <w:color w:val="262626"/>
      <w:sz w:val="20"/>
      <w:szCs w:val="20"/>
    </w:rPr>
  </w:style>
  <w:style w:type="character" w:customStyle="1" w:styleId="Heading8Char">
    <w:name w:val="Heading 8 Char"/>
    <w:basedOn w:val="DefaultParagraphFont"/>
    <w:link w:val="Heading8"/>
    <w:uiPriority w:val="9"/>
    <w:semiHidden/>
    <w:rsid w:val="00851639"/>
    <w:rPr>
      <w:rFonts w:ascii="Calibri Light" w:eastAsia="SimSun" w:hAnsi="Calibri Light" w:cs="Times New Roman"/>
      <w:b/>
      <w:bCs/>
      <w:caps/>
      <w:color w:val="7F7F7F"/>
      <w:sz w:val="20"/>
      <w:szCs w:val="20"/>
    </w:rPr>
  </w:style>
  <w:style w:type="character" w:customStyle="1" w:styleId="Heading9Char">
    <w:name w:val="Heading 9 Char"/>
    <w:basedOn w:val="DefaultParagraphFont"/>
    <w:link w:val="Heading9"/>
    <w:uiPriority w:val="9"/>
    <w:semiHidden/>
    <w:rsid w:val="00851639"/>
    <w:rPr>
      <w:rFonts w:ascii="Calibri Light" w:eastAsia="SimSun" w:hAnsi="Calibri Light" w:cs="Times New Roman"/>
      <w:b/>
      <w:bCs/>
      <w:i/>
      <w:iCs/>
      <w:caps/>
      <w:color w:val="7F7F7F"/>
      <w:sz w:val="20"/>
      <w:szCs w:val="20"/>
    </w:rPr>
  </w:style>
  <w:style w:type="paragraph" w:customStyle="1" w:styleId="FillIn">
    <w:name w:val="Fill In"/>
    <w:basedOn w:val="Normal"/>
    <w:link w:val="FillInChar"/>
    <w:qFormat/>
    <w:rsid w:val="006174F4"/>
    <w:pPr>
      <w:spacing w:after="160" w:line="259" w:lineRule="auto"/>
    </w:pPr>
    <w:rPr>
      <w:rFonts w:ascii="Calibri" w:eastAsia="Times New Roman" w:hAnsi="Calibri" w:cs="Times New Roman"/>
      <w:b/>
      <w:caps/>
      <w:color w:val="C00000"/>
    </w:rPr>
  </w:style>
  <w:style w:type="character" w:customStyle="1" w:styleId="FillInChar">
    <w:name w:val="Fill In Char"/>
    <w:link w:val="FillIn"/>
    <w:rsid w:val="006174F4"/>
    <w:rPr>
      <w:rFonts w:ascii="Calibri" w:eastAsia="Times New Roman" w:hAnsi="Calibri" w:cs="Times New Roman"/>
      <w:b/>
      <w:caps/>
      <w:color w:val="C00000"/>
    </w:rPr>
  </w:style>
  <w:style w:type="table" w:customStyle="1" w:styleId="TableGrid2">
    <w:name w:val="Table Grid2"/>
    <w:basedOn w:val="TableNormal"/>
    <w:next w:val="TableGrid"/>
    <w:uiPriority w:val="39"/>
    <w:rsid w:val="001559E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155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D71E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830019">
      <w:bodyDiv w:val="1"/>
      <w:marLeft w:val="0"/>
      <w:marRight w:val="0"/>
      <w:marTop w:val="0"/>
      <w:marBottom w:val="0"/>
      <w:divBdr>
        <w:top w:val="none" w:sz="0" w:space="0" w:color="auto"/>
        <w:left w:val="none" w:sz="0" w:space="0" w:color="auto"/>
        <w:bottom w:val="none" w:sz="0" w:space="0" w:color="auto"/>
        <w:right w:val="none" w:sz="0" w:space="0" w:color="auto"/>
      </w:divBdr>
    </w:div>
    <w:div w:id="208958968">
      <w:bodyDiv w:val="1"/>
      <w:marLeft w:val="0"/>
      <w:marRight w:val="0"/>
      <w:marTop w:val="0"/>
      <w:marBottom w:val="0"/>
      <w:divBdr>
        <w:top w:val="none" w:sz="0" w:space="0" w:color="auto"/>
        <w:left w:val="none" w:sz="0" w:space="0" w:color="auto"/>
        <w:bottom w:val="none" w:sz="0" w:space="0" w:color="auto"/>
        <w:right w:val="none" w:sz="0" w:space="0" w:color="auto"/>
      </w:divBdr>
      <w:divsChild>
        <w:div w:id="988943898">
          <w:marLeft w:val="720"/>
          <w:marRight w:val="0"/>
          <w:marTop w:val="0"/>
          <w:marBottom w:val="0"/>
          <w:divBdr>
            <w:top w:val="none" w:sz="0" w:space="0" w:color="auto"/>
            <w:left w:val="none" w:sz="0" w:space="0" w:color="auto"/>
            <w:bottom w:val="none" w:sz="0" w:space="0" w:color="auto"/>
            <w:right w:val="none" w:sz="0" w:space="0" w:color="auto"/>
          </w:divBdr>
        </w:div>
        <w:div w:id="1696878949">
          <w:marLeft w:val="720"/>
          <w:marRight w:val="0"/>
          <w:marTop w:val="0"/>
          <w:marBottom w:val="0"/>
          <w:divBdr>
            <w:top w:val="none" w:sz="0" w:space="0" w:color="auto"/>
            <w:left w:val="none" w:sz="0" w:space="0" w:color="auto"/>
            <w:bottom w:val="none" w:sz="0" w:space="0" w:color="auto"/>
            <w:right w:val="none" w:sz="0" w:space="0" w:color="auto"/>
          </w:divBdr>
        </w:div>
        <w:div w:id="618493154">
          <w:marLeft w:val="720"/>
          <w:marRight w:val="0"/>
          <w:marTop w:val="0"/>
          <w:marBottom w:val="0"/>
          <w:divBdr>
            <w:top w:val="none" w:sz="0" w:space="0" w:color="auto"/>
            <w:left w:val="none" w:sz="0" w:space="0" w:color="auto"/>
            <w:bottom w:val="none" w:sz="0" w:space="0" w:color="auto"/>
            <w:right w:val="none" w:sz="0" w:space="0" w:color="auto"/>
          </w:divBdr>
        </w:div>
        <w:div w:id="782916856">
          <w:marLeft w:val="720"/>
          <w:marRight w:val="0"/>
          <w:marTop w:val="0"/>
          <w:marBottom w:val="0"/>
          <w:divBdr>
            <w:top w:val="none" w:sz="0" w:space="0" w:color="auto"/>
            <w:left w:val="none" w:sz="0" w:space="0" w:color="auto"/>
            <w:bottom w:val="none" w:sz="0" w:space="0" w:color="auto"/>
            <w:right w:val="none" w:sz="0" w:space="0" w:color="auto"/>
          </w:divBdr>
        </w:div>
        <w:div w:id="766001756">
          <w:marLeft w:val="720"/>
          <w:marRight w:val="0"/>
          <w:marTop w:val="0"/>
          <w:marBottom w:val="0"/>
          <w:divBdr>
            <w:top w:val="none" w:sz="0" w:space="0" w:color="auto"/>
            <w:left w:val="none" w:sz="0" w:space="0" w:color="auto"/>
            <w:bottom w:val="none" w:sz="0" w:space="0" w:color="auto"/>
            <w:right w:val="none" w:sz="0" w:space="0" w:color="auto"/>
          </w:divBdr>
        </w:div>
        <w:div w:id="1780875777">
          <w:marLeft w:val="720"/>
          <w:marRight w:val="0"/>
          <w:marTop w:val="0"/>
          <w:marBottom w:val="0"/>
          <w:divBdr>
            <w:top w:val="none" w:sz="0" w:space="0" w:color="auto"/>
            <w:left w:val="none" w:sz="0" w:space="0" w:color="auto"/>
            <w:bottom w:val="none" w:sz="0" w:space="0" w:color="auto"/>
            <w:right w:val="none" w:sz="0" w:space="0" w:color="auto"/>
          </w:divBdr>
        </w:div>
        <w:div w:id="2029715893">
          <w:marLeft w:val="720"/>
          <w:marRight w:val="0"/>
          <w:marTop w:val="0"/>
          <w:marBottom w:val="0"/>
          <w:divBdr>
            <w:top w:val="none" w:sz="0" w:space="0" w:color="auto"/>
            <w:left w:val="none" w:sz="0" w:space="0" w:color="auto"/>
            <w:bottom w:val="none" w:sz="0" w:space="0" w:color="auto"/>
            <w:right w:val="none" w:sz="0" w:space="0" w:color="auto"/>
          </w:divBdr>
        </w:div>
        <w:div w:id="1940093294">
          <w:marLeft w:val="720"/>
          <w:marRight w:val="0"/>
          <w:marTop w:val="0"/>
          <w:marBottom w:val="0"/>
          <w:divBdr>
            <w:top w:val="none" w:sz="0" w:space="0" w:color="auto"/>
            <w:left w:val="none" w:sz="0" w:space="0" w:color="auto"/>
            <w:bottom w:val="none" w:sz="0" w:space="0" w:color="auto"/>
            <w:right w:val="none" w:sz="0" w:space="0" w:color="auto"/>
          </w:divBdr>
        </w:div>
        <w:div w:id="495269061">
          <w:marLeft w:val="720"/>
          <w:marRight w:val="0"/>
          <w:marTop w:val="0"/>
          <w:marBottom w:val="0"/>
          <w:divBdr>
            <w:top w:val="none" w:sz="0" w:space="0" w:color="auto"/>
            <w:left w:val="none" w:sz="0" w:space="0" w:color="auto"/>
            <w:bottom w:val="none" w:sz="0" w:space="0" w:color="auto"/>
            <w:right w:val="none" w:sz="0" w:space="0" w:color="auto"/>
          </w:divBdr>
        </w:div>
        <w:div w:id="176778087">
          <w:marLeft w:val="720"/>
          <w:marRight w:val="0"/>
          <w:marTop w:val="0"/>
          <w:marBottom w:val="0"/>
          <w:divBdr>
            <w:top w:val="none" w:sz="0" w:space="0" w:color="auto"/>
            <w:left w:val="none" w:sz="0" w:space="0" w:color="auto"/>
            <w:bottom w:val="none" w:sz="0" w:space="0" w:color="auto"/>
            <w:right w:val="none" w:sz="0" w:space="0" w:color="auto"/>
          </w:divBdr>
        </w:div>
        <w:div w:id="1846087870">
          <w:marLeft w:val="720"/>
          <w:marRight w:val="0"/>
          <w:marTop w:val="0"/>
          <w:marBottom w:val="0"/>
          <w:divBdr>
            <w:top w:val="none" w:sz="0" w:space="0" w:color="auto"/>
            <w:left w:val="none" w:sz="0" w:space="0" w:color="auto"/>
            <w:bottom w:val="none" w:sz="0" w:space="0" w:color="auto"/>
            <w:right w:val="none" w:sz="0" w:space="0" w:color="auto"/>
          </w:divBdr>
        </w:div>
        <w:div w:id="1724407586">
          <w:marLeft w:val="720"/>
          <w:marRight w:val="0"/>
          <w:marTop w:val="0"/>
          <w:marBottom w:val="0"/>
          <w:divBdr>
            <w:top w:val="none" w:sz="0" w:space="0" w:color="auto"/>
            <w:left w:val="none" w:sz="0" w:space="0" w:color="auto"/>
            <w:bottom w:val="none" w:sz="0" w:space="0" w:color="auto"/>
            <w:right w:val="none" w:sz="0" w:space="0" w:color="auto"/>
          </w:divBdr>
        </w:div>
        <w:div w:id="1063602505">
          <w:marLeft w:val="720"/>
          <w:marRight w:val="0"/>
          <w:marTop w:val="0"/>
          <w:marBottom w:val="0"/>
          <w:divBdr>
            <w:top w:val="none" w:sz="0" w:space="0" w:color="auto"/>
            <w:left w:val="none" w:sz="0" w:space="0" w:color="auto"/>
            <w:bottom w:val="none" w:sz="0" w:space="0" w:color="auto"/>
            <w:right w:val="none" w:sz="0" w:space="0" w:color="auto"/>
          </w:divBdr>
        </w:div>
        <w:div w:id="147750389">
          <w:marLeft w:val="720"/>
          <w:marRight w:val="0"/>
          <w:marTop w:val="0"/>
          <w:marBottom w:val="0"/>
          <w:divBdr>
            <w:top w:val="none" w:sz="0" w:space="0" w:color="auto"/>
            <w:left w:val="none" w:sz="0" w:space="0" w:color="auto"/>
            <w:bottom w:val="none" w:sz="0" w:space="0" w:color="auto"/>
            <w:right w:val="none" w:sz="0" w:space="0" w:color="auto"/>
          </w:divBdr>
        </w:div>
        <w:div w:id="1395276148">
          <w:marLeft w:val="720"/>
          <w:marRight w:val="0"/>
          <w:marTop w:val="0"/>
          <w:marBottom w:val="0"/>
          <w:divBdr>
            <w:top w:val="none" w:sz="0" w:space="0" w:color="auto"/>
            <w:left w:val="none" w:sz="0" w:space="0" w:color="auto"/>
            <w:bottom w:val="none" w:sz="0" w:space="0" w:color="auto"/>
            <w:right w:val="none" w:sz="0" w:space="0" w:color="auto"/>
          </w:divBdr>
        </w:div>
        <w:div w:id="542139883">
          <w:marLeft w:val="720"/>
          <w:marRight w:val="0"/>
          <w:marTop w:val="0"/>
          <w:marBottom w:val="0"/>
          <w:divBdr>
            <w:top w:val="none" w:sz="0" w:space="0" w:color="auto"/>
            <w:left w:val="none" w:sz="0" w:space="0" w:color="auto"/>
            <w:bottom w:val="none" w:sz="0" w:space="0" w:color="auto"/>
            <w:right w:val="none" w:sz="0" w:space="0" w:color="auto"/>
          </w:divBdr>
        </w:div>
        <w:div w:id="255335192">
          <w:marLeft w:val="720"/>
          <w:marRight w:val="0"/>
          <w:marTop w:val="0"/>
          <w:marBottom w:val="0"/>
          <w:divBdr>
            <w:top w:val="none" w:sz="0" w:space="0" w:color="auto"/>
            <w:left w:val="none" w:sz="0" w:space="0" w:color="auto"/>
            <w:bottom w:val="none" w:sz="0" w:space="0" w:color="auto"/>
            <w:right w:val="none" w:sz="0" w:space="0" w:color="auto"/>
          </w:divBdr>
        </w:div>
        <w:div w:id="2130123278">
          <w:marLeft w:val="720"/>
          <w:marRight w:val="0"/>
          <w:marTop w:val="0"/>
          <w:marBottom w:val="0"/>
          <w:divBdr>
            <w:top w:val="none" w:sz="0" w:space="0" w:color="auto"/>
            <w:left w:val="none" w:sz="0" w:space="0" w:color="auto"/>
            <w:bottom w:val="none" w:sz="0" w:space="0" w:color="auto"/>
            <w:right w:val="none" w:sz="0" w:space="0" w:color="auto"/>
          </w:divBdr>
        </w:div>
        <w:div w:id="453521332">
          <w:marLeft w:val="720"/>
          <w:marRight w:val="0"/>
          <w:marTop w:val="0"/>
          <w:marBottom w:val="0"/>
          <w:divBdr>
            <w:top w:val="none" w:sz="0" w:space="0" w:color="auto"/>
            <w:left w:val="none" w:sz="0" w:space="0" w:color="auto"/>
            <w:bottom w:val="none" w:sz="0" w:space="0" w:color="auto"/>
            <w:right w:val="none" w:sz="0" w:space="0" w:color="auto"/>
          </w:divBdr>
        </w:div>
        <w:div w:id="516385137">
          <w:marLeft w:val="720"/>
          <w:marRight w:val="0"/>
          <w:marTop w:val="0"/>
          <w:marBottom w:val="0"/>
          <w:divBdr>
            <w:top w:val="none" w:sz="0" w:space="0" w:color="auto"/>
            <w:left w:val="none" w:sz="0" w:space="0" w:color="auto"/>
            <w:bottom w:val="none" w:sz="0" w:space="0" w:color="auto"/>
            <w:right w:val="none" w:sz="0" w:space="0" w:color="auto"/>
          </w:divBdr>
        </w:div>
        <w:div w:id="1193226193">
          <w:marLeft w:val="720"/>
          <w:marRight w:val="0"/>
          <w:marTop w:val="0"/>
          <w:marBottom w:val="160"/>
          <w:divBdr>
            <w:top w:val="none" w:sz="0" w:space="0" w:color="auto"/>
            <w:left w:val="none" w:sz="0" w:space="0" w:color="auto"/>
            <w:bottom w:val="none" w:sz="0" w:space="0" w:color="auto"/>
            <w:right w:val="none" w:sz="0" w:space="0" w:color="auto"/>
          </w:divBdr>
        </w:div>
      </w:divsChild>
    </w:div>
    <w:div w:id="277183367">
      <w:bodyDiv w:val="1"/>
      <w:marLeft w:val="0"/>
      <w:marRight w:val="0"/>
      <w:marTop w:val="0"/>
      <w:marBottom w:val="0"/>
      <w:divBdr>
        <w:top w:val="none" w:sz="0" w:space="0" w:color="auto"/>
        <w:left w:val="none" w:sz="0" w:space="0" w:color="auto"/>
        <w:bottom w:val="none" w:sz="0" w:space="0" w:color="auto"/>
        <w:right w:val="none" w:sz="0" w:space="0" w:color="auto"/>
      </w:divBdr>
    </w:div>
    <w:div w:id="448935616">
      <w:bodyDiv w:val="1"/>
      <w:marLeft w:val="0"/>
      <w:marRight w:val="0"/>
      <w:marTop w:val="0"/>
      <w:marBottom w:val="0"/>
      <w:divBdr>
        <w:top w:val="none" w:sz="0" w:space="0" w:color="auto"/>
        <w:left w:val="none" w:sz="0" w:space="0" w:color="auto"/>
        <w:bottom w:val="none" w:sz="0" w:space="0" w:color="auto"/>
        <w:right w:val="none" w:sz="0" w:space="0" w:color="auto"/>
      </w:divBdr>
    </w:div>
    <w:div w:id="592931362">
      <w:bodyDiv w:val="1"/>
      <w:marLeft w:val="0"/>
      <w:marRight w:val="0"/>
      <w:marTop w:val="0"/>
      <w:marBottom w:val="0"/>
      <w:divBdr>
        <w:top w:val="none" w:sz="0" w:space="0" w:color="auto"/>
        <w:left w:val="none" w:sz="0" w:space="0" w:color="auto"/>
        <w:bottom w:val="none" w:sz="0" w:space="0" w:color="auto"/>
        <w:right w:val="none" w:sz="0" w:space="0" w:color="auto"/>
      </w:divBdr>
    </w:div>
    <w:div w:id="626401282">
      <w:bodyDiv w:val="1"/>
      <w:marLeft w:val="0"/>
      <w:marRight w:val="0"/>
      <w:marTop w:val="0"/>
      <w:marBottom w:val="0"/>
      <w:divBdr>
        <w:top w:val="none" w:sz="0" w:space="0" w:color="auto"/>
        <w:left w:val="none" w:sz="0" w:space="0" w:color="auto"/>
        <w:bottom w:val="none" w:sz="0" w:space="0" w:color="auto"/>
        <w:right w:val="none" w:sz="0" w:space="0" w:color="auto"/>
      </w:divBdr>
    </w:div>
    <w:div w:id="798690969">
      <w:bodyDiv w:val="1"/>
      <w:marLeft w:val="0"/>
      <w:marRight w:val="0"/>
      <w:marTop w:val="0"/>
      <w:marBottom w:val="0"/>
      <w:divBdr>
        <w:top w:val="none" w:sz="0" w:space="0" w:color="auto"/>
        <w:left w:val="none" w:sz="0" w:space="0" w:color="auto"/>
        <w:bottom w:val="none" w:sz="0" w:space="0" w:color="auto"/>
        <w:right w:val="none" w:sz="0" w:space="0" w:color="auto"/>
      </w:divBdr>
    </w:div>
    <w:div w:id="1488858265">
      <w:bodyDiv w:val="1"/>
      <w:marLeft w:val="0"/>
      <w:marRight w:val="0"/>
      <w:marTop w:val="0"/>
      <w:marBottom w:val="0"/>
      <w:divBdr>
        <w:top w:val="none" w:sz="0" w:space="0" w:color="auto"/>
        <w:left w:val="none" w:sz="0" w:space="0" w:color="auto"/>
        <w:bottom w:val="none" w:sz="0" w:space="0" w:color="auto"/>
        <w:right w:val="none" w:sz="0" w:space="0" w:color="auto"/>
      </w:divBdr>
      <w:divsChild>
        <w:div w:id="942349175">
          <w:marLeft w:val="720"/>
          <w:marRight w:val="0"/>
          <w:marTop w:val="0"/>
          <w:marBottom w:val="0"/>
          <w:divBdr>
            <w:top w:val="none" w:sz="0" w:space="0" w:color="auto"/>
            <w:left w:val="none" w:sz="0" w:space="0" w:color="auto"/>
            <w:bottom w:val="none" w:sz="0" w:space="0" w:color="auto"/>
            <w:right w:val="none" w:sz="0" w:space="0" w:color="auto"/>
          </w:divBdr>
        </w:div>
        <w:div w:id="656345488">
          <w:marLeft w:val="720"/>
          <w:marRight w:val="0"/>
          <w:marTop w:val="0"/>
          <w:marBottom w:val="0"/>
          <w:divBdr>
            <w:top w:val="none" w:sz="0" w:space="0" w:color="auto"/>
            <w:left w:val="none" w:sz="0" w:space="0" w:color="auto"/>
            <w:bottom w:val="none" w:sz="0" w:space="0" w:color="auto"/>
            <w:right w:val="none" w:sz="0" w:space="0" w:color="auto"/>
          </w:divBdr>
        </w:div>
        <w:div w:id="1490751356">
          <w:marLeft w:val="720"/>
          <w:marRight w:val="0"/>
          <w:marTop w:val="0"/>
          <w:marBottom w:val="0"/>
          <w:divBdr>
            <w:top w:val="none" w:sz="0" w:space="0" w:color="auto"/>
            <w:left w:val="none" w:sz="0" w:space="0" w:color="auto"/>
            <w:bottom w:val="none" w:sz="0" w:space="0" w:color="auto"/>
            <w:right w:val="none" w:sz="0" w:space="0" w:color="auto"/>
          </w:divBdr>
        </w:div>
        <w:div w:id="359015662">
          <w:marLeft w:val="720"/>
          <w:marRight w:val="0"/>
          <w:marTop w:val="0"/>
          <w:marBottom w:val="0"/>
          <w:divBdr>
            <w:top w:val="none" w:sz="0" w:space="0" w:color="auto"/>
            <w:left w:val="none" w:sz="0" w:space="0" w:color="auto"/>
            <w:bottom w:val="none" w:sz="0" w:space="0" w:color="auto"/>
            <w:right w:val="none" w:sz="0" w:space="0" w:color="auto"/>
          </w:divBdr>
        </w:div>
        <w:div w:id="1177841087">
          <w:marLeft w:val="720"/>
          <w:marRight w:val="0"/>
          <w:marTop w:val="0"/>
          <w:marBottom w:val="0"/>
          <w:divBdr>
            <w:top w:val="none" w:sz="0" w:space="0" w:color="auto"/>
            <w:left w:val="none" w:sz="0" w:space="0" w:color="auto"/>
            <w:bottom w:val="none" w:sz="0" w:space="0" w:color="auto"/>
            <w:right w:val="none" w:sz="0" w:space="0" w:color="auto"/>
          </w:divBdr>
        </w:div>
        <w:div w:id="1429888100">
          <w:marLeft w:val="720"/>
          <w:marRight w:val="0"/>
          <w:marTop w:val="0"/>
          <w:marBottom w:val="0"/>
          <w:divBdr>
            <w:top w:val="none" w:sz="0" w:space="0" w:color="auto"/>
            <w:left w:val="none" w:sz="0" w:space="0" w:color="auto"/>
            <w:bottom w:val="none" w:sz="0" w:space="0" w:color="auto"/>
            <w:right w:val="none" w:sz="0" w:space="0" w:color="auto"/>
          </w:divBdr>
        </w:div>
        <w:div w:id="2030788262">
          <w:marLeft w:val="720"/>
          <w:marRight w:val="0"/>
          <w:marTop w:val="0"/>
          <w:marBottom w:val="0"/>
          <w:divBdr>
            <w:top w:val="none" w:sz="0" w:space="0" w:color="auto"/>
            <w:left w:val="none" w:sz="0" w:space="0" w:color="auto"/>
            <w:bottom w:val="none" w:sz="0" w:space="0" w:color="auto"/>
            <w:right w:val="none" w:sz="0" w:space="0" w:color="auto"/>
          </w:divBdr>
        </w:div>
        <w:div w:id="974523500">
          <w:marLeft w:val="720"/>
          <w:marRight w:val="0"/>
          <w:marTop w:val="0"/>
          <w:marBottom w:val="0"/>
          <w:divBdr>
            <w:top w:val="none" w:sz="0" w:space="0" w:color="auto"/>
            <w:left w:val="none" w:sz="0" w:space="0" w:color="auto"/>
            <w:bottom w:val="none" w:sz="0" w:space="0" w:color="auto"/>
            <w:right w:val="none" w:sz="0" w:space="0" w:color="auto"/>
          </w:divBdr>
        </w:div>
        <w:div w:id="619536059">
          <w:marLeft w:val="720"/>
          <w:marRight w:val="0"/>
          <w:marTop w:val="0"/>
          <w:marBottom w:val="0"/>
          <w:divBdr>
            <w:top w:val="none" w:sz="0" w:space="0" w:color="auto"/>
            <w:left w:val="none" w:sz="0" w:space="0" w:color="auto"/>
            <w:bottom w:val="none" w:sz="0" w:space="0" w:color="auto"/>
            <w:right w:val="none" w:sz="0" w:space="0" w:color="auto"/>
          </w:divBdr>
        </w:div>
        <w:div w:id="1543790165">
          <w:marLeft w:val="720"/>
          <w:marRight w:val="0"/>
          <w:marTop w:val="0"/>
          <w:marBottom w:val="0"/>
          <w:divBdr>
            <w:top w:val="none" w:sz="0" w:space="0" w:color="auto"/>
            <w:left w:val="none" w:sz="0" w:space="0" w:color="auto"/>
            <w:bottom w:val="none" w:sz="0" w:space="0" w:color="auto"/>
            <w:right w:val="none" w:sz="0" w:space="0" w:color="auto"/>
          </w:divBdr>
        </w:div>
        <w:div w:id="11877650">
          <w:marLeft w:val="720"/>
          <w:marRight w:val="0"/>
          <w:marTop w:val="0"/>
          <w:marBottom w:val="0"/>
          <w:divBdr>
            <w:top w:val="none" w:sz="0" w:space="0" w:color="auto"/>
            <w:left w:val="none" w:sz="0" w:space="0" w:color="auto"/>
            <w:bottom w:val="none" w:sz="0" w:space="0" w:color="auto"/>
            <w:right w:val="none" w:sz="0" w:space="0" w:color="auto"/>
          </w:divBdr>
        </w:div>
        <w:div w:id="2039893672">
          <w:marLeft w:val="720"/>
          <w:marRight w:val="0"/>
          <w:marTop w:val="0"/>
          <w:marBottom w:val="0"/>
          <w:divBdr>
            <w:top w:val="none" w:sz="0" w:space="0" w:color="auto"/>
            <w:left w:val="none" w:sz="0" w:space="0" w:color="auto"/>
            <w:bottom w:val="none" w:sz="0" w:space="0" w:color="auto"/>
            <w:right w:val="none" w:sz="0" w:space="0" w:color="auto"/>
          </w:divBdr>
        </w:div>
        <w:div w:id="668604249">
          <w:marLeft w:val="720"/>
          <w:marRight w:val="0"/>
          <w:marTop w:val="0"/>
          <w:marBottom w:val="0"/>
          <w:divBdr>
            <w:top w:val="none" w:sz="0" w:space="0" w:color="auto"/>
            <w:left w:val="none" w:sz="0" w:space="0" w:color="auto"/>
            <w:bottom w:val="none" w:sz="0" w:space="0" w:color="auto"/>
            <w:right w:val="none" w:sz="0" w:space="0" w:color="auto"/>
          </w:divBdr>
        </w:div>
        <w:div w:id="1078361071">
          <w:marLeft w:val="720"/>
          <w:marRight w:val="0"/>
          <w:marTop w:val="0"/>
          <w:marBottom w:val="0"/>
          <w:divBdr>
            <w:top w:val="none" w:sz="0" w:space="0" w:color="auto"/>
            <w:left w:val="none" w:sz="0" w:space="0" w:color="auto"/>
            <w:bottom w:val="none" w:sz="0" w:space="0" w:color="auto"/>
            <w:right w:val="none" w:sz="0" w:space="0" w:color="auto"/>
          </w:divBdr>
        </w:div>
        <w:div w:id="999964628">
          <w:marLeft w:val="720"/>
          <w:marRight w:val="0"/>
          <w:marTop w:val="0"/>
          <w:marBottom w:val="0"/>
          <w:divBdr>
            <w:top w:val="none" w:sz="0" w:space="0" w:color="auto"/>
            <w:left w:val="none" w:sz="0" w:space="0" w:color="auto"/>
            <w:bottom w:val="none" w:sz="0" w:space="0" w:color="auto"/>
            <w:right w:val="none" w:sz="0" w:space="0" w:color="auto"/>
          </w:divBdr>
        </w:div>
        <w:div w:id="933588470">
          <w:marLeft w:val="720"/>
          <w:marRight w:val="0"/>
          <w:marTop w:val="0"/>
          <w:marBottom w:val="0"/>
          <w:divBdr>
            <w:top w:val="none" w:sz="0" w:space="0" w:color="auto"/>
            <w:left w:val="none" w:sz="0" w:space="0" w:color="auto"/>
            <w:bottom w:val="none" w:sz="0" w:space="0" w:color="auto"/>
            <w:right w:val="none" w:sz="0" w:space="0" w:color="auto"/>
          </w:divBdr>
        </w:div>
        <w:div w:id="420835287">
          <w:marLeft w:val="720"/>
          <w:marRight w:val="0"/>
          <w:marTop w:val="0"/>
          <w:marBottom w:val="0"/>
          <w:divBdr>
            <w:top w:val="none" w:sz="0" w:space="0" w:color="auto"/>
            <w:left w:val="none" w:sz="0" w:space="0" w:color="auto"/>
            <w:bottom w:val="none" w:sz="0" w:space="0" w:color="auto"/>
            <w:right w:val="none" w:sz="0" w:space="0" w:color="auto"/>
          </w:divBdr>
        </w:div>
        <w:div w:id="580989823">
          <w:marLeft w:val="720"/>
          <w:marRight w:val="0"/>
          <w:marTop w:val="0"/>
          <w:marBottom w:val="0"/>
          <w:divBdr>
            <w:top w:val="none" w:sz="0" w:space="0" w:color="auto"/>
            <w:left w:val="none" w:sz="0" w:space="0" w:color="auto"/>
            <w:bottom w:val="none" w:sz="0" w:space="0" w:color="auto"/>
            <w:right w:val="none" w:sz="0" w:space="0" w:color="auto"/>
          </w:divBdr>
        </w:div>
        <w:div w:id="363136137">
          <w:marLeft w:val="720"/>
          <w:marRight w:val="0"/>
          <w:marTop w:val="0"/>
          <w:marBottom w:val="0"/>
          <w:divBdr>
            <w:top w:val="none" w:sz="0" w:space="0" w:color="auto"/>
            <w:left w:val="none" w:sz="0" w:space="0" w:color="auto"/>
            <w:bottom w:val="none" w:sz="0" w:space="0" w:color="auto"/>
            <w:right w:val="none" w:sz="0" w:space="0" w:color="auto"/>
          </w:divBdr>
        </w:div>
        <w:div w:id="1946575002">
          <w:marLeft w:val="720"/>
          <w:marRight w:val="0"/>
          <w:marTop w:val="0"/>
          <w:marBottom w:val="0"/>
          <w:divBdr>
            <w:top w:val="none" w:sz="0" w:space="0" w:color="auto"/>
            <w:left w:val="none" w:sz="0" w:space="0" w:color="auto"/>
            <w:bottom w:val="none" w:sz="0" w:space="0" w:color="auto"/>
            <w:right w:val="none" w:sz="0" w:space="0" w:color="auto"/>
          </w:divBdr>
        </w:div>
        <w:div w:id="240675383">
          <w:marLeft w:val="720"/>
          <w:marRight w:val="0"/>
          <w:marTop w:val="0"/>
          <w:marBottom w:val="160"/>
          <w:divBdr>
            <w:top w:val="none" w:sz="0" w:space="0" w:color="auto"/>
            <w:left w:val="none" w:sz="0" w:space="0" w:color="auto"/>
            <w:bottom w:val="none" w:sz="0" w:space="0" w:color="auto"/>
            <w:right w:val="none" w:sz="0" w:space="0" w:color="auto"/>
          </w:divBdr>
        </w:div>
      </w:divsChild>
    </w:div>
    <w:div w:id="1500535540">
      <w:bodyDiv w:val="1"/>
      <w:marLeft w:val="0"/>
      <w:marRight w:val="0"/>
      <w:marTop w:val="0"/>
      <w:marBottom w:val="0"/>
      <w:divBdr>
        <w:top w:val="none" w:sz="0" w:space="0" w:color="auto"/>
        <w:left w:val="none" w:sz="0" w:space="0" w:color="auto"/>
        <w:bottom w:val="none" w:sz="0" w:space="0" w:color="auto"/>
        <w:right w:val="none" w:sz="0" w:space="0" w:color="auto"/>
      </w:divBdr>
    </w:div>
    <w:div w:id="1670517946">
      <w:bodyDiv w:val="1"/>
      <w:marLeft w:val="0"/>
      <w:marRight w:val="0"/>
      <w:marTop w:val="0"/>
      <w:marBottom w:val="0"/>
      <w:divBdr>
        <w:top w:val="none" w:sz="0" w:space="0" w:color="auto"/>
        <w:left w:val="none" w:sz="0" w:space="0" w:color="auto"/>
        <w:bottom w:val="none" w:sz="0" w:space="0" w:color="auto"/>
        <w:right w:val="none" w:sz="0" w:space="0" w:color="auto"/>
      </w:divBdr>
    </w:div>
    <w:div w:id="1806581391">
      <w:bodyDiv w:val="1"/>
      <w:marLeft w:val="0"/>
      <w:marRight w:val="0"/>
      <w:marTop w:val="0"/>
      <w:marBottom w:val="0"/>
      <w:divBdr>
        <w:top w:val="none" w:sz="0" w:space="0" w:color="auto"/>
        <w:left w:val="none" w:sz="0" w:space="0" w:color="auto"/>
        <w:bottom w:val="none" w:sz="0" w:space="0" w:color="auto"/>
        <w:right w:val="none" w:sz="0" w:space="0" w:color="auto"/>
      </w:divBdr>
    </w:div>
    <w:div w:id="1819421161">
      <w:bodyDiv w:val="1"/>
      <w:marLeft w:val="0"/>
      <w:marRight w:val="0"/>
      <w:marTop w:val="0"/>
      <w:marBottom w:val="0"/>
      <w:divBdr>
        <w:top w:val="none" w:sz="0" w:space="0" w:color="auto"/>
        <w:left w:val="none" w:sz="0" w:space="0" w:color="auto"/>
        <w:bottom w:val="none" w:sz="0" w:space="0" w:color="auto"/>
        <w:right w:val="none" w:sz="0" w:space="0" w:color="auto"/>
      </w:divBdr>
    </w:div>
    <w:div w:id="214010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4DC77F-0157-4061-8347-A214FBF6B094}">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5F608E02-95DF-4DBF-8F1E-243688570E97}">
  <ds:schemaRefs>
    <ds:schemaRef ds:uri="http://schemas.openxmlformats.org/officeDocument/2006/bibliography"/>
  </ds:schemaRefs>
</ds:datastoreItem>
</file>

<file path=customXml/itemProps3.xml><?xml version="1.0" encoding="utf-8"?>
<ds:datastoreItem xmlns:ds="http://schemas.openxmlformats.org/officeDocument/2006/customXml" ds:itemID="{3E0A0C07-54F9-409F-B2EF-08CB3F46C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5E50BA-88D5-4680-8A61-FA8D2749DB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245</Words>
  <Characters>1403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SOA Department of Administration</Company>
  <LinksUpToDate>false</LinksUpToDate>
  <CharactersWithSpaces>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Grove, Jason R (DOA)</dc:creator>
  <cp:lastModifiedBy>Roys, Robert T (CED)</cp:lastModifiedBy>
  <cp:revision>11</cp:revision>
  <cp:lastPrinted>2019-07-11T23:22:00Z</cp:lastPrinted>
  <dcterms:created xsi:type="dcterms:W3CDTF">2026-02-19T23:49:00Z</dcterms:created>
  <dcterms:modified xsi:type="dcterms:W3CDTF">2026-02-19T23:56:00Z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