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80" w:type="dxa"/>
        <w:tblInd w:w="-815" w:type="dxa"/>
        <w:tblLook w:val="04A0" w:firstRow="1" w:lastRow="0" w:firstColumn="1" w:lastColumn="0" w:noHBand="0" w:noVBand="1"/>
      </w:tblPr>
      <w:tblGrid>
        <w:gridCol w:w="808"/>
        <w:gridCol w:w="990"/>
        <w:gridCol w:w="3032"/>
        <w:gridCol w:w="1796"/>
        <w:gridCol w:w="2086"/>
        <w:gridCol w:w="2268"/>
      </w:tblGrid>
      <w:tr w:rsidR="00176FFA" w:rsidRPr="00706098" w14:paraId="2A7F9622" w14:textId="77777777" w:rsidTr="00706098">
        <w:trPr>
          <w:trHeight w:val="557"/>
        </w:trPr>
        <w:tc>
          <w:tcPr>
            <w:tcW w:w="10980" w:type="dxa"/>
            <w:gridSpan w:val="6"/>
          </w:tcPr>
          <w:p w14:paraId="6C3AE567" w14:textId="5166B6FF" w:rsidR="00176FFA" w:rsidRPr="00706098" w:rsidRDefault="00176FFA" w:rsidP="0001269A">
            <w:pPr>
              <w:jc w:val="both"/>
              <w:rPr>
                <w:rFonts w:ascii="Calibri" w:hAnsi="Calibri" w:cs="Calibri"/>
                <w:sz w:val="20"/>
                <w:szCs w:val="20"/>
              </w:rPr>
            </w:pPr>
            <w:r w:rsidRPr="00706098">
              <w:rPr>
                <w:rFonts w:ascii="Calibri" w:hAnsi="Calibri" w:cs="Calibri"/>
                <w:sz w:val="20"/>
                <w:szCs w:val="20"/>
                <w:highlight w:val="yellow"/>
              </w:rPr>
              <w:t xml:space="preserve">Modifications and any additions/deletions to the </w:t>
            </w:r>
            <w:r w:rsidR="003471D7" w:rsidRPr="00706098">
              <w:rPr>
                <w:rFonts w:ascii="Calibri" w:hAnsi="Calibri" w:cs="Calibri"/>
                <w:sz w:val="20"/>
                <w:szCs w:val="20"/>
                <w:highlight w:val="yellow"/>
              </w:rPr>
              <w:t>form or format below</w:t>
            </w:r>
            <w:r w:rsidR="00E44422" w:rsidRPr="00706098">
              <w:rPr>
                <w:rFonts w:ascii="Calibri" w:hAnsi="Calibri" w:cs="Calibri"/>
                <w:sz w:val="20"/>
                <w:szCs w:val="20"/>
                <w:highlight w:val="yellow"/>
              </w:rPr>
              <w:t xml:space="preserve"> will</w:t>
            </w:r>
            <w:r w:rsidRPr="00706098">
              <w:rPr>
                <w:rFonts w:ascii="Calibri" w:hAnsi="Calibri" w:cs="Calibri"/>
                <w:sz w:val="20"/>
                <w:szCs w:val="20"/>
                <w:highlight w:val="yellow"/>
              </w:rPr>
              <w:t xml:space="preserve"> not be allowed. Bids shall be considered non-responsive if any</w:t>
            </w:r>
            <w:r w:rsidR="00E44422" w:rsidRPr="00706098">
              <w:rPr>
                <w:rFonts w:ascii="Calibri" w:hAnsi="Calibri" w:cs="Calibri"/>
                <w:sz w:val="20"/>
                <w:szCs w:val="20"/>
                <w:highlight w:val="yellow"/>
              </w:rPr>
              <w:t xml:space="preserve"> modification or additions are </w:t>
            </w:r>
            <w:r w:rsidRPr="00706098">
              <w:rPr>
                <w:rFonts w:ascii="Calibri" w:hAnsi="Calibri" w:cs="Calibri"/>
                <w:sz w:val="20"/>
                <w:szCs w:val="20"/>
                <w:highlight w:val="yellow"/>
              </w:rPr>
              <w:t>made</w:t>
            </w:r>
            <w:r w:rsidR="00E44422" w:rsidRPr="00706098">
              <w:rPr>
                <w:rFonts w:ascii="Calibri" w:hAnsi="Calibri" w:cs="Calibri"/>
                <w:sz w:val="20"/>
                <w:szCs w:val="20"/>
                <w:highlight w:val="yellow"/>
              </w:rPr>
              <w:t xml:space="preserve"> to the form</w:t>
            </w:r>
            <w:r w:rsidRPr="00706098">
              <w:rPr>
                <w:rFonts w:ascii="Calibri" w:hAnsi="Calibri" w:cs="Calibri"/>
                <w:sz w:val="20"/>
                <w:szCs w:val="20"/>
                <w:highlight w:val="yellow"/>
              </w:rPr>
              <w:t>.</w:t>
            </w:r>
            <w:r w:rsidRPr="00706098">
              <w:rPr>
                <w:rFonts w:ascii="Calibri" w:hAnsi="Calibri" w:cs="Calibri"/>
                <w:sz w:val="20"/>
                <w:szCs w:val="20"/>
              </w:rPr>
              <w:t xml:space="preserve"> </w:t>
            </w:r>
          </w:p>
        </w:tc>
      </w:tr>
      <w:tr w:rsidR="00176FFA" w:rsidRPr="00706098" w14:paraId="0CDEBA35" w14:textId="77777777" w:rsidTr="00E52F16">
        <w:tc>
          <w:tcPr>
            <w:tcW w:w="808" w:type="dxa"/>
          </w:tcPr>
          <w:p w14:paraId="4E372C5F" w14:textId="5CA064CA" w:rsidR="00176FFA" w:rsidRPr="00706098" w:rsidRDefault="00176FFA" w:rsidP="00E44422">
            <w:pPr>
              <w:jc w:val="center"/>
              <w:rPr>
                <w:rFonts w:ascii="Calibri" w:hAnsi="Calibri" w:cs="Calibri"/>
              </w:rPr>
            </w:pPr>
            <w:r w:rsidRPr="00706098">
              <w:rPr>
                <w:rFonts w:ascii="Calibri" w:hAnsi="Calibri" w:cs="Calibri"/>
              </w:rPr>
              <w:t>Item No.</w:t>
            </w:r>
          </w:p>
        </w:tc>
        <w:tc>
          <w:tcPr>
            <w:tcW w:w="990" w:type="dxa"/>
          </w:tcPr>
          <w:p w14:paraId="35AE0D8E" w14:textId="10477626" w:rsidR="00176FFA" w:rsidRPr="00706098" w:rsidRDefault="00176FFA" w:rsidP="00E44422">
            <w:pPr>
              <w:jc w:val="center"/>
              <w:rPr>
                <w:rFonts w:ascii="Calibri" w:hAnsi="Calibri" w:cs="Calibri"/>
              </w:rPr>
            </w:pPr>
            <w:proofErr w:type="gramStart"/>
            <w:r w:rsidRPr="00706098">
              <w:rPr>
                <w:rFonts w:ascii="Calibri" w:hAnsi="Calibri" w:cs="Calibri"/>
              </w:rPr>
              <w:t>Form</w:t>
            </w:r>
            <w:proofErr w:type="gramEnd"/>
            <w:r w:rsidRPr="00706098">
              <w:rPr>
                <w:rFonts w:ascii="Calibri" w:hAnsi="Calibri" w:cs="Calibri"/>
              </w:rPr>
              <w:t xml:space="preserve"> No.</w:t>
            </w:r>
          </w:p>
        </w:tc>
        <w:tc>
          <w:tcPr>
            <w:tcW w:w="3032" w:type="dxa"/>
          </w:tcPr>
          <w:p w14:paraId="714AE0A4" w14:textId="208C3E56" w:rsidR="00176FFA" w:rsidRPr="00706098" w:rsidRDefault="00176FFA" w:rsidP="00E44422">
            <w:pPr>
              <w:jc w:val="center"/>
              <w:rPr>
                <w:rFonts w:ascii="Calibri" w:hAnsi="Calibri" w:cs="Calibri"/>
              </w:rPr>
            </w:pPr>
            <w:r w:rsidRPr="00706098">
              <w:rPr>
                <w:rFonts w:ascii="Calibri" w:hAnsi="Calibri" w:cs="Calibri"/>
              </w:rPr>
              <w:t>Description of Item</w:t>
            </w:r>
          </w:p>
        </w:tc>
        <w:tc>
          <w:tcPr>
            <w:tcW w:w="1796" w:type="dxa"/>
          </w:tcPr>
          <w:p w14:paraId="6098EE89" w14:textId="744E4881" w:rsidR="00176FFA" w:rsidRPr="00706098" w:rsidRDefault="00176FFA" w:rsidP="00E44422">
            <w:pPr>
              <w:jc w:val="center"/>
              <w:rPr>
                <w:rFonts w:ascii="Calibri" w:hAnsi="Calibri" w:cs="Calibri"/>
              </w:rPr>
            </w:pPr>
            <w:r w:rsidRPr="00706098">
              <w:rPr>
                <w:rFonts w:ascii="Calibri" w:hAnsi="Calibri" w:cs="Calibri"/>
              </w:rPr>
              <w:t>Est Annual Quantity</w:t>
            </w:r>
          </w:p>
        </w:tc>
        <w:tc>
          <w:tcPr>
            <w:tcW w:w="2086" w:type="dxa"/>
          </w:tcPr>
          <w:p w14:paraId="2A8D8E87" w14:textId="7FCE1E91" w:rsidR="00176FFA" w:rsidRPr="00706098" w:rsidRDefault="00176FFA" w:rsidP="00E44422">
            <w:pPr>
              <w:jc w:val="center"/>
              <w:rPr>
                <w:rFonts w:ascii="Calibri" w:hAnsi="Calibri" w:cs="Calibri"/>
              </w:rPr>
            </w:pPr>
            <w:r w:rsidRPr="00706098">
              <w:rPr>
                <w:rFonts w:ascii="Calibri" w:hAnsi="Calibri" w:cs="Calibri"/>
              </w:rPr>
              <w:t xml:space="preserve">Cost </w:t>
            </w:r>
            <w:r w:rsidR="00E76360" w:rsidRPr="00706098">
              <w:rPr>
                <w:rFonts w:ascii="Calibri" w:hAnsi="Calibri" w:cs="Calibri"/>
              </w:rPr>
              <w:t>P</w:t>
            </w:r>
            <w:r w:rsidRPr="00706098">
              <w:rPr>
                <w:rFonts w:ascii="Calibri" w:hAnsi="Calibri" w:cs="Calibri"/>
              </w:rPr>
              <w:t>er Unit</w:t>
            </w:r>
          </w:p>
          <w:p w14:paraId="6603DA74" w14:textId="24845FC1" w:rsidR="00E76360" w:rsidRPr="00706098" w:rsidRDefault="00E76360" w:rsidP="00E44422">
            <w:pPr>
              <w:jc w:val="center"/>
              <w:rPr>
                <w:rFonts w:ascii="Calibri" w:hAnsi="Calibri" w:cs="Calibri"/>
              </w:rPr>
            </w:pPr>
            <w:r w:rsidRPr="00706098">
              <w:rPr>
                <w:rFonts w:ascii="Calibri" w:hAnsi="Calibri" w:cs="Calibri"/>
              </w:rPr>
              <w:t>US$</w:t>
            </w:r>
          </w:p>
        </w:tc>
        <w:tc>
          <w:tcPr>
            <w:tcW w:w="2268" w:type="dxa"/>
          </w:tcPr>
          <w:p w14:paraId="11A97B27" w14:textId="01C8A042" w:rsidR="00176FFA" w:rsidRPr="00706098" w:rsidRDefault="00176FFA" w:rsidP="00E44422">
            <w:pPr>
              <w:jc w:val="center"/>
              <w:rPr>
                <w:rFonts w:ascii="Calibri" w:hAnsi="Calibri" w:cs="Calibri"/>
              </w:rPr>
            </w:pPr>
            <w:r w:rsidRPr="00706098">
              <w:rPr>
                <w:rFonts w:ascii="Calibri" w:hAnsi="Calibri" w:cs="Calibri"/>
              </w:rPr>
              <w:t xml:space="preserve">Total Cost </w:t>
            </w:r>
            <w:r w:rsidR="00E76360" w:rsidRPr="00706098">
              <w:rPr>
                <w:rFonts w:ascii="Calibri" w:hAnsi="Calibri" w:cs="Calibri"/>
              </w:rPr>
              <w:t>P</w:t>
            </w:r>
            <w:r w:rsidRPr="00706098">
              <w:rPr>
                <w:rFonts w:ascii="Calibri" w:hAnsi="Calibri" w:cs="Calibri"/>
              </w:rPr>
              <w:t xml:space="preserve">er </w:t>
            </w:r>
            <w:r w:rsidR="00E44422" w:rsidRPr="00706098">
              <w:rPr>
                <w:rFonts w:ascii="Calibri" w:hAnsi="Calibri" w:cs="Calibri"/>
              </w:rPr>
              <w:t>Year</w:t>
            </w:r>
          </w:p>
          <w:p w14:paraId="3CE0886E" w14:textId="6CF499DE" w:rsidR="00E76360" w:rsidRPr="00706098" w:rsidRDefault="00E76360" w:rsidP="00E44422">
            <w:pPr>
              <w:jc w:val="center"/>
              <w:rPr>
                <w:rFonts w:ascii="Calibri" w:hAnsi="Calibri" w:cs="Calibri"/>
              </w:rPr>
            </w:pPr>
            <w:r w:rsidRPr="00706098">
              <w:rPr>
                <w:rFonts w:ascii="Calibri" w:hAnsi="Calibri" w:cs="Calibri"/>
              </w:rPr>
              <w:t>US$</w:t>
            </w:r>
          </w:p>
        </w:tc>
      </w:tr>
      <w:tr w:rsidR="00176FFA" w:rsidRPr="00706098" w14:paraId="7B3D491A" w14:textId="77777777" w:rsidTr="000035C5">
        <w:tc>
          <w:tcPr>
            <w:tcW w:w="808" w:type="dxa"/>
            <w:vAlign w:val="center"/>
          </w:tcPr>
          <w:p w14:paraId="7BAF579C" w14:textId="79C317A9" w:rsidR="00176FFA" w:rsidRPr="00706098" w:rsidRDefault="00176FFA" w:rsidP="00176FFA">
            <w:pPr>
              <w:jc w:val="center"/>
              <w:rPr>
                <w:rFonts w:ascii="Calibri" w:hAnsi="Calibri" w:cs="Calibri"/>
              </w:rPr>
            </w:pPr>
            <w:r w:rsidRPr="00706098">
              <w:rPr>
                <w:rFonts w:ascii="Calibri" w:hAnsi="Calibri" w:cs="Calibri"/>
              </w:rPr>
              <w:t>1</w:t>
            </w:r>
          </w:p>
        </w:tc>
        <w:tc>
          <w:tcPr>
            <w:tcW w:w="990" w:type="dxa"/>
            <w:vAlign w:val="center"/>
          </w:tcPr>
          <w:p w14:paraId="10C103E5" w14:textId="4BB0DF7A" w:rsidR="00176FFA" w:rsidRPr="00706098" w:rsidRDefault="00176FFA" w:rsidP="00176FFA">
            <w:pPr>
              <w:jc w:val="center"/>
              <w:rPr>
                <w:rFonts w:ascii="Calibri" w:hAnsi="Calibri" w:cs="Calibri"/>
              </w:rPr>
            </w:pPr>
            <w:r w:rsidRPr="00706098">
              <w:rPr>
                <w:rFonts w:ascii="Calibri" w:hAnsi="Calibri" w:cs="Calibri"/>
              </w:rPr>
              <w:t>835</w:t>
            </w:r>
          </w:p>
        </w:tc>
        <w:tc>
          <w:tcPr>
            <w:tcW w:w="3032" w:type="dxa"/>
            <w:vAlign w:val="center"/>
          </w:tcPr>
          <w:p w14:paraId="1758EF68" w14:textId="257BEFA4" w:rsidR="00A17477" w:rsidRPr="00706098" w:rsidRDefault="00176FFA" w:rsidP="00176FFA">
            <w:pPr>
              <w:rPr>
                <w:rFonts w:ascii="Calibri" w:hAnsi="Calibri" w:cs="Calibri"/>
              </w:rPr>
            </w:pPr>
            <w:proofErr w:type="gramStart"/>
            <w:r w:rsidRPr="00706098">
              <w:rPr>
                <w:rFonts w:ascii="Calibri" w:hAnsi="Calibri" w:cs="Calibri"/>
              </w:rPr>
              <w:t>Certificate of Title</w:t>
            </w:r>
            <w:proofErr w:type="gramEnd"/>
          </w:p>
          <w:p w14:paraId="57BF245C" w14:textId="58AA9A02" w:rsidR="00176FFA" w:rsidRPr="00706098" w:rsidRDefault="00E52F16" w:rsidP="00176FFA">
            <w:pPr>
              <w:rPr>
                <w:rFonts w:ascii="Calibri" w:hAnsi="Calibri" w:cs="Calibri"/>
              </w:rPr>
            </w:pPr>
            <w:r w:rsidRPr="00706098">
              <w:rPr>
                <w:rFonts w:ascii="Calibri" w:hAnsi="Calibri" w:cs="Calibri"/>
              </w:rPr>
              <w:t>Initial Term Year One</w:t>
            </w:r>
          </w:p>
        </w:tc>
        <w:tc>
          <w:tcPr>
            <w:tcW w:w="1796" w:type="dxa"/>
            <w:vAlign w:val="center"/>
          </w:tcPr>
          <w:p w14:paraId="5AE2B1CA" w14:textId="607C153C" w:rsidR="00176FFA" w:rsidRPr="00706098" w:rsidRDefault="00176FFA" w:rsidP="00176FFA">
            <w:pPr>
              <w:jc w:val="center"/>
              <w:rPr>
                <w:rFonts w:ascii="Calibri" w:hAnsi="Calibri" w:cs="Calibri"/>
              </w:rPr>
            </w:pPr>
            <w:r w:rsidRPr="00706098">
              <w:rPr>
                <w:rFonts w:ascii="Calibri" w:hAnsi="Calibri" w:cs="Calibri"/>
              </w:rPr>
              <w:t>200,000</w:t>
            </w:r>
          </w:p>
        </w:tc>
        <w:tc>
          <w:tcPr>
            <w:tcW w:w="2086" w:type="dxa"/>
            <w:vAlign w:val="center"/>
          </w:tcPr>
          <w:p w14:paraId="45CB8074" w14:textId="3C7522A4" w:rsidR="00176FFA" w:rsidRPr="00706098" w:rsidRDefault="00176FFA" w:rsidP="00176FFA">
            <w:pPr>
              <w:rPr>
                <w:rFonts w:ascii="Calibri" w:hAnsi="Calibri" w:cs="Calibri"/>
              </w:rPr>
            </w:pPr>
            <w:r w:rsidRPr="00706098">
              <w:rPr>
                <w:rFonts w:ascii="Calibri" w:hAnsi="Calibri" w:cs="Calibri"/>
              </w:rPr>
              <w:t>$</w:t>
            </w:r>
          </w:p>
        </w:tc>
        <w:tc>
          <w:tcPr>
            <w:tcW w:w="2268" w:type="dxa"/>
            <w:vAlign w:val="center"/>
          </w:tcPr>
          <w:p w14:paraId="2B0BB576" w14:textId="51683D8D" w:rsidR="00176FFA" w:rsidRPr="00706098" w:rsidRDefault="00176FFA" w:rsidP="00176FFA">
            <w:pPr>
              <w:rPr>
                <w:rFonts w:ascii="Calibri" w:hAnsi="Calibri" w:cs="Calibri"/>
              </w:rPr>
            </w:pPr>
            <w:r w:rsidRPr="00706098">
              <w:rPr>
                <w:rFonts w:ascii="Calibri" w:hAnsi="Calibri" w:cs="Calibri"/>
              </w:rPr>
              <w:t>$</w:t>
            </w:r>
          </w:p>
        </w:tc>
      </w:tr>
      <w:tr w:rsidR="00E52F16" w:rsidRPr="00706098" w14:paraId="3F873C89" w14:textId="77777777" w:rsidTr="000035C5">
        <w:tc>
          <w:tcPr>
            <w:tcW w:w="808" w:type="dxa"/>
            <w:vAlign w:val="center"/>
          </w:tcPr>
          <w:p w14:paraId="1DE21170" w14:textId="2FCC796B"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04C3BD79" w14:textId="7342C781"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7FC07AB3" w14:textId="77777777" w:rsidR="00E52F16" w:rsidRPr="00706098" w:rsidRDefault="00E52F16" w:rsidP="00E52F16">
            <w:pPr>
              <w:rPr>
                <w:rFonts w:ascii="Calibri" w:hAnsi="Calibri" w:cs="Calibri"/>
              </w:rPr>
            </w:pPr>
            <w:proofErr w:type="gramStart"/>
            <w:r w:rsidRPr="00706098">
              <w:rPr>
                <w:rFonts w:ascii="Calibri" w:hAnsi="Calibri" w:cs="Calibri"/>
              </w:rPr>
              <w:t>Certificate of Title</w:t>
            </w:r>
            <w:proofErr w:type="gramEnd"/>
          </w:p>
          <w:p w14:paraId="64487EE1" w14:textId="47E40376" w:rsidR="00E52F16" w:rsidRPr="00706098" w:rsidRDefault="00E52F16" w:rsidP="00E52F16">
            <w:pPr>
              <w:rPr>
                <w:rFonts w:ascii="Calibri" w:hAnsi="Calibri" w:cs="Calibri"/>
              </w:rPr>
            </w:pPr>
            <w:r w:rsidRPr="00706098">
              <w:rPr>
                <w:rFonts w:ascii="Calibri" w:hAnsi="Calibri" w:cs="Calibri"/>
              </w:rPr>
              <w:t>Initial Term Year Two</w:t>
            </w:r>
          </w:p>
        </w:tc>
        <w:tc>
          <w:tcPr>
            <w:tcW w:w="1796" w:type="dxa"/>
            <w:vAlign w:val="center"/>
          </w:tcPr>
          <w:p w14:paraId="4C387938" w14:textId="1C8396D6" w:rsidR="00E52F16" w:rsidRPr="00706098" w:rsidRDefault="00E52F16" w:rsidP="00E52F16">
            <w:pPr>
              <w:jc w:val="center"/>
              <w:rPr>
                <w:rFonts w:ascii="Calibri" w:hAnsi="Calibri" w:cs="Calibri"/>
              </w:rPr>
            </w:pPr>
            <w:r w:rsidRPr="00706098">
              <w:rPr>
                <w:rFonts w:ascii="Calibri" w:hAnsi="Calibri" w:cs="Calibri"/>
              </w:rPr>
              <w:t>200,000</w:t>
            </w:r>
          </w:p>
        </w:tc>
        <w:tc>
          <w:tcPr>
            <w:tcW w:w="2086" w:type="dxa"/>
            <w:vAlign w:val="center"/>
          </w:tcPr>
          <w:p w14:paraId="2D8F405F" w14:textId="539980B3"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6BA54CFB" w14:textId="6D1AB8DF" w:rsidR="00E52F16" w:rsidRPr="00706098" w:rsidRDefault="00E52F16" w:rsidP="00E52F16">
            <w:pPr>
              <w:rPr>
                <w:rFonts w:ascii="Calibri" w:hAnsi="Calibri" w:cs="Calibri"/>
              </w:rPr>
            </w:pPr>
            <w:r w:rsidRPr="00706098">
              <w:rPr>
                <w:rFonts w:ascii="Calibri" w:hAnsi="Calibri" w:cs="Calibri"/>
              </w:rPr>
              <w:t>$</w:t>
            </w:r>
          </w:p>
        </w:tc>
      </w:tr>
      <w:tr w:rsidR="00E52F16" w:rsidRPr="00706098" w14:paraId="76CF5416" w14:textId="77777777" w:rsidTr="000035C5">
        <w:tc>
          <w:tcPr>
            <w:tcW w:w="808" w:type="dxa"/>
            <w:vAlign w:val="center"/>
          </w:tcPr>
          <w:p w14:paraId="40FEFED8" w14:textId="5519603A"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1183758B" w14:textId="7F6CA783"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068D0819" w14:textId="77777777" w:rsidR="00E52F16" w:rsidRPr="00706098" w:rsidRDefault="00E52F16" w:rsidP="00E52F16">
            <w:pPr>
              <w:rPr>
                <w:rFonts w:ascii="Calibri" w:hAnsi="Calibri" w:cs="Calibri"/>
              </w:rPr>
            </w:pPr>
            <w:proofErr w:type="gramStart"/>
            <w:r w:rsidRPr="00706098">
              <w:rPr>
                <w:rFonts w:ascii="Calibri" w:hAnsi="Calibri" w:cs="Calibri"/>
              </w:rPr>
              <w:t>Certificate of Title</w:t>
            </w:r>
            <w:proofErr w:type="gramEnd"/>
          </w:p>
          <w:p w14:paraId="7B411D80" w14:textId="4D69D48A" w:rsidR="00E52F16" w:rsidRPr="00706098" w:rsidRDefault="00E52F16" w:rsidP="00E52F16">
            <w:pPr>
              <w:rPr>
                <w:rFonts w:ascii="Calibri" w:hAnsi="Calibri" w:cs="Calibri"/>
              </w:rPr>
            </w:pPr>
            <w:r w:rsidRPr="00706098">
              <w:rPr>
                <w:rFonts w:ascii="Calibri" w:hAnsi="Calibri" w:cs="Calibri"/>
              </w:rPr>
              <w:t>Optional Renewal #1</w:t>
            </w:r>
          </w:p>
        </w:tc>
        <w:tc>
          <w:tcPr>
            <w:tcW w:w="1796" w:type="dxa"/>
            <w:vAlign w:val="center"/>
          </w:tcPr>
          <w:p w14:paraId="0C15A6B2" w14:textId="29A9E5D7" w:rsidR="00E52F16" w:rsidRPr="00706098" w:rsidRDefault="00E52F16" w:rsidP="00E52F16">
            <w:pPr>
              <w:jc w:val="center"/>
              <w:rPr>
                <w:rFonts w:ascii="Calibri" w:hAnsi="Calibri" w:cs="Calibri"/>
              </w:rPr>
            </w:pPr>
            <w:r w:rsidRPr="00706098">
              <w:rPr>
                <w:rFonts w:ascii="Calibri" w:hAnsi="Calibri" w:cs="Calibri"/>
              </w:rPr>
              <w:t>200,000</w:t>
            </w:r>
          </w:p>
        </w:tc>
        <w:tc>
          <w:tcPr>
            <w:tcW w:w="2086" w:type="dxa"/>
            <w:vAlign w:val="center"/>
          </w:tcPr>
          <w:p w14:paraId="35A8C36C" w14:textId="02F50AF9"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265DC806" w14:textId="54E28135" w:rsidR="00E52F16" w:rsidRPr="00706098" w:rsidRDefault="00E52F16" w:rsidP="00E52F16">
            <w:pPr>
              <w:rPr>
                <w:rFonts w:ascii="Calibri" w:hAnsi="Calibri" w:cs="Calibri"/>
              </w:rPr>
            </w:pPr>
            <w:r w:rsidRPr="00706098">
              <w:rPr>
                <w:rFonts w:ascii="Calibri" w:hAnsi="Calibri" w:cs="Calibri"/>
              </w:rPr>
              <w:t>$</w:t>
            </w:r>
          </w:p>
        </w:tc>
      </w:tr>
      <w:tr w:rsidR="00E52F16" w:rsidRPr="00706098" w14:paraId="337653A0" w14:textId="77777777" w:rsidTr="000035C5">
        <w:tc>
          <w:tcPr>
            <w:tcW w:w="808" w:type="dxa"/>
            <w:vAlign w:val="center"/>
          </w:tcPr>
          <w:p w14:paraId="7A5FA4F8" w14:textId="60A34A01"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4248C5B7" w14:textId="3B475550"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358C24EF" w14:textId="77777777" w:rsidR="00E52F16" w:rsidRPr="00706098" w:rsidRDefault="00E52F16" w:rsidP="00E52F16">
            <w:pPr>
              <w:rPr>
                <w:rFonts w:ascii="Calibri" w:hAnsi="Calibri" w:cs="Calibri"/>
              </w:rPr>
            </w:pPr>
            <w:proofErr w:type="gramStart"/>
            <w:r w:rsidRPr="00706098">
              <w:rPr>
                <w:rFonts w:ascii="Calibri" w:hAnsi="Calibri" w:cs="Calibri"/>
              </w:rPr>
              <w:t>Certificate of Title</w:t>
            </w:r>
            <w:proofErr w:type="gramEnd"/>
          </w:p>
          <w:p w14:paraId="7CD5CEA0" w14:textId="00219F28" w:rsidR="00E52F16" w:rsidRPr="00706098" w:rsidRDefault="00E52F16" w:rsidP="00E52F16">
            <w:pPr>
              <w:rPr>
                <w:rFonts w:ascii="Calibri" w:hAnsi="Calibri" w:cs="Calibri"/>
              </w:rPr>
            </w:pPr>
            <w:r w:rsidRPr="00706098">
              <w:rPr>
                <w:rFonts w:ascii="Calibri" w:hAnsi="Calibri" w:cs="Calibri"/>
              </w:rPr>
              <w:t>Optional Renewal #2</w:t>
            </w:r>
          </w:p>
        </w:tc>
        <w:tc>
          <w:tcPr>
            <w:tcW w:w="1796" w:type="dxa"/>
            <w:vAlign w:val="center"/>
          </w:tcPr>
          <w:p w14:paraId="3164C577" w14:textId="2D69DF9B" w:rsidR="00E52F16" w:rsidRPr="00706098" w:rsidRDefault="00E52F16" w:rsidP="00E52F16">
            <w:pPr>
              <w:jc w:val="center"/>
              <w:rPr>
                <w:rFonts w:ascii="Calibri" w:hAnsi="Calibri" w:cs="Calibri"/>
              </w:rPr>
            </w:pPr>
            <w:r w:rsidRPr="00706098">
              <w:rPr>
                <w:rFonts w:ascii="Calibri" w:hAnsi="Calibri" w:cs="Calibri"/>
              </w:rPr>
              <w:t>200,000</w:t>
            </w:r>
          </w:p>
        </w:tc>
        <w:tc>
          <w:tcPr>
            <w:tcW w:w="2086" w:type="dxa"/>
            <w:vAlign w:val="center"/>
          </w:tcPr>
          <w:p w14:paraId="01F82B18" w14:textId="5E4C2FFD"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2899E86D" w14:textId="3274124E" w:rsidR="00E52F16" w:rsidRPr="00706098" w:rsidRDefault="00E52F16" w:rsidP="00E52F16">
            <w:pPr>
              <w:rPr>
                <w:rFonts w:ascii="Calibri" w:hAnsi="Calibri" w:cs="Calibri"/>
              </w:rPr>
            </w:pPr>
            <w:r w:rsidRPr="00706098">
              <w:rPr>
                <w:rFonts w:ascii="Calibri" w:hAnsi="Calibri" w:cs="Calibri"/>
              </w:rPr>
              <w:t>$</w:t>
            </w:r>
          </w:p>
        </w:tc>
      </w:tr>
      <w:tr w:rsidR="00E52F16" w:rsidRPr="00706098" w14:paraId="55DAFFB8" w14:textId="77777777" w:rsidTr="000035C5">
        <w:tc>
          <w:tcPr>
            <w:tcW w:w="808" w:type="dxa"/>
            <w:vAlign w:val="center"/>
          </w:tcPr>
          <w:p w14:paraId="24AAB039" w14:textId="3558B979"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43373839" w14:textId="4AD26DE6"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6504E763" w14:textId="77777777" w:rsidR="00E52F16" w:rsidRPr="00706098" w:rsidRDefault="00E52F16" w:rsidP="00E52F16">
            <w:pPr>
              <w:rPr>
                <w:rFonts w:ascii="Calibri" w:hAnsi="Calibri" w:cs="Calibri"/>
              </w:rPr>
            </w:pPr>
            <w:proofErr w:type="gramStart"/>
            <w:r w:rsidRPr="00706098">
              <w:rPr>
                <w:rFonts w:ascii="Calibri" w:hAnsi="Calibri" w:cs="Calibri"/>
              </w:rPr>
              <w:t>Certificate of Title</w:t>
            </w:r>
            <w:proofErr w:type="gramEnd"/>
          </w:p>
          <w:p w14:paraId="3874C16B" w14:textId="3AF11E61" w:rsidR="00E52F16" w:rsidRPr="00706098" w:rsidRDefault="00E52F16" w:rsidP="00E52F16">
            <w:pPr>
              <w:rPr>
                <w:rFonts w:ascii="Calibri" w:hAnsi="Calibri" w:cs="Calibri"/>
              </w:rPr>
            </w:pPr>
            <w:r w:rsidRPr="00706098">
              <w:rPr>
                <w:rFonts w:ascii="Calibri" w:hAnsi="Calibri" w:cs="Calibri"/>
              </w:rPr>
              <w:t>Optional Renewal #3</w:t>
            </w:r>
          </w:p>
        </w:tc>
        <w:tc>
          <w:tcPr>
            <w:tcW w:w="1796" w:type="dxa"/>
            <w:vAlign w:val="center"/>
          </w:tcPr>
          <w:p w14:paraId="722CF01F" w14:textId="3223006C" w:rsidR="00E52F16" w:rsidRPr="00706098" w:rsidRDefault="00E52F16" w:rsidP="00E52F16">
            <w:pPr>
              <w:jc w:val="center"/>
              <w:rPr>
                <w:rFonts w:ascii="Calibri" w:hAnsi="Calibri" w:cs="Calibri"/>
              </w:rPr>
            </w:pPr>
            <w:r w:rsidRPr="00706098">
              <w:rPr>
                <w:rFonts w:ascii="Calibri" w:hAnsi="Calibri" w:cs="Calibri"/>
              </w:rPr>
              <w:t>200,000</w:t>
            </w:r>
          </w:p>
        </w:tc>
        <w:tc>
          <w:tcPr>
            <w:tcW w:w="2086" w:type="dxa"/>
            <w:vAlign w:val="center"/>
          </w:tcPr>
          <w:p w14:paraId="4104D5B0" w14:textId="77EBEC47"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7186A7A9" w14:textId="7D650613" w:rsidR="00E52F16" w:rsidRPr="00706098" w:rsidRDefault="00E52F16" w:rsidP="00E52F16">
            <w:pPr>
              <w:rPr>
                <w:rFonts w:ascii="Calibri" w:hAnsi="Calibri" w:cs="Calibri"/>
              </w:rPr>
            </w:pPr>
            <w:r w:rsidRPr="00706098">
              <w:rPr>
                <w:rFonts w:ascii="Calibri" w:hAnsi="Calibri" w:cs="Calibri"/>
              </w:rPr>
              <w:t>$</w:t>
            </w:r>
          </w:p>
        </w:tc>
      </w:tr>
      <w:tr w:rsidR="00E52F16" w:rsidRPr="00706098" w14:paraId="1E2AD402" w14:textId="77777777" w:rsidTr="000035C5">
        <w:tc>
          <w:tcPr>
            <w:tcW w:w="808" w:type="dxa"/>
            <w:vAlign w:val="center"/>
          </w:tcPr>
          <w:p w14:paraId="155EADE4" w14:textId="7C6DEECF"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6C41CD41" w14:textId="1A78DB94"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78F8BF0B" w14:textId="77777777" w:rsidR="00E52F16" w:rsidRPr="00706098" w:rsidRDefault="00E52F16" w:rsidP="00E52F16">
            <w:pPr>
              <w:rPr>
                <w:rFonts w:ascii="Calibri" w:hAnsi="Calibri" w:cs="Calibri"/>
              </w:rPr>
            </w:pPr>
            <w:proofErr w:type="gramStart"/>
            <w:r w:rsidRPr="00706098">
              <w:rPr>
                <w:rFonts w:ascii="Calibri" w:hAnsi="Calibri" w:cs="Calibri"/>
              </w:rPr>
              <w:t>Certificate of Title</w:t>
            </w:r>
            <w:proofErr w:type="gramEnd"/>
          </w:p>
          <w:p w14:paraId="336C371E" w14:textId="6A04284C" w:rsidR="00E52F16" w:rsidRPr="00706098" w:rsidRDefault="00E52F16" w:rsidP="00E52F16">
            <w:pPr>
              <w:rPr>
                <w:rFonts w:ascii="Calibri" w:hAnsi="Calibri" w:cs="Calibri"/>
              </w:rPr>
            </w:pPr>
            <w:r w:rsidRPr="00706098">
              <w:rPr>
                <w:rFonts w:ascii="Calibri" w:hAnsi="Calibri" w:cs="Calibri"/>
              </w:rPr>
              <w:t>Optional Renewal #4</w:t>
            </w:r>
          </w:p>
        </w:tc>
        <w:tc>
          <w:tcPr>
            <w:tcW w:w="1796" w:type="dxa"/>
            <w:vAlign w:val="center"/>
          </w:tcPr>
          <w:p w14:paraId="598B4127" w14:textId="4CBD661D" w:rsidR="00E52F16" w:rsidRPr="00706098" w:rsidRDefault="00E52F16" w:rsidP="00E52F16">
            <w:pPr>
              <w:jc w:val="center"/>
              <w:rPr>
                <w:rFonts w:ascii="Calibri" w:hAnsi="Calibri" w:cs="Calibri"/>
              </w:rPr>
            </w:pPr>
            <w:r w:rsidRPr="00706098">
              <w:rPr>
                <w:rFonts w:ascii="Calibri" w:hAnsi="Calibri" w:cs="Calibri"/>
              </w:rPr>
              <w:t>200,000</w:t>
            </w:r>
          </w:p>
        </w:tc>
        <w:tc>
          <w:tcPr>
            <w:tcW w:w="2086" w:type="dxa"/>
            <w:vAlign w:val="center"/>
          </w:tcPr>
          <w:p w14:paraId="4E4F6B67" w14:textId="05070144"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57D84062" w14:textId="64B02ED6" w:rsidR="00E52F16" w:rsidRPr="00706098" w:rsidRDefault="00E52F16" w:rsidP="00E52F16">
            <w:pPr>
              <w:rPr>
                <w:rFonts w:ascii="Calibri" w:hAnsi="Calibri" w:cs="Calibri"/>
              </w:rPr>
            </w:pPr>
            <w:r w:rsidRPr="00706098">
              <w:rPr>
                <w:rFonts w:ascii="Calibri" w:hAnsi="Calibri" w:cs="Calibri"/>
              </w:rPr>
              <w:t>$</w:t>
            </w:r>
          </w:p>
        </w:tc>
      </w:tr>
      <w:tr w:rsidR="00D52B95" w:rsidRPr="00706098" w14:paraId="539EDF3B" w14:textId="77777777" w:rsidTr="00E52F16">
        <w:trPr>
          <w:trHeight w:val="1583"/>
        </w:trPr>
        <w:tc>
          <w:tcPr>
            <w:tcW w:w="8712" w:type="dxa"/>
            <w:gridSpan w:val="5"/>
          </w:tcPr>
          <w:p w14:paraId="4CC5A9FB" w14:textId="77777777" w:rsidR="00706098" w:rsidRDefault="00706098" w:rsidP="00D52B95">
            <w:pPr>
              <w:rPr>
                <w:rFonts w:ascii="Calibri" w:hAnsi="Calibri" w:cs="Calibri"/>
                <w:sz w:val="22"/>
                <w:szCs w:val="22"/>
              </w:rPr>
            </w:pPr>
            <w:r>
              <w:rPr>
                <w:rFonts w:ascii="Calibri" w:hAnsi="Calibri" w:cs="Calibri"/>
                <w:sz w:val="22"/>
                <w:szCs w:val="22"/>
              </w:rPr>
              <w:t xml:space="preserve">Form 835 – Certificate of Title: </w:t>
            </w:r>
            <w:r w:rsidR="00D52B95" w:rsidRPr="00706098">
              <w:rPr>
                <w:rFonts w:ascii="Calibri" w:hAnsi="Calibri" w:cs="Calibri"/>
                <w:sz w:val="22"/>
                <w:szCs w:val="22"/>
              </w:rPr>
              <w:t xml:space="preserve">Additional Security Features </w:t>
            </w:r>
          </w:p>
          <w:p w14:paraId="17EE1FEF" w14:textId="156B3464" w:rsidR="00D52B95" w:rsidRPr="00706098" w:rsidRDefault="00D52B95" w:rsidP="00D52B95">
            <w:pPr>
              <w:rPr>
                <w:rFonts w:ascii="Calibri" w:hAnsi="Calibri" w:cs="Calibri"/>
              </w:rPr>
            </w:pPr>
            <w:r w:rsidRPr="00706098">
              <w:rPr>
                <w:rFonts w:ascii="Calibri" w:hAnsi="Calibri" w:cs="Calibri"/>
                <w:sz w:val="20"/>
                <w:szCs w:val="20"/>
              </w:rPr>
              <w:t>(must include three or more, select all that apply)</w:t>
            </w:r>
            <w:r w:rsidRPr="00706098">
              <w:rPr>
                <w:rFonts w:ascii="Calibri" w:hAnsi="Calibri" w:cs="Calibri"/>
              </w:rPr>
              <w:t>:</w:t>
            </w:r>
          </w:p>
          <w:p w14:paraId="06075F30" w14:textId="777CD85A" w:rsidR="00D52B95" w:rsidRPr="00706098" w:rsidRDefault="006C5DE2" w:rsidP="00D52B95">
            <w:pPr>
              <w:spacing w:line="259" w:lineRule="auto"/>
              <w:ind w:left="720"/>
              <w:jc w:val="both"/>
              <w:rPr>
                <w:rFonts w:ascii="Calibri" w:hAnsi="Calibri" w:cs="Calibri"/>
                <w:sz w:val="22"/>
                <w:szCs w:val="22"/>
              </w:rPr>
            </w:pPr>
            <w:sdt>
              <w:sdtPr>
                <w:rPr>
                  <w:rFonts w:ascii="Calibri" w:eastAsia="MS Gothic" w:hAnsi="Calibri" w:cs="Calibri"/>
                  <w:sz w:val="22"/>
                  <w:szCs w:val="22"/>
                </w:rPr>
                <w:id w:val="-395668986"/>
                <w14:checkbox>
                  <w14:checked w14:val="0"/>
                  <w14:checkedState w14:val="2612" w14:font="MS Gothic"/>
                  <w14:uncheckedState w14:val="2610" w14:font="MS Gothic"/>
                </w14:checkbox>
              </w:sdtPr>
              <w:sdtEndPr/>
              <w:sdtContent>
                <w:r w:rsidR="00706098">
                  <w:rPr>
                    <w:rFonts w:ascii="MS Gothic" w:eastAsia="MS Gothic" w:hAnsi="MS Gothic" w:cs="Calibri" w:hint="eastAsia"/>
                    <w:sz w:val="22"/>
                    <w:szCs w:val="22"/>
                  </w:rPr>
                  <w:t>☐</w:t>
                </w:r>
              </w:sdtContent>
            </w:sdt>
            <w:r w:rsidR="00D52B95" w:rsidRPr="00706098">
              <w:rPr>
                <w:rFonts w:ascii="Calibri" w:hAnsi="Calibri" w:cs="Calibri"/>
                <w:sz w:val="22"/>
                <w:szCs w:val="22"/>
              </w:rPr>
              <w:t xml:space="preserve"> Security Threads “woven” into the paper that will not copy.</w:t>
            </w:r>
          </w:p>
          <w:p w14:paraId="2230F1A9" w14:textId="2795BEEF" w:rsidR="00D52B95" w:rsidRPr="00706098" w:rsidRDefault="006C5DE2" w:rsidP="00D52B95">
            <w:pPr>
              <w:spacing w:line="259" w:lineRule="auto"/>
              <w:ind w:left="720"/>
              <w:jc w:val="both"/>
              <w:rPr>
                <w:rFonts w:ascii="Calibri" w:hAnsi="Calibri" w:cs="Calibri"/>
                <w:sz w:val="22"/>
                <w:szCs w:val="22"/>
              </w:rPr>
            </w:pPr>
            <w:sdt>
              <w:sdtPr>
                <w:rPr>
                  <w:rFonts w:ascii="Calibri" w:hAnsi="Calibri" w:cs="Calibri"/>
                  <w:sz w:val="22"/>
                  <w:szCs w:val="22"/>
                </w:rPr>
                <w:id w:val="985053171"/>
                <w14:checkbox>
                  <w14:checked w14:val="0"/>
                  <w14:checkedState w14:val="2612" w14:font="MS Gothic"/>
                  <w14:uncheckedState w14:val="2610" w14:font="MS Gothic"/>
                </w14:checkbox>
              </w:sdtPr>
              <w:sdtEndPr/>
              <w:sdtContent>
                <w:r w:rsidR="00D52B95" w:rsidRPr="00706098">
                  <w:rPr>
                    <w:rFonts w:ascii="Segoe UI Symbol" w:eastAsia="MS Gothic" w:hAnsi="Segoe UI Symbol" w:cs="Segoe UI Symbol"/>
                    <w:sz w:val="22"/>
                    <w:szCs w:val="22"/>
                  </w:rPr>
                  <w:t>☐</w:t>
                </w:r>
              </w:sdtContent>
            </w:sdt>
            <w:r w:rsidR="00D52B95" w:rsidRPr="00706098">
              <w:rPr>
                <w:rFonts w:ascii="Calibri" w:hAnsi="Calibri" w:cs="Calibri"/>
                <w:sz w:val="22"/>
                <w:szCs w:val="22"/>
              </w:rPr>
              <w:t xml:space="preserve"> UV Dull coating.</w:t>
            </w:r>
          </w:p>
          <w:p w14:paraId="14C7BB65" w14:textId="1545E41A" w:rsidR="00D52B95" w:rsidRPr="00706098" w:rsidRDefault="006C5DE2" w:rsidP="00D52B95">
            <w:pPr>
              <w:spacing w:line="259" w:lineRule="auto"/>
              <w:ind w:left="720"/>
              <w:jc w:val="both"/>
              <w:rPr>
                <w:rFonts w:ascii="Calibri" w:hAnsi="Calibri" w:cs="Calibri"/>
                <w:sz w:val="22"/>
                <w:szCs w:val="22"/>
              </w:rPr>
            </w:pPr>
            <w:sdt>
              <w:sdtPr>
                <w:rPr>
                  <w:rFonts w:ascii="Calibri" w:eastAsia="MS Gothic" w:hAnsi="Calibri" w:cs="Calibri"/>
                  <w:sz w:val="22"/>
                  <w:szCs w:val="22"/>
                </w:rPr>
                <w:id w:val="-1542747420"/>
                <w14:checkbox>
                  <w14:checked w14:val="0"/>
                  <w14:checkedState w14:val="2612" w14:font="MS Gothic"/>
                  <w14:uncheckedState w14:val="2610" w14:font="MS Gothic"/>
                </w14:checkbox>
              </w:sdtPr>
              <w:sdtEndPr/>
              <w:sdtContent>
                <w:r w:rsidR="00D52B95" w:rsidRPr="00706098">
                  <w:rPr>
                    <w:rFonts w:ascii="Segoe UI Symbol" w:eastAsia="MS Gothic" w:hAnsi="Segoe UI Symbol" w:cs="Segoe UI Symbol"/>
                    <w:sz w:val="22"/>
                    <w:szCs w:val="22"/>
                  </w:rPr>
                  <w:t>☐</w:t>
                </w:r>
              </w:sdtContent>
            </w:sdt>
            <w:r w:rsidR="00D52B95" w:rsidRPr="00706098">
              <w:rPr>
                <w:rFonts w:ascii="Calibri" w:hAnsi="Calibri" w:cs="Calibri"/>
                <w:sz w:val="22"/>
                <w:szCs w:val="22"/>
              </w:rPr>
              <w:t xml:space="preserve"> Visible fibers randomly spaced and of variable length.</w:t>
            </w:r>
          </w:p>
          <w:p w14:paraId="7D122F0C" w14:textId="15702BD1" w:rsidR="00D52B95" w:rsidRPr="00706098" w:rsidRDefault="006C5DE2" w:rsidP="00D52B95">
            <w:pPr>
              <w:spacing w:line="259" w:lineRule="auto"/>
              <w:ind w:left="720"/>
              <w:jc w:val="both"/>
              <w:rPr>
                <w:rFonts w:ascii="Calibri" w:hAnsi="Calibri" w:cs="Calibri"/>
              </w:rPr>
            </w:pPr>
            <w:sdt>
              <w:sdtPr>
                <w:rPr>
                  <w:rFonts w:ascii="Calibri" w:hAnsi="Calibri" w:cs="Calibri"/>
                  <w:sz w:val="22"/>
                  <w:szCs w:val="22"/>
                </w:rPr>
                <w:id w:val="919904783"/>
                <w14:checkbox>
                  <w14:checked w14:val="0"/>
                  <w14:checkedState w14:val="2612" w14:font="MS Gothic"/>
                  <w14:uncheckedState w14:val="2610" w14:font="MS Gothic"/>
                </w14:checkbox>
              </w:sdtPr>
              <w:sdtEndPr/>
              <w:sdtContent>
                <w:r w:rsidR="00D52B95" w:rsidRPr="00706098">
                  <w:rPr>
                    <w:rFonts w:ascii="Segoe UI Symbol" w:eastAsia="MS Gothic" w:hAnsi="Segoe UI Symbol" w:cs="Segoe UI Symbol"/>
                    <w:sz w:val="22"/>
                    <w:szCs w:val="22"/>
                  </w:rPr>
                  <w:t>☐</w:t>
                </w:r>
              </w:sdtContent>
            </w:sdt>
            <w:r w:rsidR="00D52B95" w:rsidRPr="00706098">
              <w:rPr>
                <w:rFonts w:ascii="Calibri" w:hAnsi="Calibri" w:cs="Calibri"/>
                <w:sz w:val="22"/>
                <w:szCs w:val="22"/>
              </w:rPr>
              <w:t xml:space="preserve"> Chemical Stain Reagents.</w:t>
            </w:r>
          </w:p>
        </w:tc>
        <w:tc>
          <w:tcPr>
            <w:tcW w:w="2268" w:type="dxa"/>
            <w:shd w:val="clear" w:color="auto" w:fill="D9D9D9" w:themeFill="background1" w:themeFillShade="D9"/>
          </w:tcPr>
          <w:p w14:paraId="3DA3E542" w14:textId="77777777" w:rsidR="00D52B95" w:rsidRPr="00706098" w:rsidRDefault="00D52B95" w:rsidP="00D52B95">
            <w:pPr>
              <w:rPr>
                <w:rFonts w:ascii="Calibri" w:hAnsi="Calibri" w:cs="Calibri"/>
              </w:rPr>
            </w:pPr>
          </w:p>
        </w:tc>
      </w:tr>
      <w:tr w:rsidR="00D52B95" w:rsidRPr="00706098" w14:paraId="79725A40" w14:textId="77777777" w:rsidTr="000035C5">
        <w:tc>
          <w:tcPr>
            <w:tcW w:w="808" w:type="dxa"/>
            <w:vAlign w:val="center"/>
          </w:tcPr>
          <w:p w14:paraId="792A7775" w14:textId="4C6FBA0F" w:rsidR="00D52B95" w:rsidRPr="00706098" w:rsidRDefault="00D52B95" w:rsidP="00D52B95">
            <w:pPr>
              <w:jc w:val="center"/>
              <w:rPr>
                <w:rFonts w:ascii="Calibri" w:hAnsi="Calibri" w:cs="Calibri"/>
              </w:rPr>
            </w:pPr>
            <w:r w:rsidRPr="00706098">
              <w:rPr>
                <w:rFonts w:ascii="Calibri" w:hAnsi="Calibri" w:cs="Calibri"/>
              </w:rPr>
              <w:t>2</w:t>
            </w:r>
          </w:p>
        </w:tc>
        <w:tc>
          <w:tcPr>
            <w:tcW w:w="990" w:type="dxa"/>
            <w:vAlign w:val="center"/>
          </w:tcPr>
          <w:p w14:paraId="6D35BE02" w14:textId="4515828D" w:rsidR="00D52B95" w:rsidRPr="00706098" w:rsidRDefault="00D52B95" w:rsidP="00D52B95">
            <w:pPr>
              <w:jc w:val="center"/>
              <w:rPr>
                <w:rFonts w:ascii="Calibri" w:hAnsi="Calibri" w:cs="Calibri"/>
              </w:rPr>
            </w:pPr>
            <w:r w:rsidRPr="00706098">
              <w:rPr>
                <w:rFonts w:ascii="Calibri" w:hAnsi="Calibri" w:cs="Calibri"/>
              </w:rPr>
              <w:t>852</w:t>
            </w:r>
          </w:p>
        </w:tc>
        <w:tc>
          <w:tcPr>
            <w:tcW w:w="3032" w:type="dxa"/>
            <w:vAlign w:val="center"/>
          </w:tcPr>
          <w:p w14:paraId="1BB90DFF" w14:textId="77777777" w:rsidR="00D52B95" w:rsidRPr="00706098" w:rsidRDefault="00D52B95" w:rsidP="00D52B95">
            <w:pPr>
              <w:rPr>
                <w:rFonts w:ascii="Calibri" w:hAnsi="Calibri" w:cs="Calibri"/>
              </w:rPr>
            </w:pPr>
            <w:r w:rsidRPr="00706098">
              <w:rPr>
                <w:rFonts w:ascii="Calibri" w:hAnsi="Calibri" w:cs="Calibri"/>
              </w:rPr>
              <w:t>Temporary Vehicle Permit</w:t>
            </w:r>
          </w:p>
          <w:p w14:paraId="41C75254" w14:textId="5EDB3D11" w:rsidR="00D52B95" w:rsidRPr="00706098" w:rsidRDefault="00E52F16" w:rsidP="00D52B95">
            <w:pPr>
              <w:rPr>
                <w:rFonts w:ascii="Calibri" w:hAnsi="Calibri" w:cs="Calibri"/>
              </w:rPr>
            </w:pPr>
            <w:r w:rsidRPr="00706098">
              <w:rPr>
                <w:rFonts w:ascii="Calibri" w:hAnsi="Calibri" w:cs="Calibri"/>
              </w:rPr>
              <w:t>Initial Term Year One</w:t>
            </w:r>
          </w:p>
        </w:tc>
        <w:tc>
          <w:tcPr>
            <w:tcW w:w="1796" w:type="dxa"/>
            <w:vAlign w:val="center"/>
          </w:tcPr>
          <w:p w14:paraId="16AE473F" w14:textId="50E70F2B" w:rsidR="00D52B95" w:rsidRPr="00706098" w:rsidRDefault="00D52B95" w:rsidP="00D52B95">
            <w:pPr>
              <w:jc w:val="center"/>
              <w:rPr>
                <w:rFonts w:ascii="Calibri" w:hAnsi="Calibri" w:cs="Calibri"/>
              </w:rPr>
            </w:pPr>
            <w:r w:rsidRPr="00706098">
              <w:rPr>
                <w:rFonts w:ascii="Calibri" w:hAnsi="Calibri" w:cs="Calibri"/>
              </w:rPr>
              <w:t>60,000</w:t>
            </w:r>
          </w:p>
        </w:tc>
        <w:tc>
          <w:tcPr>
            <w:tcW w:w="2086" w:type="dxa"/>
            <w:vAlign w:val="center"/>
          </w:tcPr>
          <w:p w14:paraId="36EFF07D" w14:textId="3E830D60" w:rsidR="00D52B95" w:rsidRPr="00706098" w:rsidRDefault="00D52B95" w:rsidP="00D52B95">
            <w:pPr>
              <w:rPr>
                <w:rFonts w:ascii="Calibri" w:hAnsi="Calibri" w:cs="Calibri"/>
              </w:rPr>
            </w:pPr>
            <w:r w:rsidRPr="00706098">
              <w:rPr>
                <w:rFonts w:ascii="Calibri" w:hAnsi="Calibri" w:cs="Calibri"/>
              </w:rPr>
              <w:t>$</w:t>
            </w:r>
          </w:p>
        </w:tc>
        <w:tc>
          <w:tcPr>
            <w:tcW w:w="2268" w:type="dxa"/>
            <w:vAlign w:val="center"/>
          </w:tcPr>
          <w:p w14:paraId="2DE9B285" w14:textId="55E7D23F" w:rsidR="00D52B95" w:rsidRPr="00706098" w:rsidRDefault="00D52B95" w:rsidP="00D52B95">
            <w:pPr>
              <w:rPr>
                <w:rFonts w:ascii="Calibri" w:hAnsi="Calibri" w:cs="Calibri"/>
              </w:rPr>
            </w:pPr>
            <w:r w:rsidRPr="00706098">
              <w:rPr>
                <w:rFonts w:ascii="Calibri" w:hAnsi="Calibri" w:cs="Calibri"/>
              </w:rPr>
              <w:t>$</w:t>
            </w:r>
          </w:p>
        </w:tc>
      </w:tr>
      <w:tr w:rsidR="00E52F16" w:rsidRPr="00706098" w14:paraId="4A14C9E1" w14:textId="77777777" w:rsidTr="000035C5">
        <w:tc>
          <w:tcPr>
            <w:tcW w:w="808" w:type="dxa"/>
            <w:vAlign w:val="center"/>
          </w:tcPr>
          <w:p w14:paraId="224F07E5" w14:textId="05A32CB8" w:rsidR="00E52F16" w:rsidRPr="00706098" w:rsidRDefault="00E52F16" w:rsidP="00E52F16">
            <w:pPr>
              <w:jc w:val="center"/>
              <w:rPr>
                <w:rFonts w:ascii="Calibri" w:hAnsi="Calibri" w:cs="Calibri"/>
              </w:rPr>
            </w:pPr>
            <w:r w:rsidRPr="00706098">
              <w:rPr>
                <w:rFonts w:ascii="Calibri" w:hAnsi="Calibri" w:cs="Calibri"/>
              </w:rPr>
              <w:t>2</w:t>
            </w:r>
          </w:p>
        </w:tc>
        <w:tc>
          <w:tcPr>
            <w:tcW w:w="990" w:type="dxa"/>
            <w:vAlign w:val="center"/>
          </w:tcPr>
          <w:p w14:paraId="4CEE9A62" w14:textId="48AF9E7E" w:rsidR="00E52F16" w:rsidRPr="00706098" w:rsidRDefault="00E52F16" w:rsidP="00E52F16">
            <w:pPr>
              <w:jc w:val="center"/>
              <w:rPr>
                <w:rFonts w:ascii="Calibri" w:hAnsi="Calibri" w:cs="Calibri"/>
              </w:rPr>
            </w:pPr>
            <w:r w:rsidRPr="00706098">
              <w:rPr>
                <w:rFonts w:ascii="Calibri" w:hAnsi="Calibri" w:cs="Calibri"/>
              </w:rPr>
              <w:t>852</w:t>
            </w:r>
          </w:p>
        </w:tc>
        <w:tc>
          <w:tcPr>
            <w:tcW w:w="3032" w:type="dxa"/>
            <w:vAlign w:val="center"/>
          </w:tcPr>
          <w:p w14:paraId="0EBD0F93" w14:textId="77777777" w:rsidR="00E52F16" w:rsidRPr="00706098" w:rsidRDefault="00E52F16" w:rsidP="00E52F16">
            <w:pPr>
              <w:rPr>
                <w:rFonts w:ascii="Calibri" w:hAnsi="Calibri" w:cs="Calibri"/>
              </w:rPr>
            </w:pPr>
            <w:r w:rsidRPr="00706098">
              <w:rPr>
                <w:rFonts w:ascii="Calibri" w:hAnsi="Calibri" w:cs="Calibri"/>
              </w:rPr>
              <w:t>Temporary Vehicle Permit</w:t>
            </w:r>
          </w:p>
          <w:p w14:paraId="78A5724C" w14:textId="248F0D00" w:rsidR="00E52F16" w:rsidRPr="00706098" w:rsidRDefault="00E52F16" w:rsidP="00E52F16">
            <w:pPr>
              <w:rPr>
                <w:rFonts w:ascii="Calibri" w:hAnsi="Calibri" w:cs="Calibri"/>
              </w:rPr>
            </w:pPr>
            <w:r w:rsidRPr="00706098">
              <w:rPr>
                <w:rFonts w:ascii="Calibri" w:hAnsi="Calibri" w:cs="Calibri"/>
              </w:rPr>
              <w:t>Initial Term Year Two</w:t>
            </w:r>
          </w:p>
        </w:tc>
        <w:tc>
          <w:tcPr>
            <w:tcW w:w="1796" w:type="dxa"/>
            <w:vAlign w:val="center"/>
          </w:tcPr>
          <w:p w14:paraId="7E1EBF7F" w14:textId="19B3C299" w:rsidR="00E52F16" w:rsidRPr="00706098" w:rsidRDefault="00E52F16" w:rsidP="00E52F16">
            <w:pPr>
              <w:jc w:val="center"/>
              <w:rPr>
                <w:rFonts w:ascii="Calibri" w:hAnsi="Calibri" w:cs="Calibri"/>
              </w:rPr>
            </w:pPr>
            <w:r w:rsidRPr="00706098">
              <w:rPr>
                <w:rFonts w:ascii="Calibri" w:hAnsi="Calibri" w:cs="Calibri"/>
              </w:rPr>
              <w:t>60,000</w:t>
            </w:r>
          </w:p>
        </w:tc>
        <w:tc>
          <w:tcPr>
            <w:tcW w:w="2086" w:type="dxa"/>
            <w:vAlign w:val="center"/>
          </w:tcPr>
          <w:p w14:paraId="7CA56EEF" w14:textId="078FFDDD"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719DB424" w14:textId="490B008F" w:rsidR="00E52F16" w:rsidRPr="00706098" w:rsidRDefault="00E52F16" w:rsidP="00E52F16">
            <w:pPr>
              <w:rPr>
                <w:rFonts w:ascii="Calibri" w:hAnsi="Calibri" w:cs="Calibri"/>
              </w:rPr>
            </w:pPr>
            <w:r w:rsidRPr="00706098">
              <w:rPr>
                <w:rFonts w:ascii="Calibri" w:hAnsi="Calibri" w:cs="Calibri"/>
              </w:rPr>
              <w:t>$</w:t>
            </w:r>
          </w:p>
        </w:tc>
      </w:tr>
      <w:tr w:rsidR="00E52F16" w:rsidRPr="00706098" w14:paraId="3D3CCF2C" w14:textId="77777777" w:rsidTr="000035C5">
        <w:tc>
          <w:tcPr>
            <w:tcW w:w="808" w:type="dxa"/>
            <w:vAlign w:val="center"/>
          </w:tcPr>
          <w:p w14:paraId="756933A8" w14:textId="024ECD84" w:rsidR="00E52F16" w:rsidRPr="00706098" w:rsidRDefault="00E52F16" w:rsidP="00E52F16">
            <w:pPr>
              <w:jc w:val="center"/>
              <w:rPr>
                <w:rFonts w:ascii="Calibri" w:hAnsi="Calibri" w:cs="Calibri"/>
              </w:rPr>
            </w:pPr>
            <w:r w:rsidRPr="00706098">
              <w:rPr>
                <w:rFonts w:ascii="Calibri" w:hAnsi="Calibri" w:cs="Calibri"/>
              </w:rPr>
              <w:t>2</w:t>
            </w:r>
          </w:p>
        </w:tc>
        <w:tc>
          <w:tcPr>
            <w:tcW w:w="990" w:type="dxa"/>
            <w:vAlign w:val="center"/>
          </w:tcPr>
          <w:p w14:paraId="5FEFB4D5" w14:textId="52F21377" w:rsidR="00E52F16" w:rsidRPr="00706098" w:rsidRDefault="00E52F16" w:rsidP="00E52F16">
            <w:pPr>
              <w:jc w:val="center"/>
              <w:rPr>
                <w:rFonts w:ascii="Calibri" w:hAnsi="Calibri" w:cs="Calibri"/>
              </w:rPr>
            </w:pPr>
            <w:r w:rsidRPr="00706098">
              <w:rPr>
                <w:rFonts w:ascii="Calibri" w:hAnsi="Calibri" w:cs="Calibri"/>
              </w:rPr>
              <w:t>852</w:t>
            </w:r>
          </w:p>
        </w:tc>
        <w:tc>
          <w:tcPr>
            <w:tcW w:w="3032" w:type="dxa"/>
            <w:vAlign w:val="center"/>
          </w:tcPr>
          <w:p w14:paraId="39FF088E" w14:textId="77777777" w:rsidR="00E52F16" w:rsidRPr="00706098" w:rsidRDefault="00E52F16" w:rsidP="00E52F16">
            <w:pPr>
              <w:rPr>
                <w:rFonts w:ascii="Calibri" w:hAnsi="Calibri" w:cs="Calibri"/>
              </w:rPr>
            </w:pPr>
            <w:r w:rsidRPr="00706098">
              <w:rPr>
                <w:rFonts w:ascii="Calibri" w:hAnsi="Calibri" w:cs="Calibri"/>
              </w:rPr>
              <w:t>Temporary Vehicle Permit</w:t>
            </w:r>
          </w:p>
          <w:p w14:paraId="09F93283" w14:textId="79B6E727" w:rsidR="00E52F16" w:rsidRPr="00706098" w:rsidRDefault="00E52F16" w:rsidP="00E52F16">
            <w:pPr>
              <w:rPr>
                <w:rFonts w:ascii="Calibri" w:hAnsi="Calibri" w:cs="Calibri"/>
              </w:rPr>
            </w:pPr>
            <w:r w:rsidRPr="00706098">
              <w:rPr>
                <w:rFonts w:ascii="Calibri" w:hAnsi="Calibri" w:cs="Calibri"/>
              </w:rPr>
              <w:t>Optional Renewal #1</w:t>
            </w:r>
          </w:p>
        </w:tc>
        <w:tc>
          <w:tcPr>
            <w:tcW w:w="1796" w:type="dxa"/>
            <w:vAlign w:val="center"/>
          </w:tcPr>
          <w:p w14:paraId="38138AFB" w14:textId="39295E0F" w:rsidR="00E52F16" w:rsidRPr="00706098" w:rsidRDefault="00E52F16" w:rsidP="00E52F16">
            <w:pPr>
              <w:jc w:val="center"/>
              <w:rPr>
                <w:rFonts w:ascii="Calibri" w:hAnsi="Calibri" w:cs="Calibri"/>
              </w:rPr>
            </w:pPr>
            <w:r w:rsidRPr="00706098">
              <w:rPr>
                <w:rFonts w:ascii="Calibri" w:hAnsi="Calibri" w:cs="Calibri"/>
              </w:rPr>
              <w:t>60,000</w:t>
            </w:r>
          </w:p>
        </w:tc>
        <w:tc>
          <w:tcPr>
            <w:tcW w:w="2086" w:type="dxa"/>
            <w:vAlign w:val="center"/>
          </w:tcPr>
          <w:p w14:paraId="60C78C48" w14:textId="2792B537"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625DA2D6" w14:textId="2B8B65CE" w:rsidR="00E52F16" w:rsidRPr="00706098" w:rsidRDefault="00E52F16" w:rsidP="00E52F16">
            <w:pPr>
              <w:rPr>
                <w:rFonts w:ascii="Calibri" w:hAnsi="Calibri" w:cs="Calibri"/>
              </w:rPr>
            </w:pPr>
            <w:r w:rsidRPr="00706098">
              <w:rPr>
                <w:rFonts w:ascii="Calibri" w:hAnsi="Calibri" w:cs="Calibri"/>
              </w:rPr>
              <w:t>$</w:t>
            </w:r>
          </w:p>
        </w:tc>
      </w:tr>
      <w:tr w:rsidR="00E52F16" w:rsidRPr="00706098" w14:paraId="75469022" w14:textId="77777777" w:rsidTr="000035C5">
        <w:tc>
          <w:tcPr>
            <w:tcW w:w="808" w:type="dxa"/>
            <w:vAlign w:val="center"/>
          </w:tcPr>
          <w:p w14:paraId="3742F0E5" w14:textId="3EA459E3" w:rsidR="00E52F16" w:rsidRPr="00706098" w:rsidRDefault="00E52F16" w:rsidP="00E52F16">
            <w:pPr>
              <w:jc w:val="center"/>
              <w:rPr>
                <w:rFonts w:ascii="Calibri" w:hAnsi="Calibri" w:cs="Calibri"/>
              </w:rPr>
            </w:pPr>
            <w:r w:rsidRPr="00706098">
              <w:rPr>
                <w:rFonts w:ascii="Calibri" w:hAnsi="Calibri" w:cs="Calibri"/>
              </w:rPr>
              <w:t>2</w:t>
            </w:r>
          </w:p>
        </w:tc>
        <w:tc>
          <w:tcPr>
            <w:tcW w:w="990" w:type="dxa"/>
            <w:vAlign w:val="center"/>
          </w:tcPr>
          <w:p w14:paraId="1E2050D8" w14:textId="41C118F5" w:rsidR="00E52F16" w:rsidRPr="00706098" w:rsidRDefault="00E52F16" w:rsidP="00E52F16">
            <w:pPr>
              <w:jc w:val="center"/>
              <w:rPr>
                <w:rFonts w:ascii="Calibri" w:hAnsi="Calibri" w:cs="Calibri"/>
              </w:rPr>
            </w:pPr>
            <w:r w:rsidRPr="00706098">
              <w:rPr>
                <w:rFonts w:ascii="Calibri" w:hAnsi="Calibri" w:cs="Calibri"/>
              </w:rPr>
              <w:t>852</w:t>
            </w:r>
          </w:p>
        </w:tc>
        <w:tc>
          <w:tcPr>
            <w:tcW w:w="3032" w:type="dxa"/>
            <w:vAlign w:val="center"/>
          </w:tcPr>
          <w:p w14:paraId="544202E2" w14:textId="77777777" w:rsidR="00E52F16" w:rsidRPr="00706098" w:rsidRDefault="00E52F16" w:rsidP="00E52F16">
            <w:pPr>
              <w:rPr>
                <w:rFonts w:ascii="Calibri" w:hAnsi="Calibri" w:cs="Calibri"/>
              </w:rPr>
            </w:pPr>
            <w:r w:rsidRPr="00706098">
              <w:rPr>
                <w:rFonts w:ascii="Calibri" w:hAnsi="Calibri" w:cs="Calibri"/>
              </w:rPr>
              <w:t>Temporary Vehicle Permit</w:t>
            </w:r>
          </w:p>
          <w:p w14:paraId="58CA252A" w14:textId="02DC5C01" w:rsidR="00E52F16" w:rsidRPr="00706098" w:rsidRDefault="00E52F16" w:rsidP="00E52F16">
            <w:pPr>
              <w:rPr>
                <w:rFonts w:ascii="Calibri" w:hAnsi="Calibri" w:cs="Calibri"/>
              </w:rPr>
            </w:pPr>
            <w:r w:rsidRPr="00706098">
              <w:rPr>
                <w:rFonts w:ascii="Calibri" w:hAnsi="Calibri" w:cs="Calibri"/>
              </w:rPr>
              <w:t>Optional Renewal #2</w:t>
            </w:r>
          </w:p>
        </w:tc>
        <w:tc>
          <w:tcPr>
            <w:tcW w:w="1796" w:type="dxa"/>
            <w:vAlign w:val="center"/>
          </w:tcPr>
          <w:p w14:paraId="5E00AD06" w14:textId="7D5C90C0" w:rsidR="00E52F16" w:rsidRPr="00706098" w:rsidRDefault="00E52F16" w:rsidP="00E52F16">
            <w:pPr>
              <w:jc w:val="center"/>
              <w:rPr>
                <w:rFonts w:ascii="Calibri" w:hAnsi="Calibri" w:cs="Calibri"/>
              </w:rPr>
            </w:pPr>
            <w:r w:rsidRPr="00706098">
              <w:rPr>
                <w:rFonts w:ascii="Calibri" w:hAnsi="Calibri" w:cs="Calibri"/>
              </w:rPr>
              <w:t>60,000</w:t>
            </w:r>
          </w:p>
        </w:tc>
        <w:tc>
          <w:tcPr>
            <w:tcW w:w="2086" w:type="dxa"/>
            <w:vAlign w:val="center"/>
          </w:tcPr>
          <w:p w14:paraId="5AFAA72E" w14:textId="305056A0"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5CEC6E0B" w14:textId="30859935" w:rsidR="00E52F16" w:rsidRPr="00706098" w:rsidRDefault="00E52F16" w:rsidP="00E52F16">
            <w:pPr>
              <w:rPr>
                <w:rFonts w:ascii="Calibri" w:hAnsi="Calibri" w:cs="Calibri"/>
              </w:rPr>
            </w:pPr>
            <w:r w:rsidRPr="00706098">
              <w:rPr>
                <w:rFonts w:ascii="Calibri" w:hAnsi="Calibri" w:cs="Calibri"/>
              </w:rPr>
              <w:t>$</w:t>
            </w:r>
          </w:p>
        </w:tc>
      </w:tr>
      <w:tr w:rsidR="00E52F16" w:rsidRPr="00706098" w14:paraId="0EAC59AA" w14:textId="77777777" w:rsidTr="000035C5">
        <w:tc>
          <w:tcPr>
            <w:tcW w:w="808" w:type="dxa"/>
            <w:vAlign w:val="center"/>
          </w:tcPr>
          <w:p w14:paraId="78AED500" w14:textId="7DE7E655" w:rsidR="00E52F16" w:rsidRPr="00706098" w:rsidRDefault="00E52F16" w:rsidP="00E52F16">
            <w:pPr>
              <w:jc w:val="center"/>
              <w:rPr>
                <w:rFonts w:ascii="Calibri" w:hAnsi="Calibri" w:cs="Calibri"/>
              </w:rPr>
            </w:pPr>
            <w:r w:rsidRPr="00706098">
              <w:rPr>
                <w:rFonts w:ascii="Calibri" w:hAnsi="Calibri" w:cs="Calibri"/>
              </w:rPr>
              <w:t>2</w:t>
            </w:r>
          </w:p>
        </w:tc>
        <w:tc>
          <w:tcPr>
            <w:tcW w:w="990" w:type="dxa"/>
            <w:vAlign w:val="center"/>
          </w:tcPr>
          <w:p w14:paraId="662E5A62" w14:textId="0F804DA4" w:rsidR="00E52F16" w:rsidRPr="00706098" w:rsidRDefault="00E52F16" w:rsidP="00E52F16">
            <w:pPr>
              <w:jc w:val="center"/>
              <w:rPr>
                <w:rFonts w:ascii="Calibri" w:hAnsi="Calibri" w:cs="Calibri"/>
              </w:rPr>
            </w:pPr>
            <w:r w:rsidRPr="00706098">
              <w:rPr>
                <w:rFonts w:ascii="Calibri" w:hAnsi="Calibri" w:cs="Calibri"/>
              </w:rPr>
              <w:t>852</w:t>
            </w:r>
          </w:p>
        </w:tc>
        <w:tc>
          <w:tcPr>
            <w:tcW w:w="3032" w:type="dxa"/>
            <w:vAlign w:val="center"/>
          </w:tcPr>
          <w:p w14:paraId="036CB65B" w14:textId="77777777" w:rsidR="00E52F16" w:rsidRPr="00706098" w:rsidRDefault="00E52F16" w:rsidP="00E52F16">
            <w:pPr>
              <w:rPr>
                <w:rFonts w:ascii="Calibri" w:hAnsi="Calibri" w:cs="Calibri"/>
              </w:rPr>
            </w:pPr>
            <w:r w:rsidRPr="00706098">
              <w:rPr>
                <w:rFonts w:ascii="Calibri" w:hAnsi="Calibri" w:cs="Calibri"/>
              </w:rPr>
              <w:t>Temporary Vehicle Permit</w:t>
            </w:r>
          </w:p>
          <w:p w14:paraId="1B4E4555" w14:textId="49113C9F" w:rsidR="00E52F16" w:rsidRPr="00706098" w:rsidRDefault="00E52F16" w:rsidP="00E52F16">
            <w:pPr>
              <w:rPr>
                <w:rFonts w:ascii="Calibri" w:hAnsi="Calibri" w:cs="Calibri"/>
              </w:rPr>
            </w:pPr>
            <w:r w:rsidRPr="00706098">
              <w:rPr>
                <w:rFonts w:ascii="Calibri" w:hAnsi="Calibri" w:cs="Calibri"/>
              </w:rPr>
              <w:t>Optional Renewal #3</w:t>
            </w:r>
          </w:p>
        </w:tc>
        <w:tc>
          <w:tcPr>
            <w:tcW w:w="1796" w:type="dxa"/>
            <w:vAlign w:val="center"/>
          </w:tcPr>
          <w:p w14:paraId="24C69EA7" w14:textId="4F26D7E2" w:rsidR="00E52F16" w:rsidRPr="00706098" w:rsidRDefault="00E52F16" w:rsidP="00E52F16">
            <w:pPr>
              <w:jc w:val="center"/>
              <w:rPr>
                <w:rFonts w:ascii="Calibri" w:hAnsi="Calibri" w:cs="Calibri"/>
              </w:rPr>
            </w:pPr>
            <w:r w:rsidRPr="00706098">
              <w:rPr>
                <w:rFonts w:ascii="Calibri" w:hAnsi="Calibri" w:cs="Calibri"/>
              </w:rPr>
              <w:t>60,000</w:t>
            </w:r>
          </w:p>
        </w:tc>
        <w:tc>
          <w:tcPr>
            <w:tcW w:w="2086" w:type="dxa"/>
            <w:vAlign w:val="center"/>
          </w:tcPr>
          <w:p w14:paraId="72C13F29" w14:textId="760B150B"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7AA10792" w14:textId="00E076BA" w:rsidR="00E52F16" w:rsidRPr="00706098" w:rsidRDefault="00E52F16" w:rsidP="00E52F16">
            <w:pPr>
              <w:rPr>
                <w:rFonts w:ascii="Calibri" w:hAnsi="Calibri" w:cs="Calibri"/>
              </w:rPr>
            </w:pPr>
            <w:r w:rsidRPr="00706098">
              <w:rPr>
                <w:rFonts w:ascii="Calibri" w:hAnsi="Calibri" w:cs="Calibri"/>
              </w:rPr>
              <w:t>$</w:t>
            </w:r>
          </w:p>
        </w:tc>
      </w:tr>
      <w:tr w:rsidR="00E52F16" w:rsidRPr="00706098" w14:paraId="328783C7" w14:textId="77777777" w:rsidTr="000035C5">
        <w:trPr>
          <w:trHeight w:val="413"/>
        </w:trPr>
        <w:tc>
          <w:tcPr>
            <w:tcW w:w="808" w:type="dxa"/>
            <w:vAlign w:val="center"/>
          </w:tcPr>
          <w:p w14:paraId="4DDA8070" w14:textId="0A08B2E9" w:rsidR="00E52F16" w:rsidRPr="00706098" w:rsidRDefault="00E52F16" w:rsidP="00E52F16">
            <w:pPr>
              <w:jc w:val="center"/>
              <w:rPr>
                <w:rFonts w:ascii="Calibri" w:hAnsi="Calibri" w:cs="Calibri"/>
              </w:rPr>
            </w:pPr>
            <w:r w:rsidRPr="00706098">
              <w:rPr>
                <w:rFonts w:ascii="Calibri" w:hAnsi="Calibri" w:cs="Calibri"/>
              </w:rPr>
              <w:t>2</w:t>
            </w:r>
          </w:p>
        </w:tc>
        <w:tc>
          <w:tcPr>
            <w:tcW w:w="990" w:type="dxa"/>
            <w:vAlign w:val="center"/>
          </w:tcPr>
          <w:p w14:paraId="527E32B6" w14:textId="16690050" w:rsidR="00E52F16" w:rsidRPr="00706098" w:rsidRDefault="00E52F16" w:rsidP="00E52F16">
            <w:pPr>
              <w:jc w:val="center"/>
              <w:rPr>
                <w:rFonts w:ascii="Calibri" w:hAnsi="Calibri" w:cs="Calibri"/>
              </w:rPr>
            </w:pPr>
            <w:r w:rsidRPr="00706098">
              <w:rPr>
                <w:rFonts w:ascii="Calibri" w:hAnsi="Calibri" w:cs="Calibri"/>
              </w:rPr>
              <w:t>852</w:t>
            </w:r>
          </w:p>
        </w:tc>
        <w:tc>
          <w:tcPr>
            <w:tcW w:w="3032" w:type="dxa"/>
            <w:vAlign w:val="center"/>
          </w:tcPr>
          <w:p w14:paraId="1FAF4FE4" w14:textId="77777777" w:rsidR="00E52F16" w:rsidRPr="00706098" w:rsidRDefault="00E52F16" w:rsidP="00E52F16">
            <w:pPr>
              <w:rPr>
                <w:rFonts w:ascii="Calibri" w:hAnsi="Calibri" w:cs="Calibri"/>
              </w:rPr>
            </w:pPr>
            <w:r w:rsidRPr="00706098">
              <w:rPr>
                <w:rFonts w:ascii="Calibri" w:hAnsi="Calibri" w:cs="Calibri"/>
              </w:rPr>
              <w:t>Temporary Vehicle Permit</w:t>
            </w:r>
          </w:p>
          <w:p w14:paraId="4E6C4AC8" w14:textId="624F1FD6" w:rsidR="00E52F16" w:rsidRPr="00706098" w:rsidRDefault="00E52F16" w:rsidP="00E52F16">
            <w:pPr>
              <w:rPr>
                <w:rFonts w:ascii="Calibri" w:hAnsi="Calibri" w:cs="Calibri"/>
              </w:rPr>
            </w:pPr>
            <w:r w:rsidRPr="00706098">
              <w:rPr>
                <w:rFonts w:ascii="Calibri" w:hAnsi="Calibri" w:cs="Calibri"/>
              </w:rPr>
              <w:t>Optional Renewal #4</w:t>
            </w:r>
          </w:p>
        </w:tc>
        <w:tc>
          <w:tcPr>
            <w:tcW w:w="1796" w:type="dxa"/>
            <w:vAlign w:val="center"/>
          </w:tcPr>
          <w:p w14:paraId="2B7DAC41" w14:textId="6B460B31" w:rsidR="00E52F16" w:rsidRPr="00706098" w:rsidRDefault="00E52F16" w:rsidP="00E52F16">
            <w:pPr>
              <w:jc w:val="center"/>
              <w:rPr>
                <w:rFonts w:ascii="Calibri" w:hAnsi="Calibri" w:cs="Calibri"/>
              </w:rPr>
            </w:pPr>
            <w:r w:rsidRPr="00706098">
              <w:rPr>
                <w:rFonts w:ascii="Calibri" w:hAnsi="Calibri" w:cs="Calibri"/>
              </w:rPr>
              <w:t>60,000</w:t>
            </w:r>
          </w:p>
        </w:tc>
        <w:tc>
          <w:tcPr>
            <w:tcW w:w="2086" w:type="dxa"/>
            <w:vAlign w:val="center"/>
          </w:tcPr>
          <w:p w14:paraId="0F460C0A" w14:textId="14BB6EBB" w:rsidR="00E52F16" w:rsidRPr="00706098" w:rsidRDefault="00E52F16" w:rsidP="00E52F16">
            <w:pPr>
              <w:rPr>
                <w:rFonts w:ascii="Calibri" w:hAnsi="Calibri" w:cs="Calibri"/>
              </w:rPr>
            </w:pPr>
            <w:r w:rsidRPr="00706098">
              <w:rPr>
                <w:rFonts w:ascii="Calibri" w:hAnsi="Calibri" w:cs="Calibri"/>
              </w:rPr>
              <w:t>$</w:t>
            </w:r>
          </w:p>
        </w:tc>
        <w:tc>
          <w:tcPr>
            <w:tcW w:w="2268" w:type="dxa"/>
            <w:vAlign w:val="center"/>
          </w:tcPr>
          <w:p w14:paraId="0D48879F" w14:textId="198416AD" w:rsidR="00E52F16" w:rsidRPr="00706098" w:rsidRDefault="00E52F16" w:rsidP="00E52F16">
            <w:pPr>
              <w:rPr>
                <w:rFonts w:ascii="Calibri" w:hAnsi="Calibri" w:cs="Calibri"/>
              </w:rPr>
            </w:pPr>
            <w:r w:rsidRPr="00706098">
              <w:rPr>
                <w:rFonts w:ascii="Calibri" w:hAnsi="Calibri" w:cs="Calibri"/>
              </w:rPr>
              <w:t>$</w:t>
            </w:r>
          </w:p>
        </w:tc>
      </w:tr>
      <w:tr w:rsidR="00D52B95" w:rsidRPr="00706098" w14:paraId="6F953A3E" w14:textId="77777777" w:rsidTr="000035C5">
        <w:trPr>
          <w:trHeight w:val="576"/>
        </w:trPr>
        <w:tc>
          <w:tcPr>
            <w:tcW w:w="8712" w:type="dxa"/>
            <w:gridSpan w:val="5"/>
            <w:vAlign w:val="center"/>
          </w:tcPr>
          <w:p w14:paraId="5136CBAE" w14:textId="42E9A465" w:rsidR="000035C5" w:rsidRPr="00706098" w:rsidRDefault="00D52B95" w:rsidP="000035C5">
            <w:pPr>
              <w:jc w:val="right"/>
              <w:rPr>
                <w:rFonts w:ascii="Calibri" w:hAnsi="Calibri" w:cs="Calibri"/>
              </w:rPr>
            </w:pPr>
            <w:r w:rsidRPr="00706098">
              <w:rPr>
                <w:rFonts w:ascii="Calibri" w:hAnsi="Calibri" w:cs="Calibri"/>
              </w:rPr>
              <w:t>Total Bid for All Six Years</w:t>
            </w:r>
          </w:p>
        </w:tc>
        <w:tc>
          <w:tcPr>
            <w:tcW w:w="2268" w:type="dxa"/>
            <w:vAlign w:val="center"/>
          </w:tcPr>
          <w:p w14:paraId="3E30C227" w14:textId="2A8ECA0A" w:rsidR="000035C5" w:rsidRPr="00706098" w:rsidRDefault="00D52B95" w:rsidP="00D52B95">
            <w:pPr>
              <w:rPr>
                <w:rFonts w:ascii="Calibri" w:hAnsi="Calibri" w:cs="Calibri"/>
              </w:rPr>
            </w:pPr>
            <w:r w:rsidRPr="00706098">
              <w:rPr>
                <w:rFonts w:ascii="Calibri" w:hAnsi="Calibri" w:cs="Calibri"/>
              </w:rPr>
              <w:t>$</w:t>
            </w:r>
          </w:p>
        </w:tc>
      </w:tr>
      <w:tr w:rsidR="00D52B95" w:rsidRPr="00706098" w14:paraId="7887DAC9" w14:textId="77777777" w:rsidTr="00E52F16">
        <w:trPr>
          <w:trHeight w:val="3482"/>
        </w:trPr>
        <w:tc>
          <w:tcPr>
            <w:tcW w:w="10980" w:type="dxa"/>
            <w:gridSpan w:val="6"/>
          </w:tcPr>
          <w:p w14:paraId="2002A5C6" w14:textId="77777777" w:rsidR="00A86DDF" w:rsidRDefault="00E52F16" w:rsidP="00A86DDF">
            <w:pPr>
              <w:jc w:val="both"/>
              <w:rPr>
                <w:rFonts w:ascii="Calibri" w:hAnsi="Calibri" w:cs="Calibri"/>
                <w:color w:val="000000" w:themeColor="text1"/>
                <w:sz w:val="20"/>
                <w:szCs w:val="20"/>
              </w:rPr>
            </w:pPr>
            <w:r w:rsidRPr="00706098">
              <w:rPr>
                <w:rFonts w:ascii="Calibri" w:hAnsi="Calibri" w:cs="Calibri"/>
                <w:color w:val="000000" w:themeColor="text1"/>
                <w:sz w:val="20"/>
                <w:szCs w:val="20"/>
              </w:rPr>
              <w:lastRenderedPageBreak/>
              <w:t>Alaskan Product preference</w:t>
            </w:r>
            <w:r>
              <w:rPr>
                <w:rFonts w:ascii="Calibri" w:hAnsi="Calibri" w:cs="Calibri"/>
                <w:color w:val="000000" w:themeColor="text1"/>
                <w:sz w:val="20"/>
                <w:szCs w:val="20"/>
              </w:rPr>
              <w:t>:</w:t>
            </w:r>
            <w:r w:rsidRPr="00706098">
              <w:rPr>
                <w:rFonts w:ascii="Calibri" w:hAnsi="Calibri" w:cs="Calibri"/>
                <w:color w:val="000000" w:themeColor="text1"/>
                <w:sz w:val="20"/>
                <w:szCs w:val="20"/>
              </w:rPr>
              <w:t xml:space="preserve"> AS </w:t>
            </w:r>
            <w:r w:rsidR="00A86DDF" w:rsidRPr="00706098">
              <w:rPr>
                <w:rFonts w:ascii="Calibri" w:hAnsi="Calibri" w:cs="Calibri"/>
                <w:color w:val="000000" w:themeColor="text1"/>
                <w:sz w:val="20"/>
                <w:szCs w:val="20"/>
              </w:rPr>
              <w:t>36.30.328,</w:t>
            </w:r>
            <w:r w:rsidRPr="00706098">
              <w:rPr>
                <w:rFonts w:ascii="Calibri" w:hAnsi="Calibri" w:cs="Calibri"/>
                <w:color w:val="000000" w:themeColor="text1"/>
                <w:sz w:val="20"/>
                <w:szCs w:val="20"/>
              </w:rPr>
              <w:t xml:space="preserve"> AS 36.30.332, 3 AAC 92.090 - REQUIREMENTS: AMOUNT: 3% / 5% / 7%</w:t>
            </w:r>
          </w:p>
          <w:p w14:paraId="0319E6F4" w14:textId="77777777" w:rsidR="00A86DDF" w:rsidRDefault="00E52F16" w:rsidP="00A86DDF">
            <w:pPr>
              <w:ind w:left="720" w:right="720"/>
              <w:jc w:val="both"/>
              <w:rPr>
                <w:rFonts w:ascii="Calibri" w:hAnsi="Calibri" w:cs="Calibri"/>
                <w:color w:val="000000" w:themeColor="text1"/>
                <w:sz w:val="20"/>
                <w:szCs w:val="20"/>
              </w:rPr>
            </w:pPr>
            <w:r w:rsidRPr="00706098">
              <w:rPr>
                <w:rFonts w:ascii="Calibri" w:hAnsi="Calibri" w:cs="Calibri"/>
                <w:color w:val="000000" w:themeColor="text1"/>
                <w:sz w:val="20"/>
                <w:szCs w:val="20"/>
              </w:rPr>
              <w:t>· Class I (3%): Materials and supplies with value added in the state that are more than 25 percent and less than 50 percent produced or manufactured in the state.</w:t>
            </w:r>
          </w:p>
          <w:p w14:paraId="4208FB47" w14:textId="77777777" w:rsidR="00A86DDF" w:rsidRDefault="00E52F16" w:rsidP="00A86DDF">
            <w:pPr>
              <w:ind w:left="720" w:right="720"/>
              <w:jc w:val="both"/>
              <w:rPr>
                <w:rFonts w:ascii="Calibri" w:hAnsi="Calibri" w:cs="Calibri"/>
                <w:color w:val="000000" w:themeColor="text1"/>
                <w:sz w:val="20"/>
                <w:szCs w:val="20"/>
              </w:rPr>
            </w:pPr>
            <w:r w:rsidRPr="00706098">
              <w:rPr>
                <w:rFonts w:ascii="Calibri" w:hAnsi="Calibri" w:cs="Calibri"/>
                <w:color w:val="000000" w:themeColor="text1"/>
                <w:sz w:val="20"/>
                <w:szCs w:val="20"/>
              </w:rPr>
              <w:t>· Class II (5%): Materials and supplies with value added in the state that are 50 percent or more and less than 75 percent produced or manufactured in the state.</w:t>
            </w:r>
          </w:p>
          <w:p w14:paraId="61F7F49B" w14:textId="1BDE8109" w:rsidR="00E52F16" w:rsidRPr="00706098" w:rsidRDefault="00E52F16" w:rsidP="00A86DDF">
            <w:pPr>
              <w:ind w:left="720" w:right="720"/>
              <w:jc w:val="both"/>
              <w:rPr>
                <w:rFonts w:ascii="Calibri" w:hAnsi="Calibri" w:cs="Calibri"/>
                <w:color w:val="000000" w:themeColor="text1"/>
                <w:sz w:val="20"/>
                <w:szCs w:val="20"/>
              </w:rPr>
            </w:pPr>
            <w:r w:rsidRPr="00706098">
              <w:rPr>
                <w:rFonts w:ascii="Calibri" w:hAnsi="Calibri" w:cs="Calibri"/>
                <w:color w:val="000000" w:themeColor="text1"/>
                <w:sz w:val="20"/>
                <w:szCs w:val="20"/>
              </w:rPr>
              <w:t xml:space="preserve">· Class III (7%): Materials and supplies with value added in the state that are 75 percent or more produced or manufactured in the state. </w:t>
            </w:r>
          </w:p>
          <w:p w14:paraId="006FCEB5" w14:textId="77777777" w:rsidR="00E52F16" w:rsidRDefault="00E52F16" w:rsidP="00A86DDF">
            <w:pPr>
              <w:jc w:val="both"/>
              <w:rPr>
                <w:rFonts w:ascii="Calibri" w:hAnsi="Calibri" w:cs="Calibri"/>
                <w:color w:val="000000" w:themeColor="text1"/>
                <w:sz w:val="20"/>
                <w:szCs w:val="20"/>
              </w:rPr>
            </w:pPr>
            <w:r w:rsidRPr="00706098">
              <w:rPr>
                <w:rFonts w:ascii="Calibri" w:hAnsi="Calibri" w:cs="Calibri"/>
                <w:color w:val="000000" w:themeColor="text1"/>
                <w:sz w:val="20"/>
                <w:szCs w:val="20"/>
              </w:rPr>
              <w:t xml:space="preserve">The applicable preference percentage is only applied to the qualifying product itself. </w:t>
            </w:r>
            <w:proofErr w:type="gramStart"/>
            <w:r w:rsidRPr="00706098">
              <w:rPr>
                <w:rFonts w:ascii="Calibri" w:hAnsi="Calibri" w:cs="Calibri"/>
                <w:color w:val="000000" w:themeColor="text1"/>
                <w:sz w:val="20"/>
                <w:szCs w:val="20"/>
              </w:rPr>
              <w:t>Cost</w:t>
            </w:r>
            <w:proofErr w:type="gramEnd"/>
            <w:r w:rsidRPr="00706098">
              <w:rPr>
                <w:rFonts w:ascii="Calibri" w:hAnsi="Calibri" w:cs="Calibri"/>
                <w:color w:val="000000" w:themeColor="text1"/>
                <w:sz w:val="20"/>
                <w:szCs w:val="20"/>
              </w:rPr>
              <w:t xml:space="preserve"> such as transportation, postage, delivery, etc. are not to be included in the value of the product qualifying for the preference. A listing of qualified products may be found at the following website: </w:t>
            </w:r>
            <w:hyperlink r:id="rId7" w:history="1">
              <w:r w:rsidRPr="00FF0DF8">
                <w:rPr>
                  <w:rStyle w:val="Hyperlink"/>
                  <w:rFonts w:ascii="Calibri" w:hAnsi="Calibri" w:cs="Calibri"/>
                  <w:sz w:val="20"/>
                  <w:szCs w:val="20"/>
                </w:rPr>
                <w:t>https://www.commerce.alaska.gov/web/dcra/AlaskaProductPreferenceProgram.aspx</w:t>
              </w:r>
            </w:hyperlink>
          </w:p>
          <w:p w14:paraId="5C59948C" w14:textId="77777777" w:rsidR="00E52F16" w:rsidRPr="00706098" w:rsidRDefault="00E52F16" w:rsidP="00A86DDF">
            <w:pPr>
              <w:jc w:val="both"/>
              <w:rPr>
                <w:rFonts w:ascii="Calibri" w:hAnsi="Calibri" w:cs="Calibri"/>
                <w:color w:val="000000" w:themeColor="text1"/>
                <w:sz w:val="20"/>
                <w:szCs w:val="20"/>
              </w:rPr>
            </w:pPr>
          </w:p>
          <w:p w14:paraId="73A4B1CC" w14:textId="35F47B71" w:rsidR="00E52F16" w:rsidRDefault="00E52F16" w:rsidP="00A86DDF">
            <w:pPr>
              <w:jc w:val="both"/>
              <w:rPr>
                <w:rFonts w:ascii="Calibri" w:hAnsi="Calibri" w:cs="Calibri"/>
                <w:b/>
                <w:bCs/>
                <w:color w:val="000000"/>
                <w:sz w:val="20"/>
                <w:szCs w:val="20"/>
              </w:rPr>
            </w:pPr>
            <w:r w:rsidRPr="00706098">
              <w:rPr>
                <w:rFonts w:ascii="Calibri" w:hAnsi="Calibri" w:cs="Calibri"/>
                <w:b/>
                <w:bCs/>
                <w:color w:val="000000"/>
                <w:sz w:val="20"/>
                <w:szCs w:val="20"/>
              </w:rPr>
              <w:t xml:space="preserve">Does your bid qualify for the </w:t>
            </w:r>
            <w:r>
              <w:rPr>
                <w:rFonts w:ascii="Calibri" w:hAnsi="Calibri" w:cs="Calibri"/>
                <w:b/>
                <w:bCs/>
                <w:color w:val="000000"/>
                <w:sz w:val="20"/>
                <w:szCs w:val="20"/>
              </w:rPr>
              <w:t>Alaskan</w:t>
            </w:r>
            <w:r w:rsidRPr="00706098">
              <w:rPr>
                <w:rFonts w:ascii="Calibri" w:hAnsi="Calibri" w:cs="Calibri"/>
                <w:b/>
                <w:bCs/>
                <w:color w:val="000000"/>
                <w:sz w:val="20"/>
                <w:szCs w:val="20"/>
              </w:rPr>
              <w:t xml:space="preserve"> Products Bidder Preference?</w:t>
            </w:r>
            <w:r w:rsidR="00A27566">
              <w:rPr>
                <w:rFonts w:ascii="Calibri" w:hAnsi="Calibri" w:cs="Calibri"/>
                <w:b/>
                <w:bCs/>
                <w:color w:val="000000"/>
                <w:sz w:val="20"/>
                <w:szCs w:val="20"/>
              </w:rPr>
              <w:t xml:space="preserve">                            </w:t>
            </w:r>
            <w:r>
              <w:rPr>
                <w:rFonts w:ascii="Calibri" w:hAnsi="Calibri" w:cs="Calibri"/>
                <w:b/>
                <w:bCs/>
                <w:color w:val="000000"/>
                <w:sz w:val="20"/>
                <w:szCs w:val="20"/>
              </w:rPr>
              <w:t xml:space="preserve">     </w:t>
            </w:r>
            <w:sdt>
              <w:sdtPr>
                <w:rPr>
                  <w:rFonts w:ascii="Calibri" w:hAnsi="Calibri" w:cs="Calibri"/>
                  <w:b/>
                  <w:bCs/>
                  <w:color w:val="000000"/>
                  <w:sz w:val="20"/>
                  <w:szCs w:val="20"/>
                </w:rPr>
                <w:id w:val="-741027574"/>
                <w14:checkbox>
                  <w14:checked w14:val="0"/>
                  <w14:checkedState w14:val="2612" w14:font="MS Gothic"/>
                  <w14:uncheckedState w14:val="2610" w14:font="MS Gothic"/>
                </w14:checkbox>
              </w:sdtPr>
              <w:sdtEndPr/>
              <w:sdtContent>
                <w:r>
                  <w:rPr>
                    <w:rFonts w:ascii="MS Gothic" w:eastAsia="MS Gothic" w:hAnsi="MS Gothic" w:cs="Calibri" w:hint="eastAsia"/>
                    <w:b/>
                    <w:bCs/>
                    <w:color w:val="000000"/>
                    <w:sz w:val="20"/>
                    <w:szCs w:val="20"/>
                  </w:rPr>
                  <w:t>☐</w:t>
                </w:r>
              </w:sdtContent>
            </w:sdt>
            <w:r>
              <w:rPr>
                <w:rFonts w:ascii="Calibri" w:hAnsi="Calibri" w:cs="Calibri"/>
                <w:b/>
                <w:bCs/>
                <w:color w:val="000000"/>
                <w:sz w:val="20"/>
                <w:szCs w:val="20"/>
              </w:rPr>
              <w:t xml:space="preserve"> Yes         </w:t>
            </w:r>
            <w:sdt>
              <w:sdtPr>
                <w:rPr>
                  <w:rFonts w:ascii="Calibri" w:hAnsi="Calibri" w:cs="Calibri"/>
                  <w:b/>
                  <w:bCs/>
                  <w:color w:val="000000"/>
                  <w:sz w:val="20"/>
                  <w:szCs w:val="20"/>
                </w:rPr>
                <w:id w:val="-854961691"/>
                <w14:checkbox>
                  <w14:checked w14:val="0"/>
                  <w14:checkedState w14:val="2612" w14:font="MS Gothic"/>
                  <w14:uncheckedState w14:val="2610" w14:font="MS Gothic"/>
                </w14:checkbox>
              </w:sdtPr>
              <w:sdtEndPr/>
              <w:sdtContent>
                <w:r>
                  <w:rPr>
                    <w:rFonts w:ascii="MS Gothic" w:eastAsia="MS Gothic" w:hAnsi="MS Gothic" w:cs="Calibri" w:hint="eastAsia"/>
                    <w:b/>
                    <w:bCs/>
                    <w:color w:val="000000"/>
                    <w:sz w:val="20"/>
                    <w:szCs w:val="20"/>
                  </w:rPr>
                  <w:t>☐</w:t>
                </w:r>
              </w:sdtContent>
            </w:sdt>
            <w:r>
              <w:rPr>
                <w:rFonts w:ascii="Calibri" w:hAnsi="Calibri" w:cs="Calibri"/>
                <w:b/>
                <w:bCs/>
                <w:color w:val="000000"/>
                <w:sz w:val="20"/>
                <w:szCs w:val="20"/>
              </w:rPr>
              <w:t xml:space="preserve"> No</w:t>
            </w:r>
          </w:p>
          <w:p w14:paraId="7DC474D1" w14:textId="416CF40A" w:rsidR="00DF1ECF" w:rsidRDefault="000633C4" w:rsidP="00A86DDF">
            <w:pPr>
              <w:jc w:val="both"/>
              <w:rPr>
                <w:rFonts w:ascii="Calibri" w:hAnsi="Calibri" w:cs="Calibri"/>
                <w:color w:val="000000"/>
                <w:sz w:val="20"/>
                <w:szCs w:val="20"/>
              </w:rPr>
            </w:pPr>
            <w:r w:rsidRPr="000633C4">
              <w:rPr>
                <w:rFonts w:ascii="Calibri" w:hAnsi="Calibri" w:cs="Calibri"/>
                <w:color w:val="000000"/>
                <w:sz w:val="20"/>
                <w:szCs w:val="20"/>
              </w:rPr>
              <w:t xml:space="preserve">If yes, which Class for Form 835 – Certificate of Title?               </w:t>
            </w:r>
            <w:r w:rsidR="00A27566">
              <w:rPr>
                <w:rFonts w:ascii="Calibri" w:hAnsi="Calibri" w:cs="Calibri"/>
                <w:color w:val="000000"/>
                <w:sz w:val="20"/>
                <w:szCs w:val="20"/>
              </w:rPr>
              <w:t xml:space="preserve">         </w:t>
            </w:r>
            <w:r w:rsidRPr="000633C4">
              <w:rPr>
                <w:rFonts w:ascii="Calibri" w:hAnsi="Calibri" w:cs="Calibri"/>
                <w:color w:val="000000"/>
                <w:sz w:val="20"/>
                <w:szCs w:val="20"/>
              </w:rPr>
              <w:t xml:space="preserve">     </w:t>
            </w:r>
            <w:sdt>
              <w:sdtPr>
                <w:rPr>
                  <w:rFonts w:ascii="Calibri" w:hAnsi="Calibri" w:cs="Calibri"/>
                  <w:color w:val="000000"/>
                  <w:sz w:val="20"/>
                  <w:szCs w:val="20"/>
                </w:rPr>
                <w:id w:val="-370921241"/>
                <w14:checkbox>
                  <w14:checked w14:val="0"/>
                  <w14:checkedState w14:val="2612" w14:font="MS Gothic"/>
                  <w14:uncheckedState w14:val="2610" w14:font="MS Gothic"/>
                </w14:checkbox>
              </w:sdtPr>
              <w:sdtEndPr/>
              <w:sdtContent>
                <w:r w:rsidRPr="000633C4">
                  <w:rPr>
                    <w:rFonts w:ascii="MS Gothic" w:eastAsia="MS Gothic" w:hAnsi="MS Gothic" w:cs="Calibri" w:hint="eastAsia"/>
                    <w:color w:val="000000"/>
                    <w:sz w:val="20"/>
                    <w:szCs w:val="20"/>
                  </w:rPr>
                  <w:t>☐</w:t>
                </w:r>
              </w:sdtContent>
            </w:sdt>
            <w:r w:rsidRPr="000633C4">
              <w:rPr>
                <w:rFonts w:ascii="Calibri" w:hAnsi="Calibri" w:cs="Calibri"/>
                <w:color w:val="000000"/>
                <w:sz w:val="20"/>
                <w:szCs w:val="20"/>
              </w:rPr>
              <w:t xml:space="preserve"> </w:t>
            </w:r>
            <w:r w:rsidRPr="000633C4">
              <w:rPr>
                <w:rFonts w:ascii="Calibri" w:hAnsi="Calibri" w:cs="Calibri"/>
                <w:color w:val="000000" w:themeColor="text1"/>
                <w:sz w:val="20"/>
                <w:szCs w:val="20"/>
              </w:rPr>
              <w:t>Class I (3%)</w:t>
            </w:r>
            <w:r w:rsidRPr="000633C4">
              <w:rPr>
                <w:rFonts w:ascii="Calibri" w:hAnsi="Calibri" w:cs="Calibri"/>
                <w:color w:val="000000"/>
                <w:sz w:val="20"/>
                <w:szCs w:val="20"/>
              </w:rPr>
              <w:t xml:space="preserve">      </w:t>
            </w:r>
            <w:sdt>
              <w:sdtPr>
                <w:rPr>
                  <w:rFonts w:ascii="Calibri" w:hAnsi="Calibri" w:cs="Calibri"/>
                  <w:color w:val="000000"/>
                  <w:sz w:val="20"/>
                  <w:szCs w:val="20"/>
                </w:rPr>
                <w:id w:val="1368492936"/>
                <w14:checkbox>
                  <w14:checked w14:val="0"/>
                  <w14:checkedState w14:val="2612" w14:font="MS Gothic"/>
                  <w14:uncheckedState w14:val="2610" w14:font="MS Gothic"/>
                </w14:checkbox>
              </w:sdtPr>
              <w:sdtEndPr/>
              <w:sdtContent>
                <w:r w:rsidRPr="000633C4">
                  <w:rPr>
                    <w:rFonts w:ascii="MS Gothic" w:eastAsia="MS Gothic" w:hAnsi="MS Gothic" w:cs="Calibri" w:hint="eastAsia"/>
                    <w:color w:val="000000"/>
                    <w:sz w:val="20"/>
                    <w:szCs w:val="20"/>
                  </w:rPr>
                  <w:t>☐</w:t>
                </w:r>
              </w:sdtContent>
            </w:sdt>
            <w:r w:rsidRPr="000633C4">
              <w:rPr>
                <w:rFonts w:ascii="Calibri" w:hAnsi="Calibri" w:cs="Calibri"/>
                <w:color w:val="000000"/>
                <w:sz w:val="20"/>
                <w:szCs w:val="20"/>
              </w:rPr>
              <w:t xml:space="preserve"> </w:t>
            </w:r>
            <w:r w:rsidRPr="000633C4">
              <w:rPr>
                <w:rFonts w:ascii="Calibri" w:hAnsi="Calibri" w:cs="Calibri"/>
                <w:color w:val="000000" w:themeColor="text1"/>
                <w:sz w:val="20"/>
                <w:szCs w:val="20"/>
              </w:rPr>
              <w:t>Class II (5%)</w:t>
            </w:r>
            <w:r w:rsidRPr="000633C4">
              <w:rPr>
                <w:rFonts w:ascii="Calibri" w:hAnsi="Calibri" w:cs="Calibri"/>
                <w:color w:val="000000"/>
                <w:sz w:val="20"/>
                <w:szCs w:val="20"/>
              </w:rPr>
              <w:t xml:space="preserve">         </w:t>
            </w:r>
            <w:sdt>
              <w:sdtPr>
                <w:rPr>
                  <w:rFonts w:ascii="Calibri" w:hAnsi="Calibri" w:cs="Calibri"/>
                  <w:color w:val="000000"/>
                  <w:sz w:val="20"/>
                  <w:szCs w:val="20"/>
                </w:rPr>
                <w:id w:val="1288543188"/>
                <w14:checkbox>
                  <w14:checked w14:val="0"/>
                  <w14:checkedState w14:val="2612" w14:font="MS Gothic"/>
                  <w14:uncheckedState w14:val="2610" w14:font="MS Gothic"/>
                </w14:checkbox>
              </w:sdtPr>
              <w:sdtEndPr/>
              <w:sdtContent>
                <w:r w:rsidRPr="000633C4">
                  <w:rPr>
                    <w:rFonts w:ascii="MS Gothic" w:eastAsia="MS Gothic" w:hAnsi="MS Gothic" w:cs="Calibri" w:hint="eastAsia"/>
                    <w:color w:val="000000"/>
                    <w:sz w:val="20"/>
                    <w:szCs w:val="20"/>
                  </w:rPr>
                  <w:t>☐</w:t>
                </w:r>
              </w:sdtContent>
            </w:sdt>
            <w:r w:rsidRPr="000633C4">
              <w:rPr>
                <w:rFonts w:ascii="Calibri" w:hAnsi="Calibri" w:cs="Calibri"/>
                <w:color w:val="000000"/>
                <w:sz w:val="20"/>
                <w:szCs w:val="20"/>
              </w:rPr>
              <w:t xml:space="preserve"> </w:t>
            </w:r>
            <w:r w:rsidRPr="000633C4">
              <w:rPr>
                <w:rFonts w:ascii="Calibri" w:hAnsi="Calibri" w:cs="Calibri"/>
                <w:color w:val="000000" w:themeColor="text1"/>
                <w:sz w:val="20"/>
                <w:szCs w:val="20"/>
              </w:rPr>
              <w:t>Class III (7%)</w:t>
            </w:r>
            <w:r w:rsidR="00DF1ECF" w:rsidRPr="000633C4">
              <w:rPr>
                <w:rFonts w:ascii="Calibri" w:hAnsi="Calibri" w:cs="Calibri"/>
                <w:color w:val="000000"/>
                <w:sz w:val="20"/>
                <w:szCs w:val="20"/>
              </w:rPr>
              <w:t xml:space="preserve">         </w:t>
            </w:r>
            <w:sdt>
              <w:sdtPr>
                <w:rPr>
                  <w:rFonts w:ascii="Calibri" w:hAnsi="Calibri" w:cs="Calibri"/>
                  <w:color w:val="000000"/>
                  <w:sz w:val="20"/>
                  <w:szCs w:val="20"/>
                </w:rPr>
                <w:id w:val="-1459638118"/>
                <w14:checkbox>
                  <w14:checked w14:val="0"/>
                  <w14:checkedState w14:val="2612" w14:font="MS Gothic"/>
                  <w14:uncheckedState w14:val="2610" w14:font="MS Gothic"/>
                </w14:checkbox>
              </w:sdtPr>
              <w:sdtEndPr/>
              <w:sdtContent>
                <w:r w:rsidR="00DF1ECF" w:rsidRPr="000633C4">
                  <w:rPr>
                    <w:rFonts w:ascii="MS Gothic" w:eastAsia="MS Gothic" w:hAnsi="MS Gothic" w:cs="Calibri" w:hint="eastAsia"/>
                    <w:color w:val="000000"/>
                    <w:sz w:val="20"/>
                    <w:szCs w:val="20"/>
                  </w:rPr>
                  <w:t>☐</w:t>
                </w:r>
              </w:sdtContent>
            </w:sdt>
            <w:r w:rsidR="00DF1ECF" w:rsidRPr="000633C4">
              <w:rPr>
                <w:rFonts w:ascii="Calibri" w:hAnsi="Calibri" w:cs="Calibri"/>
                <w:color w:val="000000"/>
                <w:sz w:val="20"/>
                <w:szCs w:val="20"/>
              </w:rPr>
              <w:t xml:space="preserve"> </w:t>
            </w:r>
            <w:r w:rsidR="00DF1ECF">
              <w:rPr>
                <w:rFonts w:ascii="Calibri" w:hAnsi="Calibri" w:cs="Calibri"/>
                <w:color w:val="000000"/>
                <w:sz w:val="20"/>
                <w:szCs w:val="20"/>
              </w:rPr>
              <w:t>N/A</w:t>
            </w:r>
          </w:p>
          <w:p w14:paraId="1B146588" w14:textId="103237A7" w:rsidR="00E52F16" w:rsidRPr="00E52F16" w:rsidRDefault="00E52F16" w:rsidP="00A86DDF">
            <w:pPr>
              <w:jc w:val="both"/>
              <w:rPr>
                <w:rFonts w:ascii="Calibri" w:hAnsi="Calibri" w:cs="Calibri"/>
                <w:b/>
                <w:bCs/>
                <w:color w:val="000000"/>
                <w:sz w:val="20"/>
                <w:szCs w:val="20"/>
              </w:rPr>
            </w:pPr>
            <w:r w:rsidRPr="000633C4">
              <w:rPr>
                <w:rFonts w:ascii="Calibri" w:hAnsi="Calibri" w:cs="Calibri"/>
                <w:color w:val="000000"/>
                <w:sz w:val="20"/>
                <w:szCs w:val="20"/>
              </w:rPr>
              <w:t>If yes, which Class</w:t>
            </w:r>
            <w:r w:rsidR="000633C4" w:rsidRPr="000633C4">
              <w:rPr>
                <w:rFonts w:ascii="Calibri" w:hAnsi="Calibri" w:cs="Calibri"/>
                <w:color w:val="000000"/>
                <w:sz w:val="20"/>
                <w:szCs w:val="20"/>
              </w:rPr>
              <w:t xml:space="preserve"> for Form 852 – Temporary Vehicle Permit</w:t>
            </w:r>
            <w:r w:rsidRPr="000633C4">
              <w:rPr>
                <w:rFonts w:ascii="Calibri" w:hAnsi="Calibri" w:cs="Calibri"/>
                <w:color w:val="000000"/>
                <w:sz w:val="20"/>
                <w:szCs w:val="20"/>
              </w:rPr>
              <w:t>?</w:t>
            </w:r>
            <w:r>
              <w:rPr>
                <w:rFonts w:ascii="Calibri" w:hAnsi="Calibri" w:cs="Calibri"/>
                <w:b/>
                <w:bCs/>
                <w:color w:val="000000"/>
                <w:sz w:val="20"/>
                <w:szCs w:val="20"/>
              </w:rPr>
              <w:t xml:space="preserve">  </w:t>
            </w:r>
            <w:r w:rsidR="00A27566">
              <w:rPr>
                <w:rFonts w:ascii="Calibri" w:hAnsi="Calibri" w:cs="Calibri"/>
                <w:b/>
                <w:bCs/>
                <w:color w:val="000000"/>
                <w:sz w:val="20"/>
                <w:szCs w:val="20"/>
              </w:rPr>
              <w:t xml:space="preserve">         </w:t>
            </w:r>
            <w:r>
              <w:rPr>
                <w:rFonts w:ascii="Calibri" w:hAnsi="Calibri" w:cs="Calibri"/>
                <w:b/>
                <w:bCs/>
                <w:color w:val="000000"/>
                <w:sz w:val="20"/>
                <w:szCs w:val="20"/>
              </w:rPr>
              <w:t xml:space="preserve">   </w:t>
            </w:r>
            <w:sdt>
              <w:sdtPr>
                <w:rPr>
                  <w:rFonts w:ascii="Calibri" w:hAnsi="Calibri" w:cs="Calibri"/>
                  <w:color w:val="000000"/>
                  <w:sz w:val="20"/>
                  <w:szCs w:val="20"/>
                </w:rPr>
                <w:id w:val="-891962677"/>
                <w14:checkbox>
                  <w14:checked w14:val="0"/>
                  <w14:checkedState w14:val="2612" w14:font="MS Gothic"/>
                  <w14:uncheckedState w14:val="2610" w14:font="MS Gothic"/>
                </w14:checkbox>
              </w:sdtPr>
              <w:sdtEndPr/>
              <w:sdtContent>
                <w:r w:rsidRPr="00E52F16">
                  <w:rPr>
                    <w:rFonts w:ascii="MS Gothic" w:eastAsia="MS Gothic" w:hAnsi="MS Gothic" w:cs="Calibri" w:hint="eastAsia"/>
                    <w:color w:val="000000"/>
                    <w:sz w:val="20"/>
                    <w:szCs w:val="20"/>
                  </w:rPr>
                  <w:t>☐</w:t>
                </w:r>
              </w:sdtContent>
            </w:sdt>
            <w:r w:rsidRPr="00E52F16">
              <w:rPr>
                <w:rFonts w:ascii="Calibri" w:hAnsi="Calibri" w:cs="Calibri"/>
                <w:color w:val="000000"/>
                <w:sz w:val="20"/>
                <w:szCs w:val="20"/>
              </w:rPr>
              <w:t xml:space="preserve"> </w:t>
            </w:r>
            <w:r w:rsidRPr="00E52F16">
              <w:rPr>
                <w:rFonts w:ascii="Calibri" w:hAnsi="Calibri" w:cs="Calibri"/>
                <w:color w:val="000000" w:themeColor="text1"/>
                <w:sz w:val="20"/>
                <w:szCs w:val="20"/>
              </w:rPr>
              <w:t>Class I (3%)</w:t>
            </w:r>
            <w:r w:rsidRPr="00E52F16">
              <w:rPr>
                <w:rFonts w:ascii="Calibri" w:hAnsi="Calibri" w:cs="Calibri"/>
                <w:color w:val="000000"/>
                <w:sz w:val="20"/>
                <w:szCs w:val="20"/>
              </w:rPr>
              <w:t xml:space="preserve">     </w:t>
            </w:r>
            <w:r w:rsidR="00A27566">
              <w:rPr>
                <w:rFonts w:ascii="Calibri" w:hAnsi="Calibri" w:cs="Calibri"/>
                <w:color w:val="000000"/>
                <w:sz w:val="20"/>
                <w:szCs w:val="20"/>
              </w:rPr>
              <w:t xml:space="preserve"> </w:t>
            </w:r>
            <w:sdt>
              <w:sdtPr>
                <w:rPr>
                  <w:rFonts w:ascii="Calibri" w:hAnsi="Calibri" w:cs="Calibri"/>
                  <w:color w:val="000000"/>
                  <w:sz w:val="20"/>
                  <w:szCs w:val="20"/>
                </w:rPr>
                <w:id w:val="1526599729"/>
                <w14:checkbox>
                  <w14:checked w14:val="0"/>
                  <w14:checkedState w14:val="2612" w14:font="MS Gothic"/>
                  <w14:uncheckedState w14:val="2610" w14:font="MS Gothic"/>
                </w14:checkbox>
              </w:sdtPr>
              <w:sdtEndPr/>
              <w:sdtContent>
                <w:r w:rsidRPr="00E52F16">
                  <w:rPr>
                    <w:rFonts w:ascii="MS Gothic" w:eastAsia="MS Gothic" w:hAnsi="MS Gothic" w:cs="Calibri" w:hint="eastAsia"/>
                    <w:color w:val="000000"/>
                    <w:sz w:val="20"/>
                    <w:szCs w:val="20"/>
                  </w:rPr>
                  <w:t>☐</w:t>
                </w:r>
              </w:sdtContent>
            </w:sdt>
            <w:r w:rsidRPr="00E52F16">
              <w:rPr>
                <w:rFonts w:ascii="Calibri" w:hAnsi="Calibri" w:cs="Calibri"/>
                <w:color w:val="000000"/>
                <w:sz w:val="20"/>
                <w:szCs w:val="20"/>
              </w:rPr>
              <w:t xml:space="preserve"> </w:t>
            </w:r>
            <w:r w:rsidRPr="00E52F16">
              <w:rPr>
                <w:rFonts w:ascii="Calibri" w:hAnsi="Calibri" w:cs="Calibri"/>
                <w:color w:val="000000" w:themeColor="text1"/>
                <w:sz w:val="20"/>
                <w:szCs w:val="20"/>
              </w:rPr>
              <w:t>Class II (5%)</w:t>
            </w:r>
            <w:r w:rsidRPr="00E52F16">
              <w:rPr>
                <w:rFonts w:ascii="Calibri" w:hAnsi="Calibri" w:cs="Calibri"/>
                <w:color w:val="000000"/>
                <w:sz w:val="20"/>
                <w:szCs w:val="20"/>
              </w:rPr>
              <w:t xml:space="preserve">         </w:t>
            </w:r>
            <w:sdt>
              <w:sdtPr>
                <w:rPr>
                  <w:rFonts w:ascii="Calibri" w:hAnsi="Calibri" w:cs="Calibri"/>
                  <w:color w:val="000000"/>
                  <w:sz w:val="20"/>
                  <w:szCs w:val="20"/>
                </w:rPr>
                <w:id w:val="1868329238"/>
                <w14:checkbox>
                  <w14:checked w14:val="0"/>
                  <w14:checkedState w14:val="2612" w14:font="MS Gothic"/>
                  <w14:uncheckedState w14:val="2610" w14:font="MS Gothic"/>
                </w14:checkbox>
              </w:sdtPr>
              <w:sdtEndPr/>
              <w:sdtContent>
                <w:r w:rsidRPr="00E52F16">
                  <w:rPr>
                    <w:rFonts w:ascii="MS Gothic" w:eastAsia="MS Gothic" w:hAnsi="MS Gothic" w:cs="Calibri" w:hint="eastAsia"/>
                    <w:color w:val="000000"/>
                    <w:sz w:val="20"/>
                    <w:szCs w:val="20"/>
                  </w:rPr>
                  <w:t>☐</w:t>
                </w:r>
              </w:sdtContent>
            </w:sdt>
            <w:r w:rsidRPr="00E52F16">
              <w:rPr>
                <w:rFonts w:ascii="Calibri" w:hAnsi="Calibri" w:cs="Calibri"/>
                <w:color w:val="000000"/>
                <w:sz w:val="20"/>
                <w:szCs w:val="20"/>
              </w:rPr>
              <w:t xml:space="preserve"> </w:t>
            </w:r>
            <w:r w:rsidRPr="00E52F16">
              <w:rPr>
                <w:rFonts w:ascii="Calibri" w:hAnsi="Calibri" w:cs="Calibri"/>
                <w:color w:val="000000" w:themeColor="text1"/>
                <w:sz w:val="20"/>
                <w:szCs w:val="20"/>
              </w:rPr>
              <w:t>Class III (7%)</w:t>
            </w:r>
            <w:r w:rsidR="00DF1ECF" w:rsidRPr="000633C4">
              <w:rPr>
                <w:rFonts w:ascii="Calibri" w:hAnsi="Calibri" w:cs="Calibri"/>
                <w:color w:val="000000"/>
                <w:sz w:val="20"/>
                <w:szCs w:val="20"/>
              </w:rPr>
              <w:t xml:space="preserve">         </w:t>
            </w:r>
            <w:sdt>
              <w:sdtPr>
                <w:rPr>
                  <w:rFonts w:ascii="Calibri" w:hAnsi="Calibri" w:cs="Calibri"/>
                  <w:color w:val="000000"/>
                  <w:sz w:val="20"/>
                  <w:szCs w:val="20"/>
                </w:rPr>
                <w:id w:val="756181103"/>
                <w14:checkbox>
                  <w14:checked w14:val="0"/>
                  <w14:checkedState w14:val="2612" w14:font="MS Gothic"/>
                  <w14:uncheckedState w14:val="2610" w14:font="MS Gothic"/>
                </w14:checkbox>
              </w:sdtPr>
              <w:sdtEndPr/>
              <w:sdtContent>
                <w:r w:rsidR="00DF1ECF" w:rsidRPr="000633C4">
                  <w:rPr>
                    <w:rFonts w:ascii="MS Gothic" w:eastAsia="MS Gothic" w:hAnsi="MS Gothic" w:cs="Calibri" w:hint="eastAsia"/>
                    <w:color w:val="000000"/>
                    <w:sz w:val="20"/>
                    <w:szCs w:val="20"/>
                  </w:rPr>
                  <w:t>☐</w:t>
                </w:r>
              </w:sdtContent>
            </w:sdt>
            <w:r w:rsidR="00DF1ECF" w:rsidRPr="000633C4">
              <w:rPr>
                <w:rFonts w:ascii="Calibri" w:hAnsi="Calibri" w:cs="Calibri"/>
                <w:color w:val="000000"/>
                <w:sz w:val="20"/>
                <w:szCs w:val="20"/>
              </w:rPr>
              <w:t xml:space="preserve"> </w:t>
            </w:r>
            <w:r w:rsidR="00DF1ECF">
              <w:rPr>
                <w:rFonts w:ascii="Calibri" w:hAnsi="Calibri" w:cs="Calibri"/>
                <w:color w:val="000000"/>
                <w:sz w:val="20"/>
                <w:szCs w:val="20"/>
              </w:rPr>
              <w:t>N/A</w:t>
            </w:r>
          </w:p>
        </w:tc>
      </w:tr>
      <w:tr w:rsidR="000035C5" w:rsidRPr="00706098" w14:paraId="3A68059D" w14:textId="77777777" w:rsidTr="000035C5">
        <w:trPr>
          <w:trHeight w:val="1250"/>
        </w:trPr>
        <w:tc>
          <w:tcPr>
            <w:tcW w:w="10980" w:type="dxa"/>
            <w:gridSpan w:val="6"/>
          </w:tcPr>
          <w:p w14:paraId="0698C407" w14:textId="19A4C44F" w:rsidR="000035C5" w:rsidRDefault="000035C5" w:rsidP="000035C5">
            <w:pPr>
              <w:jc w:val="both"/>
              <w:rPr>
                <w:rFonts w:ascii="Calibri" w:hAnsi="Calibri" w:cs="Calibri"/>
                <w:color w:val="000000"/>
                <w:sz w:val="20"/>
                <w:szCs w:val="20"/>
              </w:rPr>
            </w:pPr>
            <w:r>
              <w:rPr>
                <w:rFonts w:ascii="Calibri" w:hAnsi="Calibri" w:cs="Calibri"/>
                <w:color w:val="000000"/>
                <w:sz w:val="20"/>
                <w:szCs w:val="20"/>
              </w:rPr>
              <w:t xml:space="preserve">Recycled Products preference: </w:t>
            </w:r>
            <w:r w:rsidRPr="00706098">
              <w:rPr>
                <w:rFonts w:ascii="Calibri" w:hAnsi="Calibri" w:cs="Calibri"/>
                <w:color w:val="000000"/>
                <w:sz w:val="20"/>
                <w:szCs w:val="20"/>
              </w:rPr>
              <w:t>AS 36.30.337(a) states, “In the evaluation of a bid or proposal for an agency procurement of products, the agency shall decrease the bid or proposal by five percent if the bid or proposal indicates that the products being purchased will be recycled products.”</w:t>
            </w:r>
            <w:r w:rsidR="000633C4">
              <w:rPr>
                <w:rFonts w:ascii="Calibri" w:hAnsi="Calibri" w:cs="Calibri"/>
                <w:color w:val="000000"/>
                <w:sz w:val="20"/>
                <w:szCs w:val="20"/>
              </w:rPr>
              <w:t xml:space="preserve"> </w:t>
            </w:r>
            <w:r w:rsidRPr="00706098">
              <w:rPr>
                <w:rFonts w:ascii="Calibri" w:hAnsi="Calibri" w:cs="Calibri"/>
                <w:color w:val="000000"/>
                <w:sz w:val="20"/>
                <w:szCs w:val="20"/>
              </w:rPr>
              <w:t>Recycled Products preference is applied to the entire bid price.</w:t>
            </w:r>
          </w:p>
          <w:p w14:paraId="1C37E2C1" w14:textId="77777777" w:rsidR="000633C4" w:rsidRDefault="000633C4" w:rsidP="000035C5">
            <w:pPr>
              <w:jc w:val="both"/>
              <w:rPr>
                <w:rFonts w:ascii="Calibri" w:hAnsi="Calibri" w:cs="Calibri"/>
                <w:color w:val="000000"/>
                <w:sz w:val="20"/>
                <w:szCs w:val="20"/>
              </w:rPr>
            </w:pPr>
          </w:p>
          <w:p w14:paraId="742494A9" w14:textId="6EF8C5B4" w:rsidR="000035C5" w:rsidRPr="00706098" w:rsidRDefault="000035C5" w:rsidP="000035C5">
            <w:pPr>
              <w:jc w:val="both"/>
              <w:rPr>
                <w:rFonts w:ascii="Calibri" w:hAnsi="Calibri" w:cs="Calibri"/>
                <w:color w:val="000000" w:themeColor="text1"/>
                <w:sz w:val="20"/>
                <w:szCs w:val="20"/>
              </w:rPr>
            </w:pPr>
            <w:r w:rsidRPr="00706098">
              <w:rPr>
                <w:rFonts w:ascii="Calibri" w:hAnsi="Calibri" w:cs="Calibri"/>
                <w:b/>
                <w:bCs/>
                <w:color w:val="000000"/>
                <w:sz w:val="20"/>
                <w:szCs w:val="20"/>
              </w:rPr>
              <w:t>Does your bid qualify for the Recycled Products Bidder Preference?</w:t>
            </w:r>
            <w:r w:rsidR="00A27566">
              <w:rPr>
                <w:rFonts w:ascii="Calibri" w:hAnsi="Calibri" w:cs="Calibri"/>
                <w:b/>
                <w:bCs/>
                <w:color w:val="000000"/>
                <w:sz w:val="20"/>
                <w:szCs w:val="20"/>
              </w:rPr>
              <w:t xml:space="preserve">                          </w:t>
            </w:r>
            <w:r>
              <w:rPr>
                <w:rFonts w:ascii="Calibri" w:hAnsi="Calibri" w:cs="Calibri"/>
                <w:b/>
                <w:bCs/>
                <w:color w:val="000000"/>
                <w:sz w:val="20"/>
                <w:szCs w:val="20"/>
              </w:rPr>
              <w:t xml:space="preserve">     </w:t>
            </w:r>
            <w:sdt>
              <w:sdtPr>
                <w:rPr>
                  <w:rFonts w:ascii="Calibri" w:hAnsi="Calibri" w:cs="Calibri"/>
                  <w:b/>
                  <w:bCs/>
                  <w:color w:val="000000"/>
                  <w:sz w:val="20"/>
                  <w:szCs w:val="20"/>
                </w:rPr>
                <w:id w:val="-2024308158"/>
                <w14:checkbox>
                  <w14:checked w14:val="0"/>
                  <w14:checkedState w14:val="2612" w14:font="MS Gothic"/>
                  <w14:uncheckedState w14:val="2610" w14:font="MS Gothic"/>
                </w14:checkbox>
              </w:sdtPr>
              <w:sdtEndPr/>
              <w:sdtContent>
                <w:r>
                  <w:rPr>
                    <w:rFonts w:ascii="MS Gothic" w:eastAsia="MS Gothic" w:hAnsi="MS Gothic" w:cs="Calibri" w:hint="eastAsia"/>
                    <w:b/>
                    <w:bCs/>
                    <w:color w:val="000000"/>
                    <w:sz w:val="20"/>
                    <w:szCs w:val="20"/>
                  </w:rPr>
                  <w:t>☐</w:t>
                </w:r>
              </w:sdtContent>
            </w:sdt>
            <w:r>
              <w:rPr>
                <w:rFonts w:ascii="Calibri" w:hAnsi="Calibri" w:cs="Calibri"/>
                <w:b/>
                <w:bCs/>
                <w:color w:val="000000"/>
                <w:sz w:val="20"/>
                <w:szCs w:val="20"/>
              </w:rPr>
              <w:t xml:space="preserve"> Yes         </w:t>
            </w:r>
            <w:sdt>
              <w:sdtPr>
                <w:rPr>
                  <w:rFonts w:ascii="Calibri" w:hAnsi="Calibri" w:cs="Calibri"/>
                  <w:b/>
                  <w:bCs/>
                  <w:color w:val="000000"/>
                  <w:sz w:val="20"/>
                  <w:szCs w:val="20"/>
                </w:rPr>
                <w:id w:val="-2064242208"/>
                <w14:checkbox>
                  <w14:checked w14:val="0"/>
                  <w14:checkedState w14:val="2612" w14:font="MS Gothic"/>
                  <w14:uncheckedState w14:val="2610" w14:font="MS Gothic"/>
                </w14:checkbox>
              </w:sdtPr>
              <w:sdtEndPr/>
              <w:sdtContent>
                <w:r>
                  <w:rPr>
                    <w:rFonts w:ascii="MS Gothic" w:eastAsia="MS Gothic" w:hAnsi="MS Gothic" w:cs="Calibri" w:hint="eastAsia"/>
                    <w:b/>
                    <w:bCs/>
                    <w:color w:val="000000"/>
                    <w:sz w:val="20"/>
                    <w:szCs w:val="20"/>
                  </w:rPr>
                  <w:t>☐</w:t>
                </w:r>
              </w:sdtContent>
            </w:sdt>
            <w:r>
              <w:rPr>
                <w:rFonts w:ascii="Calibri" w:hAnsi="Calibri" w:cs="Calibri"/>
                <w:b/>
                <w:bCs/>
                <w:color w:val="000000"/>
                <w:sz w:val="20"/>
                <w:szCs w:val="20"/>
              </w:rPr>
              <w:t xml:space="preserve"> No</w:t>
            </w:r>
          </w:p>
        </w:tc>
      </w:tr>
    </w:tbl>
    <w:p w14:paraId="5595D3B0" w14:textId="77777777" w:rsidR="00706098" w:rsidRDefault="00706098" w:rsidP="00C64F53">
      <w:pPr>
        <w:ind w:left="-540"/>
        <w:jc w:val="both"/>
        <w:rPr>
          <w:rFonts w:ascii="Calibri" w:hAnsi="Calibri" w:cs="Calibri"/>
          <w:sz w:val="22"/>
          <w:szCs w:val="22"/>
        </w:rPr>
      </w:pPr>
    </w:p>
    <w:p w14:paraId="2147C35B" w14:textId="456BD9F8" w:rsidR="00176FFA" w:rsidRPr="00706098" w:rsidRDefault="00E44422" w:rsidP="00C64F53">
      <w:pPr>
        <w:ind w:left="-540"/>
        <w:jc w:val="both"/>
        <w:rPr>
          <w:rFonts w:ascii="Calibri" w:hAnsi="Calibri" w:cs="Calibri"/>
          <w:sz w:val="22"/>
          <w:szCs w:val="22"/>
        </w:rPr>
      </w:pPr>
      <w:r w:rsidRPr="00706098">
        <w:rPr>
          <w:rFonts w:ascii="Calibri" w:hAnsi="Calibri" w:cs="Calibri"/>
          <w:sz w:val="22"/>
          <w:szCs w:val="22"/>
        </w:rPr>
        <w:t>Bid Schedule costs must include the total cost to complete all aspects of the goods, services, and deliverables required per ITB#</w:t>
      </w:r>
      <w:r w:rsidR="00357890" w:rsidRPr="00706098">
        <w:rPr>
          <w:rFonts w:ascii="Calibri" w:hAnsi="Calibri" w:cs="Calibri"/>
          <w:sz w:val="22"/>
          <w:szCs w:val="22"/>
        </w:rPr>
        <w:t xml:space="preserve"> 2026-0200-0171 / </w:t>
      </w:r>
      <w:r w:rsidRPr="00706098">
        <w:rPr>
          <w:rFonts w:ascii="Calibri" w:hAnsi="Calibri" w:cs="Calibri"/>
          <w:sz w:val="22"/>
          <w:szCs w:val="22"/>
        </w:rPr>
        <w:t>02-105-26. These costs must include all direct and indirect costs associated with the performance of the contract. No other costs will be paid outside of these Cost Per Unit.</w:t>
      </w:r>
    </w:p>
    <w:p w14:paraId="4D06A624" w14:textId="0F8DCC67" w:rsidR="00C64F53" w:rsidRPr="00706098" w:rsidRDefault="00C64F53" w:rsidP="00C64F53">
      <w:pPr>
        <w:ind w:left="-540"/>
        <w:jc w:val="both"/>
        <w:rPr>
          <w:rFonts w:ascii="Calibri" w:hAnsi="Calibri" w:cs="Calibri"/>
          <w:sz w:val="22"/>
          <w:szCs w:val="22"/>
        </w:rPr>
      </w:pPr>
      <w:r w:rsidRPr="00706098">
        <w:rPr>
          <w:rFonts w:ascii="Calibri" w:hAnsi="Calibri" w:cs="Calibri"/>
          <w:sz w:val="22"/>
          <w:szCs w:val="22"/>
        </w:rPr>
        <w:t>The cost of shipping and delivery to DMV headquarters at 4001 Ingra Street, Suite 101, Anchorage, AK 99503, must be included in the bid price. There will be no additional charge for shipping and delivery.</w:t>
      </w:r>
    </w:p>
    <w:p w14:paraId="1FFF6352" w14:textId="77777777" w:rsidR="003471D7" w:rsidRPr="00706098" w:rsidRDefault="00E44422" w:rsidP="00C64F53">
      <w:pPr>
        <w:ind w:left="-540"/>
        <w:jc w:val="both"/>
        <w:rPr>
          <w:rFonts w:ascii="Calibri" w:hAnsi="Calibri" w:cs="Calibri"/>
          <w:b/>
          <w:bCs/>
          <w:sz w:val="22"/>
          <w:szCs w:val="22"/>
        </w:rPr>
      </w:pPr>
      <w:r w:rsidRPr="00706098">
        <w:rPr>
          <w:rFonts w:ascii="Calibri" w:hAnsi="Calibri" w:cs="Calibri"/>
          <w:sz w:val="22"/>
          <w:szCs w:val="22"/>
        </w:rPr>
        <w:t>Estimated annual quantities are for evaluation purposes only</w:t>
      </w:r>
      <w:r w:rsidR="00176FFA" w:rsidRPr="00706098">
        <w:rPr>
          <w:rFonts w:ascii="Calibri" w:hAnsi="Calibri" w:cs="Calibri"/>
          <w:sz w:val="22"/>
          <w:szCs w:val="22"/>
        </w:rPr>
        <w:t xml:space="preserve">. </w:t>
      </w:r>
      <w:r w:rsidR="00176FFA" w:rsidRPr="00706098">
        <w:rPr>
          <w:rFonts w:ascii="Calibri" w:hAnsi="Calibri" w:cs="Calibri"/>
          <w:b/>
          <w:bCs/>
          <w:sz w:val="22"/>
          <w:szCs w:val="22"/>
        </w:rPr>
        <w:t>The State does not guarantee a minimum or maximum</w:t>
      </w:r>
      <w:r w:rsidRPr="00706098">
        <w:rPr>
          <w:rFonts w:ascii="Calibri" w:hAnsi="Calibri" w:cs="Calibri"/>
          <w:b/>
          <w:bCs/>
          <w:sz w:val="22"/>
          <w:szCs w:val="22"/>
        </w:rPr>
        <w:t xml:space="preserve"> ordered</w:t>
      </w:r>
      <w:r w:rsidR="00176FFA" w:rsidRPr="00706098">
        <w:rPr>
          <w:rFonts w:ascii="Calibri" w:hAnsi="Calibri" w:cs="Calibri"/>
          <w:b/>
          <w:bCs/>
          <w:sz w:val="22"/>
          <w:szCs w:val="22"/>
        </w:rPr>
        <w:t xml:space="preserve"> quantity amount</w:t>
      </w:r>
      <w:r w:rsidRPr="00706098">
        <w:rPr>
          <w:rFonts w:ascii="Calibri" w:hAnsi="Calibri" w:cs="Calibri"/>
          <w:b/>
          <w:bCs/>
          <w:sz w:val="22"/>
          <w:szCs w:val="22"/>
        </w:rPr>
        <w:t>.</w:t>
      </w:r>
      <w:r w:rsidRPr="00706098">
        <w:rPr>
          <w:rFonts w:ascii="Calibri" w:hAnsi="Calibri" w:cs="Calibri"/>
          <w:sz w:val="22"/>
          <w:szCs w:val="22"/>
        </w:rPr>
        <w:t xml:space="preserve"> </w:t>
      </w:r>
      <w:r w:rsidR="003471D7" w:rsidRPr="00706098">
        <w:rPr>
          <w:rFonts w:ascii="Calibri" w:hAnsi="Calibri" w:cs="Calibri"/>
          <w:b/>
          <w:bCs/>
          <w:sz w:val="22"/>
          <w:szCs w:val="22"/>
        </w:rPr>
        <w:t>Reimbursement will be based on the actual quantities printed and delivered.</w:t>
      </w:r>
    </w:p>
    <w:p w14:paraId="7CFE4C4C" w14:textId="77777777" w:rsidR="00176FFA" w:rsidRPr="00706098" w:rsidRDefault="00176FFA" w:rsidP="00BD4FB2">
      <w:pPr>
        <w:rPr>
          <w:rFonts w:ascii="Calibri" w:hAnsi="Calibri" w:cs="Calibri"/>
        </w:rPr>
      </w:pPr>
    </w:p>
    <w:tbl>
      <w:tblPr>
        <w:tblStyle w:val="TableGrid"/>
        <w:tblW w:w="0" w:type="auto"/>
        <w:tblLook w:val="04A0" w:firstRow="1" w:lastRow="0" w:firstColumn="1" w:lastColumn="0" w:noHBand="0" w:noVBand="1"/>
      </w:tblPr>
      <w:tblGrid>
        <w:gridCol w:w="2700"/>
        <w:gridCol w:w="4680"/>
      </w:tblGrid>
      <w:tr w:rsidR="006016F7" w:rsidRPr="00706098" w14:paraId="6A1B9F53" w14:textId="77777777" w:rsidTr="00176FFA">
        <w:tc>
          <w:tcPr>
            <w:tcW w:w="2700" w:type="dxa"/>
            <w:tcBorders>
              <w:top w:val="nil"/>
              <w:left w:val="nil"/>
              <w:bottom w:val="nil"/>
              <w:right w:val="nil"/>
            </w:tcBorders>
            <w:vAlign w:val="bottom"/>
          </w:tcPr>
          <w:p w14:paraId="2D7085B7" w14:textId="40200B98" w:rsidR="006016F7" w:rsidRPr="00706098" w:rsidRDefault="006016F7" w:rsidP="00176FFA">
            <w:pPr>
              <w:jc w:val="right"/>
              <w:rPr>
                <w:rFonts w:ascii="Calibri" w:hAnsi="Calibri" w:cs="Calibri"/>
              </w:rPr>
            </w:pPr>
            <w:r w:rsidRPr="00706098">
              <w:rPr>
                <w:rFonts w:ascii="Calibri" w:hAnsi="Calibri" w:cs="Calibri"/>
              </w:rPr>
              <w:t>Contractor Name</w:t>
            </w:r>
            <w:r w:rsidR="00176FFA" w:rsidRPr="00706098">
              <w:rPr>
                <w:rFonts w:ascii="Calibri" w:hAnsi="Calibri" w:cs="Calibri"/>
              </w:rPr>
              <w:t>:</w:t>
            </w:r>
          </w:p>
        </w:tc>
        <w:tc>
          <w:tcPr>
            <w:tcW w:w="4680" w:type="dxa"/>
            <w:tcBorders>
              <w:top w:val="nil"/>
              <w:left w:val="nil"/>
              <w:bottom w:val="single" w:sz="4" w:space="0" w:color="auto"/>
              <w:right w:val="nil"/>
            </w:tcBorders>
          </w:tcPr>
          <w:p w14:paraId="50C67FA4" w14:textId="77777777" w:rsidR="006016F7" w:rsidRPr="00706098" w:rsidRDefault="006016F7" w:rsidP="00BD4FB2">
            <w:pPr>
              <w:rPr>
                <w:rFonts w:ascii="Calibri" w:hAnsi="Calibri" w:cs="Calibri"/>
              </w:rPr>
            </w:pPr>
          </w:p>
        </w:tc>
      </w:tr>
      <w:tr w:rsidR="006016F7" w:rsidRPr="00706098" w14:paraId="0E0DFE0B" w14:textId="77777777" w:rsidTr="00205F10">
        <w:trPr>
          <w:trHeight w:val="683"/>
        </w:trPr>
        <w:tc>
          <w:tcPr>
            <w:tcW w:w="2700" w:type="dxa"/>
            <w:tcBorders>
              <w:top w:val="nil"/>
              <w:left w:val="nil"/>
              <w:bottom w:val="nil"/>
              <w:right w:val="nil"/>
            </w:tcBorders>
            <w:vAlign w:val="bottom"/>
          </w:tcPr>
          <w:p w14:paraId="40BC30CF" w14:textId="14CC53CC" w:rsidR="006016F7" w:rsidRPr="00706098" w:rsidRDefault="006016F7" w:rsidP="00176FFA">
            <w:pPr>
              <w:jc w:val="right"/>
              <w:rPr>
                <w:rFonts w:ascii="Calibri" w:hAnsi="Calibri" w:cs="Calibri"/>
              </w:rPr>
            </w:pPr>
            <w:r w:rsidRPr="00706098">
              <w:rPr>
                <w:rFonts w:ascii="Calibri" w:hAnsi="Calibri" w:cs="Calibri"/>
              </w:rPr>
              <w:t>Authorized Contractor’s Signature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0EA94021" w14:textId="77777777" w:rsidR="006016F7" w:rsidRPr="00706098" w:rsidRDefault="006016F7" w:rsidP="00BD4FB2">
            <w:pPr>
              <w:rPr>
                <w:rFonts w:ascii="Calibri" w:hAnsi="Calibri" w:cs="Calibri"/>
              </w:rPr>
            </w:pPr>
          </w:p>
        </w:tc>
      </w:tr>
      <w:tr w:rsidR="006016F7" w:rsidRPr="00706098" w14:paraId="6693716E" w14:textId="77777777" w:rsidTr="00176FFA">
        <w:trPr>
          <w:trHeight w:val="458"/>
        </w:trPr>
        <w:tc>
          <w:tcPr>
            <w:tcW w:w="2700" w:type="dxa"/>
            <w:tcBorders>
              <w:top w:val="nil"/>
              <w:left w:val="nil"/>
              <w:bottom w:val="nil"/>
              <w:right w:val="nil"/>
            </w:tcBorders>
            <w:vAlign w:val="bottom"/>
          </w:tcPr>
          <w:p w14:paraId="49D7AD7C" w14:textId="7DB7677D" w:rsidR="006016F7" w:rsidRPr="00706098" w:rsidRDefault="006016F7" w:rsidP="00176FFA">
            <w:pPr>
              <w:jc w:val="right"/>
              <w:rPr>
                <w:rFonts w:ascii="Calibri" w:hAnsi="Calibri" w:cs="Calibri"/>
              </w:rPr>
            </w:pPr>
            <w:r w:rsidRPr="00706098">
              <w:rPr>
                <w:rFonts w:ascii="Calibri" w:hAnsi="Calibri" w:cs="Calibri"/>
              </w:rPr>
              <w:t>Printed Name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72273E71" w14:textId="77777777" w:rsidR="006016F7" w:rsidRPr="00706098" w:rsidRDefault="006016F7" w:rsidP="00BD4FB2">
            <w:pPr>
              <w:rPr>
                <w:rFonts w:ascii="Calibri" w:hAnsi="Calibri" w:cs="Calibri"/>
              </w:rPr>
            </w:pPr>
          </w:p>
        </w:tc>
      </w:tr>
      <w:tr w:rsidR="006016F7" w:rsidRPr="00706098" w14:paraId="13085388" w14:textId="77777777" w:rsidTr="00176FFA">
        <w:trPr>
          <w:trHeight w:val="530"/>
        </w:trPr>
        <w:tc>
          <w:tcPr>
            <w:tcW w:w="2700" w:type="dxa"/>
            <w:tcBorders>
              <w:top w:val="nil"/>
              <w:left w:val="nil"/>
              <w:bottom w:val="nil"/>
              <w:right w:val="nil"/>
            </w:tcBorders>
            <w:vAlign w:val="bottom"/>
          </w:tcPr>
          <w:p w14:paraId="417376E2" w14:textId="000A10F6" w:rsidR="006016F7" w:rsidRPr="00706098" w:rsidRDefault="006016F7" w:rsidP="00176FFA">
            <w:pPr>
              <w:jc w:val="right"/>
              <w:rPr>
                <w:rFonts w:ascii="Calibri" w:hAnsi="Calibri" w:cs="Calibri"/>
              </w:rPr>
            </w:pPr>
            <w:r w:rsidRPr="00706098">
              <w:rPr>
                <w:rFonts w:ascii="Calibri" w:hAnsi="Calibri" w:cs="Calibri"/>
              </w:rPr>
              <w:t>Date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05A4817D" w14:textId="77777777" w:rsidR="006016F7" w:rsidRPr="00706098" w:rsidRDefault="006016F7" w:rsidP="00BD4FB2">
            <w:pPr>
              <w:rPr>
                <w:rFonts w:ascii="Calibri" w:hAnsi="Calibri" w:cs="Calibri"/>
              </w:rPr>
            </w:pPr>
          </w:p>
        </w:tc>
      </w:tr>
    </w:tbl>
    <w:p w14:paraId="32FED77F" w14:textId="77777777" w:rsidR="00BD4FB2" w:rsidRDefault="00BD4FB2" w:rsidP="0001269A"/>
    <w:sectPr w:rsidR="00BD4FB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CB00E" w14:textId="77777777" w:rsidR="0001269A" w:rsidRDefault="0001269A" w:rsidP="0001269A">
      <w:pPr>
        <w:spacing w:after="0" w:line="240" w:lineRule="auto"/>
      </w:pPr>
      <w:r>
        <w:separator/>
      </w:r>
    </w:p>
  </w:endnote>
  <w:endnote w:type="continuationSeparator" w:id="0">
    <w:p w14:paraId="0960CE29" w14:textId="77777777" w:rsidR="0001269A" w:rsidRDefault="0001269A" w:rsidP="00012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635529"/>
      <w:docPartObj>
        <w:docPartGallery w:val="Page Numbers (Bottom of Page)"/>
        <w:docPartUnique/>
      </w:docPartObj>
    </w:sdtPr>
    <w:sdtEndPr/>
    <w:sdtContent>
      <w:sdt>
        <w:sdtPr>
          <w:id w:val="-1769616900"/>
          <w:docPartObj>
            <w:docPartGallery w:val="Page Numbers (Top of Page)"/>
            <w:docPartUnique/>
          </w:docPartObj>
        </w:sdtPr>
        <w:sdtEndPr/>
        <w:sdtContent>
          <w:p w14:paraId="72965D1D" w14:textId="124336FF" w:rsidR="00291518" w:rsidRDefault="00291518" w:rsidP="0029151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2AEC9B8" w14:textId="77777777" w:rsidR="00E52F16" w:rsidRDefault="00E52F16" w:rsidP="0029151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30D5D" w14:textId="77777777" w:rsidR="0001269A" w:rsidRDefault="0001269A" w:rsidP="0001269A">
      <w:pPr>
        <w:spacing w:after="0" w:line="240" w:lineRule="auto"/>
      </w:pPr>
      <w:r>
        <w:separator/>
      </w:r>
    </w:p>
  </w:footnote>
  <w:footnote w:type="continuationSeparator" w:id="0">
    <w:p w14:paraId="6E4B0B1E" w14:textId="77777777" w:rsidR="0001269A" w:rsidRDefault="0001269A" w:rsidP="00012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E320" w14:textId="77777777" w:rsidR="0001269A" w:rsidRPr="00706098" w:rsidRDefault="0001269A" w:rsidP="0001269A">
    <w:pPr>
      <w:jc w:val="center"/>
      <w:rPr>
        <w:rFonts w:ascii="Calibri" w:hAnsi="Calibri" w:cs="Calibri"/>
      </w:rPr>
    </w:pPr>
    <w:r w:rsidRPr="00706098">
      <w:rPr>
        <w:rFonts w:ascii="Calibri" w:hAnsi="Calibri" w:cs="Calibri"/>
      </w:rPr>
      <w:t>ITB# 2026-0200-0171 / 02-105-26</w:t>
    </w:r>
    <w:r w:rsidRPr="00706098">
      <w:rPr>
        <w:rFonts w:ascii="Calibri" w:hAnsi="Calibri" w:cs="Calibri"/>
      </w:rPr>
      <w:br/>
      <w:t>Printing Secure Forms 835 and 852</w:t>
    </w:r>
  </w:p>
  <w:p w14:paraId="3E7A0C94" w14:textId="77777777" w:rsidR="0001269A" w:rsidRPr="00706098" w:rsidRDefault="0001269A" w:rsidP="0001269A">
    <w:pPr>
      <w:jc w:val="center"/>
      <w:rPr>
        <w:rFonts w:ascii="Calibri" w:hAnsi="Calibri" w:cs="Calibri"/>
      </w:rPr>
    </w:pPr>
    <w:r w:rsidRPr="00706098">
      <w:rPr>
        <w:rFonts w:ascii="Calibri" w:hAnsi="Calibri" w:cs="Calibri"/>
      </w:rPr>
      <w:t>Attachment 2 – Bid Schedule</w:t>
    </w:r>
  </w:p>
  <w:p w14:paraId="642C0E75" w14:textId="77777777" w:rsidR="0001269A" w:rsidRDefault="00012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440C4"/>
    <w:multiLevelType w:val="hybridMultilevel"/>
    <w:tmpl w:val="0DAA6DD0"/>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num w:numId="1" w16cid:durableId="99305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B2"/>
    <w:rsid w:val="000035C5"/>
    <w:rsid w:val="0001269A"/>
    <w:rsid w:val="000633C4"/>
    <w:rsid w:val="00086910"/>
    <w:rsid w:val="000A0438"/>
    <w:rsid w:val="00176FFA"/>
    <w:rsid w:val="001918EA"/>
    <w:rsid w:val="001C4733"/>
    <w:rsid w:val="001E14B9"/>
    <w:rsid w:val="00205F10"/>
    <w:rsid w:val="0024600D"/>
    <w:rsid w:val="00291518"/>
    <w:rsid w:val="003471D7"/>
    <w:rsid w:val="00357890"/>
    <w:rsid w:val="0039061E"/>
    <w:rsid w:val="003E3278"/>
    <w:rsid w:val="004024B6"/>
    <w:rsid w:val="00474C72"/>
    <w:rsid w:val="004B398B"/>
    <w:rsid w:val="004C7E2B"/>
    <w:rsid w:val="00501ED5"/>
    <w:rsid w:val="00504923"/>
    <w:rsid w:val="00547E60"/>
    <w:rsid w:val="005869DB"/>
    <w:rsid w:val="006016F7"/>
    <w:rsid w:val="006B1A7A"/>
    <w:rsid w:val="006C05D0"/>
    <w:rsid w:val="006C5DE2"/>
    <w:rsid w:val="0070031F"/>
    <w:rsid w:val="00706098"/>
    <w:rsid w:val="00717674"/>
    <w:rsid w:val="007326A6"/>
    <w:rsid w:val="00772075"/>
    <w:rsid w:val="00772B59"/>
    <w:rsid w:val="007827B8"/>
    <w:rsid w:val="007A4DD9"/>
    <w:rsid w:val="007A7FD6"/>
    <w:rsid w:val="007C43FD"/>
    <w:rsid w:val="007D3B80"/>
    <w:rsid w:val="007D7EEF"/>
    <w:rsid w:val="008301C9"/>
    <w:rsid w:val="0086503A"/>
    <w:rsid w:val="008E69C4"/>
    <w:rsid w:val="00946759"/>
    <w:rsid w:val="00A17477"/>
    <w:rsid w:val="00A27566"/>
    <w:rsid w:val="00A41023"/>
    <w:rsid w:val="00A527BF"/>
    <w:rsid w:val="00A550CC"/>
    <w:rsid w:val="00A86DDF"/>
    <w:rsid w:val="00B3234E"/>
    <w:rsid w:val="00BC260C"/>
    <w:rsid w:val="00BC4555"/>
    <w:rsid w:val="00BD4FB2"/>
    <w:rsid w:val="00C1135F"/>
    <w:rsid w:val="00C422FA"/>
    <w:rsid w:val="00C64F53"/>
    <w:rsid w:val="00C9005B"/>
    <w:rsid w:val="00CA2329"/>
    <w:rsid w:val="00CF5F1F"/>
    <w:rsid w:val="00D52B95"/>
    <w:rsid w:val="00DA5C6A"/>
    <w:rsid w:val="00DC4A4A"/>
    <w:rsid w:val="00DF1ECF"/>
    <w:rsid w:val="00E03B50"/>
    <w:rsid w:val="00E17630"/>
    <w:rsid w:val="00E3160F"/>
    <w:rsid w:val="00E32595"/>
    <w:rsid w:val="00E44422"/>
    <w:rsid w:val="00E51875"/>
    <w:rsid w:val="00E52F16"/>
    <w:rsid w:val="00E76360"/>
    <w:rsid w:val="00E97997"/>
    <w:rsid w:val="00EE3187"/>
    <w:rsid w:val="00EF061F"/>
    <w:rsid w:val="00EF77E1"/>
    <w:rsid w:val="00F07CCD"/>
    <w:rsid w:val="00F35BF0"/>
    <w:rsid w:val="00FC6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FF9A3"/>
  <w15:chartTrackingRefBased/>
  <w15:docId w15:val="{6022A28E-1CE0-4384-9A5A-8F693BA8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FB2"/>
    <w:rPr>
      <w:rFonts w:eastAsiaTheme="majorEastAsia" w:cstheme="majorBidi"/>
      <w:color w:val="272727" w:themeColor="text1" w:themeTint="D8"/>
    </w:rPr>
  </w:style>
  <w:style w:type="paragraph" w:styleId="Title">
    <w:name w:val="Title"/>
    <w:basedOn w:val="Normal"/>
    <w:next w:val="Normal"/>
    <w:link w:val="TitleChar"/>
    <w:uiPriority w:val="10"/>
    <w:qFormat/>
    <w:rsid w:val="00BD4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FB2"/>
    <w:pPr>
      <w:spacing w:before="160"/>
      <w:jc w:val="center"/>
    </w:pPr>
    <w:rPr>
      <w:i/>
      <w:iCs/>
      <w:color w:val="404040" w:themeColor="text1" w:themeTint="BF"/>
    </w:rPr>
  </w:style>
  <w:style w:type="character" w:customStyle="1" w:styleId="QuoteChar">
    <w:name w:val="Quote Char"/>
    <w:basedOn w:val="DefaultParagraphFont"/>
    <w:link w:val="Quote"/>
    <w:uiPriority w:val="29"/>
    <w:rsid w:val="00BD4FB2"/>
    <w:rPr>
      <w:i/>
      <w:iCs/>
      <w:color w:val="404040" w:themeColor="text1" w:themeTint="BF"/>
    </w:rPr>
  </w:style>
  <w:style w:type="paragraph" w:styleId="ListParagraph">
    <w:name w:val="List Paragraph"/>
    <w:basedOn w:val="Normal"/>
    <w:link w:val="ListParagraphChar"/>
    <w:uiPriority w:val="34"/>
    <w:qFormat/>
    <w:rsid w:val="00BD4FB2"/>
    <w:pPr>
      <w:ind w:left="720"/>
      <w:contextualSpacing/>
    </w:pPr>
  </w:style>
  <w:style w:type="character" w:styleId="IntenseEmphasis">
    <w:name w:val="Intense Emphasis"/>
    <w:basedOn w:val="DefaultParagraphFont"/>
    <w:uiPriority w:val="21"/>
    <w:qFormat/>
    <w:rsid w:val="00BD4FB2"/>
    <w:rPr>
      <w:i/>
      <w:iCs/>
      <w:color w:val="0F4761" w:themeColor="accent1" w:themeShade="BF"/>
    </w:rPr>
  </w:style>
  <w:style w:type="paragraph" w:styleId="IntenseQuote">
    <w:name w:val="Intense Quote"/>
    <w:basedOn w:val="Normal"/>
    <w:next w:val="Normal"/>
    <w:link w:val="IntenseQuoteChar"/>
    <w:uiPriority w:val="30"/>
    <w:qFormat/>
    <w:rsid w:val="00BD4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FB2"/>
    <w:rPr>
      <w:i/>
      <w:iCs/>
      <w:color w:val="0F4761" w:themeColor="accent1" w:themeShade="BF"/>
    </w:rPr>
  </w:style>
  <w:style w:type="character" w:styleId="IntenseReference">
    <w:name w:val="Intense Reference"/>
    <w:basedOn w:val="DefaultParagraphFont"/>
    <w:uiPriority w:val="32"/>
    <w:qFormat/>
    <w:rsid w:val="00BD4FB2"/>
    <w:rPr>
      <w:b/>
      <w:bCs/>
      <w:smallCaps/>
      <w:color w:val="0F4761" w:themeColor="accent1" w:themeShade="BF"/>
      <w:spacing w:val="5"/>
    </w:rPr>
  </w:style>
  <w:style w:type="table" w:styleId="TableGrid">
    <w:name w:val="Table Grid"/>
    <w:basedOn w:val="TableNormal"/>
    <w:uiPriority w:val="39"/>
    <w:rsid w:val="00BD4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6016F7"/>
  </w:style>
  <w:style w:type="character" w:styleId="CommentReference">
    <w:name w:val="annotation reference"/>
    <w:basedOn w:val="DefaultParagraphFont"/>
    <w:uiPriority w:val="99"/>
    <w:semiHidden/>
    <w:unhideWhenUsed/>
    <w:rsid w:val="00F07CCD"/>
    <w:rPr>
      <w:sz w:val="16"/>
      <w:szCs w:val="16"/>
    </w:rPr>
  </w:style>
  <w:style w:type="paragraph" w:styleId="CommentText">
    <w:name w:val="annotation text"/>
    <w:basedOn w:val="Normal"/>
    <w:link w:val="CommentTextChar"/>
    <w:uiPriority w:val="99"/>
    <w:unhideWhenUsed/>
    <w:rsid w:val="00F07CCD"/>
    <w:pPr>
      <w:spacing w:line="240" w:lineRule="auto"/>
    </w:pPr>
    <w:rPr>
      <w:sz w:val="20"/>
      <w:szCs w:val="20"/>
    </w:rPr>
  </w:style>
  <w:style w:type="character" w:customStyle="1" w:styleId="CommentTextChar">
    <w:name w:val="Comment Text Char"/>
    <w:basedOn w:val="DefaultParagraphFont"/>
    <w:link w:val="CommentText"/>
    <w:uiPriority w:val="99"/>
    <w:rsid w:val="00F07CCD"/>
    <w:rPr>
      <w:sz w:val="20"/>
      <w:szCs w:val="20"/>
    </w:rPr>
  </w:style>
  <w:style w:type="paragraph" w:styleId="CommentSubject">
    <w:name w:val="annotation subject"/>
    <w:basedOn w:val="CommentText"/>
    <w:next w:val="CommentText"/>
    <w:link w:val="CommentSubjectChar"/>
    <w:uiPriority w:val="99"/>
    <w:semiHidden/>
    <w:unhideWhenUsed/>
    <w:rsid w:val="00F07CCD"/>
    <w:rPr>
      <w:b/>
      <w:bCs/>
    </w:rPr>
  </w:style>
  <w:style w:type="character" w:customStyle="1" w:styleId="CommentSubjectChar">
    <w:name w:val="Comment Subject Char"/>
    <w:basedOn w:val="CommentTextChar"/>
    <w:link w:val="CommentSubject"/>
    <w:uiPriority w:val="99"/>
    <w:semiHidden/>
    <w:rsid w:val="00F07CCD"/>
    <w:rPr>
      <w:b/>
      <w:bCs/>
      <w:sz w:val="20"/>
      <w:szCs w:val="20"/>
    </w:rPr>
  </w:style>
  <w:style w:type="paragraph" w:styleId="Header">
    <w:name w:val="header"/>
    <w:basedOn w:val="Normal"/>
    <w:link w:val="HeaderChar"/>
    <w:uiPriority w:val="99"/>
    <w:unhideWhenUsed/>
    <w:rsid w:val="00012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69A"/>
  </w:style>
  <w:style w:type="paragraph" w:styleId="Footer">
    <w:name w:val="footer"/>
    <w:basedOn w:val="Normal"/>
    <w:link w:val="FooterChar"/>
    <w:uiPriority w:val="99"/>
    <w:unhideWhenUsed/>
    <w:rsid w:val="00012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69A"/>
  </w:style>
  <w:style w:type="paragraph" w:styleId="Revision">
    <w:name w:val="Revision"/>
    <w:hidden/>
    <w:uiPriority w:val="99"/>
    <w:semiHidden/>
    <w:rsid w:val="00E76360"/>
    <w:pPr>
      <w:spacing w:after="0" w:line="240" w:lineRule="auto"/>
    </w:pPr>
  </w:style>
  <w:style w:type="character" w:styleId="Hyperlink">
    <w:name w:val="Hyperlink"/>
    <w:basedOn w:val="DefaultParagraphFont"/>
    <w:uiPriority w:val="99"/>
    <w:unhideWhenUsed/>
    <w:rsid w:val="00706098"/>
    <w:rPr>
      <w:color w:val="467886" w:themeColor="hyperlink"/>
      <w:u w:val="single"/>
    </w:rPr>
  </w:style>
  <w:style w:type="character" w:styleId="UnresolvedMention">
    <w:name w:val="Unresolved Mention"/>
    <w:basedOn w:val="DefaultParagraphFont"/>
    <w:uiPriority w:val="99"/>
    <w:semiHidden/>
    <w:unhideWhenUsed/>
    <w:rsid w:val="00706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mmerce.alaska.gov/web/dcra/AlaskaProductPreferenceProgram.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644</Words>
  <Characters>3170</Characters>
  <Application>Microsoft Office Word</Application>
  <DocSecurity>0</DocSecurity>
  <Lines>144</Lines>
  <Paragraphs>118</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Ladner, Taylor A (DOA)</dc:creator>
  <cp:keywords/>
  <dc:description/>
  <cp:lastModifiedBy>Ladner, Taylor A (DOA)</cp:lastModifiedBy>
  <cp:revision>6</cp:revision>
  <cp:lastPrinted>2025-12-11T19:11:00Z</cp:lastPrinted>
  <dcterms:created xsi:type="dcterms:W3CDTF">2026-01-20T22:16:00Z</dcterms:created>
  <dcterms:modified xsi:type="dcterms:W3CDTF">2026-01-23T19:34:00Z</dcterms:modified>
</cp:coreProperties>
</file>