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42DDC" w14:textId="77777777" w:rsidR="007F7477" w:rsidRPr="006C79FF" w:rsidRDefault="007F7477" w:rsidP="007F7477">
      <w:pPr>
        <w:spacing w:after="0"/>
        <w:rPr>
          <w:rFonts w:ascii="Arial" w:hAnsi="Arial" w:cs="Arial"/>
          <w:b/>
          <w:color w:val="404040" w:themeColor="text1" w:themeTint="BF"/>
          <w:sz w:val="60"/>
          <w:szCs w:val="60"/>
        </w:rPr>
      </w:pPr>
      <w:r w:rsidRPr="006C79FF">
        <w:rPr>
          <w:rFonts w:ascii="Arial" w:hAnsi="Arial" w:cs="Arial"/>
          <w:b/>
          <w:noProof/>
          <w:color w:val="404040" w:themeColor="text1" w:themeTint="BF"/>
          <w:sz w:val="60"/>
          <w:szCs w:val="60"/>
        </w:rPr>
        <w:drawing>
          <wp:anchor distT="0" distB="0" distL="114300" distR="114300" simplePos="0" relativeHeight="251658240" behindDoc="0" locked="0" layoutInCell="1" allowOverlap="1" wp14:anchorId="5A89D2C6" wp14:editId="4BBE844E">
            <wp:simplePos x="0" y="0"/>
            <wp:positionH relativeFrom="column">
              <wp:posOffset>4008120</wp:posOffset>
            </wp:positionH>
            <wp:positionV relativeFrom="paragraph">
              <wp:posOffset>0</wp:posOffset>
            </wp:positionV>
            <wp:extent cx="2072640" cy="2065020"/>
            <wp:effectExtent l="0" t="0" r="3810" b="0"/>
            <wp:wrapSquare wrapText="bothSides"/>
            <wp:docPr id="1" name="Picture 1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C79FF">
        <w:rPr>
          <w:rFonts w:ascii="Arial" w:hAnsi="Arial" w:cs="Arial"/>
          <w:b/>
          <w:color w:val="404040" w:themeColor="text1" w:themeTint="BF"/>
          <w:sz w:val="60"/>
          <w:szCs w:val="60"/>
        </w:rPr>
        <w:t>STATE OF ALASKA</w:t>
      </w:r>
    </w:p>
    <w:p w14:paraId="41805326" w14:textId="33742C43" w:rsidR="007F7477" w:rsidRPr="006C79FF" w:rsidRDefault="007F7477" w:rsidP="007F7477">
      <w:pPr>
        <w:spacing w:after="0"/>
        <w:rPr>
          <w:rFonts w:ascii="Arial" w:hAnsi="Arial" w:cs="Arial"/>
          <w:sz w:val="32"/>
          <w:szCs w:val="32"/>
        </w:rPr>
      </w:pPr>
      <w:r w:rsidRPr="006C79FF">
        <w:rPr>
          <w:rFonts w:ascii="Arial" w:hAnsi="Arial" w:cs="Arial"/>
          <w:sz w:val="32"/>
          <w:szCs w:val="32"/>
        </w:rPr>
        <w:t xml:space="preserve">Department of </w:t>
      </w:r>
      <w:r w:rsidR="001C641D" w:rsidRPr="006C79FF">
        <w:rPr>
          <w:rFonts w:ascii="Arial" w:hAnsi="Arial" w:cs="Arial"/>
          <w:sz w:val="32"/>
          <w:szCs w:val="32"/>
        </w:rPr>
        <w:t>Public Safety</w:t>
      </w:r>
    </w:p>
    <w:p w14:paraId="7302BDE1" w14:textId="702751EA" w:rsidR="007F7477" w:rsidRPr="006C79FF" w:rsidRDefault="00604433" w:rsidP="007F7477">
      <w:pPr>
        <w:spacing w:after="0"/>
        <w:rPr>
          <w:rFonts w:ascii="Arial" w:hAnsi="Arial" w:cs="Arial"/>
          <w:sz w:val="32"/>
          <w:szCs w:val="32"/>
        </w:rPr>
      </w:pPr>
      <w:r w:rsidRPr="006C79FF">
        <w:rPr>
          <w:rFonts w:ascii="Arial" w:hAnsi="Arial" w:cs="Arial"/>
          <w:sz w:val="32"/>
          <w:szCs w:val="32"/>
        </w:rPr>
        <w:t xml:space="preserve">Division of </w:t>
      </w:r>
      <w:r w:rsidR="001C641D" w:rsidRPr="006C79FF">
        <w:rPr>
          <w:rFonts w:ascii="Arial" w:hAnsi="Arial" w:cs="Arial"/>
          <w:sz w:val="32"/>
          <w:szCs w:val="32"/>
        </w:rPr>
        <w:t>Administrative Services</w:t>
      </w:r>
    </w:p>
    <w:p w14:paraId="4033AD06" w14:textId="77777777" w:rsidR="00F3317B" w:rsidRPr="006C79FF" w:rsidRDefault="007F7477" w:rsidP="007F7477">
      <w:pPr>
        <w:rPr>
          <w:rFonts w:ascii="Arial" w:hAnsi="Arial" w:cs="Arial"/>
        </w:rPr>
      </w:pPr>
      <w:r w:rsidRPr="006C79FF">
        <w:rPr>
          <w:rFonts w:ascii="Arial" w:hAnsi="Arial" w:cs="Arial"/>
        </w:rPr>
        <w:br w:type="textWrapping" w:clear="all"/>
      </w:r>
    </w:p>
    <w:p w14:paraId="19819F3E" w14:textId="77777777" w:rsidR="00F3317B" w:rsidRPr="006C79FF" w:rsidRDefault="00F3317B" w:rsidP="007F7477">
      <w:pPr>
        <w:spacing w:after="0"/>
        <w:rPr>
          <w:rFonts w:ascii="Arial" w:hAnsi="Arial" w:cs="Arial"/>
          <w:sz w:val="24"/>
          <w:szCs w:val="24"/>
        </w:rPr>
      </w:pPr>
    </w:p>
    <w:p w14:paraId="1CC6BBC2" w14:textId="5C1B4665" w:rsidR="002E6933" w:rsidRPr="006C79FF" w:rsidRDefault="008D6E26" w:rsidP="002E6933">
      <w:pPr>
        <w:spacing w:after="0"/>
        <w:jc w:val="center"/>
        <w:rPr>
          <w:rFonts w:ascii="Arial" w:hAnsi="Arial" w:cs="Arial"/>
          <w:b/>
          <w:sz w:val="40"/>
          <w:szCs w:val="40"/>
        </w:rPr>
      </w:pPr>
      <w:r w:rsidRPr="006C79FF">
        <w:rPr>
          <w:rFonts w:ascii="Arial" w:hAnsi="Arial" w:cs="Arial"/>
          <w:b/>
          <w:sz w:val="40"/>
          <w:szCs w:val="40"/>
        </w:rPr>
        <w:t>SWAT Rifle Accessories</w:t>
      </w:r>
    </w:p>
    <w:p w14:paraId="0F1DB7BA" w14:textId="37917830" w:rsidR="007F7477" w:rsidRPr="006C79FF" w:rsidRDefault="009E0E2C" w:rsidP="00F3317B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6C79FF">
        <w:rPr>
          <w:rFonts w:ascii="Arial" w:hAnsi="Arial" w:cs="Arial"/>
          <w:sz w:val="32"/>
          <w:szCs w:val="32"/>
        </w:rPr>
        <w:t>ITB #</w:t>
      </w:r>
      <w:r w:rsidR="008D6E26" w:rsidRPr="006C79FF">
        <w:rPr>
          <w:rFonts w:ascii="Arial" w:hAnsi="Arial" w:cs="Arial"/>
          <w:sz w:val="32"/>
          <w:szCs w:val="32"/>
        </w:rPr>
        <w:t xml:space="preserve"> ITB 2026-1200-0095</w:t>
      </w:r>
    </w:p>
    <w:p w14:paraId="021E2188" w14:textId="62BCA260" w:rsidR="00F3317B" w:rsidRPr="006C79FF" w:rsidRDefault="00BF531A" w:rsidP="00F3317B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6C79FF">
        <w:rPr>
          <w:rFonts w:ascii="Arial" w:hAnsi="Arial" w:cs="Arial"/>
          <w:b/>
          <w:sz w:val="32"/>
          <w:szCs w:val="32"/>
        </w:rPr>
        <w:t>Amendment #</w:t>
      </w:r>
      <w:r w:rsidR="001C641D" w:rsidRPr="006C79FF">
        <w:rPr>
          <w:rFonts w:ascii="Arial" w:hAnsi="Arial" w:cs="Arial"/>
          <w:b/>
          <w:sz w:val="32"/>
          <w:szCs w:val="32"/>
        </w:rPr>
        <w:t xml:space="preserve"> </w:t>
      </w:r>
      <w:r w:rsidR="008D6E26" w:rsidRPr="006C79FF">
        <w:rPr>
          <w:rFonts w:ascii="Arial" w:hAnsi="Arial" w:cs="Arial"/>
          <w:b/>
          <w:sz w:val="32"/>
          <w:szCs w:val="32"/>
        </w:rPr>
        <w:t>1</w:t>
      </w:r>
    </w:p>
    <w:p w14:paraId="58F91268" w14:textId="31215B41" w:rsidR="00F3317B" w:rsidRPr="006C79FF" w:rsidRDefault="008D6E26" w:rsidP="002E6933">
      <w:pPr>
        <w:spacing w:after="240"/>
        <w:jc w:val="center"/>
        <w:rPr>
          <w:rFonts w:ascii="Arial" w:hAnsi="Arial" w:cs="Arial"/>
          <w:sz w:val="32"/>
          <w:szCs w:val="32"/>
        </w:rPr>
      </w:pPr>
      <w:r w:rsidRPr="006C79FF">
        <w:rPr>
          <w:rFonts w:ascii="Arial" w:hAnsi="Arial" w:cs="Arial"/>
          <w:sz w:val="32"/>
          <w:szCs w:val="32"/>
        </w:rPr>
        <w:t>October 7, 2025</w:t>
      </w:r>
    </w:p>
    <w:p w14:paraId="2ADC67ED" w14:textId="475BCA64" w:rsidR="00305798" w:rsidRPr="006C79FF" w:rsidRDefault="002E6933" w:rsidP="00305798">
      <w:pPr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6C79FF">
        <w:rPr>
          <w:rFonts w:ascii="Arial" w:hAnsi="Arial" w:cs="Arial"/>
          <w:b/>
          <w:color w:val="000000" w:themeColor="text1"/>
          <w:sz w:val="24"/>
          <w:szCs w:val="24"/>
        </w:rPr>
        <w:t xml:space="preserve">This </w:t>
      </w:r>
      <w:r w:rsidR="00793F9A" w:rsidRPr="006C79FF">
        <w:rPr>
          <w:rFonts w:ascii="Arial" w:hAnsi="Arial" w:cs="Arial"/>
          <w:b/>
          <w:color w:val="000000" w:themeColor="text1"/>
          <w:sz w:val="24"/>
          <w:szCs w:val="24"/>
        </w:rPr>
        <w:t xml:space="preserve">amendment is being </w:t>
      </w:r>
      <w:proofErr w:type="gramStart"/>
      <w:r w:rsidR="00793F9A" w:rsidRPr="006C79FF">
        <w:rPr>
          <w:rFonts w:ascii="Arial" w:hAnsi="Arial" w:cs="Arial"/>
          <w:b/>
          <w:sz w:val="24"/>
          <w:szCs w:val="24"/>
        </w:rPr>
        <w:t>issued</w:t>
      </w:r>
      <w:proofErr w:type="gramEnd"/>
      <w:r w:rsidR="00793F9A" w:rsidRPr="006C79FF">
        <w:rPr>
          <w:rFonts w:ascii="Arial" w:hAnsi="Arial" w:cs="Arial"/>
          <w:b/>
          <w:sz w:val="24"/>
          <w:szCs w:val="24"/>
        </w:rPr>
        <w:t xml:space="preserve"> </w:t>
      </w:r>
      <w:r w:rsidR="00D007A9" w:rsidRPr="006C79FF">
        <w:rPr>
          <w:rFonts w:ascii="Arial" w:hAnsi="Arial" w:cs="Arial"/>
          <w:b/>
          <w:sz w:val="24"/>
          <w:szCs w:val="24"/>
        </w:rPr>
        <w:t>to address a change</w:t>
      </w:r>
      <w:r w:rsidR="001C641D" w:rsidRPr="006C79FF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18D1CEBC" w14:textId="382DF860" w:rsidR="001C2BB2" w:rsidRPr="006C79FF" w:rsidRDefault="001C2BB2" w:rsidP="00305798">
      <w:pPr>
        <w:tabs>
          <w:tab w:val="left" w:pos="5040"/>
        </w:tabs>
        <w:spacing w:after="0"/>
        <w:rPr>
          <w:rFonts w:ascii="Arial" w:hAnsi="Arial" w:cs="Arial"/>
          <w:color w:val="17365D" w:themeColor="text2" w:themeShade="BF"/>
        </w:rPr>
      </w:pPr>
    </w:p>
    <w:p w14:paraId="1A9CFD12" w14:textId="4F6E1367" w:rsidR="00241CFC" w:rsidRPr="006C79FF" w:rsidRDefault="00241CFC" w:rsidP="00241CFC">
      <w:pPr>
        <w:spacing w:after="0"/>
        <w:jc w:val="both"/>
        <w:rPr>
          <w:rFonts w:ascii="Arial" w:hAnsi="Arial" w:cs="Arial"/>
          <w:bCs/>
        </w:rPr>
      </w:pPr>
      <w:r w:rsidRPr="006C79FF">
        <w:rPr>
          <w:rFonts w:ascii="Arial" w:hAnsi="Arial" w:cs="Arial"/>
          <w:b/>
        </w:rPr>
        <w:t xml:space="preserve">Important Note to </w:t>
      </w:r>
      <w:r w:rsidR="0062150A" w:rsidRPr="006C79FF">
        <w:rPr>
          <w:rFonts w:ascii="Arial" w:hAnsi="Arial" w:cs="Arial"/>
          <w:b/>
        </w:rPr>
        <w:t>Offerors</w:t>
      </w:r>
      <w:r w:rsidRPr="006C79FF">
        <w:rPr>
          <w:rFonts w:ascii="Arial" w:hAnsi="Arial" w:cs="Arial"/>
          <w:b/>
        </w:rPr>
        <w:t>:</w:t>
      </w:r>
      <w:r w:rsidR="00D007A9" w:rsidRPr="006C79FF">
        <w:rPr>
          <w:rFonts w:ascii="Arial" w:hAnsi="Arial" w:cs="Arial"/>
          <w:b/>
        </w:rPr>
        <w:t xml:space="preserve"> </w:t>
      </w:r>
      <w:r w:rsidRPr="006C79FF">
        <w:rPr>
          <w:rFonts w:ascii="Arial" w:hAnsi="Arial" w:cs="Arial"/>
          <w:bCs/>
        </w:rPr>
        <w:t xml:space="preserve">You must sign and return this page of the amendment document with your </w:t>
      </w:r>
      <w:r w:rsidR="00DE3C32" w:rsidRPr="006C79FF">
        <w:rPr>
          <w:rFonts w:ascii="Arial" w:hAnsi="Arial" w:cs="Arial"/>
          <w:bCs/>
        </w:rPr>
        <w:t>bid</w:t>
      </w:r>
      <w:r w:rsidRPr="006C79FF">
        <w:rPr>
          <w:rFonts w:ascii="Arial" w:hAnsi="Arial" w:cs="Arial"/>
          <w:bCs/>
        </w:rPr>
        <w:t xml:space="preserve">. Failure to do so may result in the rejection of your </w:t>
      </w:r>
      <w:r w:rsidR="00DE3C32" w:rsidRPr="006C79FF">
        <w:rPr>
          <w:rFonts w:ascii="Arial" w:hAnsi="Arial" w:cs="Arial"/>
          <w:bCs/>
        </w:rPr>
        <w:t>bid</w:t>
      </w:r>
      <w:r w:rsidRPr="006C79FF">
        <w:rPr>
          <w:rFonts w:ascii="Arial" w:hAnsi="Arial" w:cs="Arial"/>
          <w:bCs/>
        </w:rPr>
        <w:t xml:space="preserve">. Only the </w:t>
      </w:r>
      <w:r w:rsidR="002758FA" w:rsidRPr="006C79FF">
        <w:rPr>
          <w:rFonts w:ascii="Arial" w:hAnsi="Arial" w:cs="Arial"/>
          <w:bCs/>
        </w:rPr>
        <w:t>ITB</w:t>
      </w:r>
      <w:r w:rsidRPr="006C79FF">
        <w:rPr>
          <w:rFonts w:ascii="Arial" w:hAnsi="Arial" w:cs="Arial"/>
          <w:bCs/>
        </w:rPr>
        <w:t xml:space="preserve"> terms and conditions referenced in this amendment are being changed. All other terms and conditions of the </w:t>
      </w:r>
      <w:r w:rsidR="002758FA" w:rsidRPr="006C79FF">
        <w:rPr>
          <w:rFonts w:ascii="Arial" w:hAnsi="Arial" w:cs="Arial"/>
          <w:bCs/>
        </w:rPr>
        <w:t>ITB</w:t>
      </w:r>
      <w:r w:rsidRPr="006C79FF">
        <w:rPr>
          <w:rFonts w:ascii="Arial" w:hAnsi="Arial" w:cs="Arial"/>
          <w:bCs/>
        </w:rPr>
        <w:t xml:space="preserve"> remain the same.</w:t>
      </w:r>
    </w:p>
    <w:p w14:paraId="7327A998" w14:textId="53A21FFB" w:rsidR="00305798" w:rsidRPr="006C79FF" w:rsidRDefault="00305798" w:rsidP="00241CFC">
      <w:pPr>
        <w:spacing w:after="0"/>
        <w:jc w:val="both"/>
        <w:rPr>
          <w:rFonts w:ascii="Arial" w:hAnsi="Arial" w:cs="Arial"/>
          <w:bCs/>
        </w:rPr>
      </w:pPr>
    </w:p>
    <w:p w14:paraId="4BA0CAC5" w14:textId="794A8F7D" w:rsidR="00305798" w:rsidRPr="006C79FF" w:rsidRDefault="008D6E26" w:rsidP="00305798">
      <w:pPr>
        <w:tabs>
          <w:tab w:val="left" w:pos="5040"/>
          <w:tab w:val="left" w:pos="10080"/>
        </w:tabs>
        <w:spacing w:after="0"/>
        <w:jc w:val="both"/>
        <w:rPr>
          <w:rFonts w:ascii="Arial" w:hAnsi="Arial" w:cs="Arial"/>
          <w:bCs/>
          <w:u w:val="single"/>
        </w:rPr>
      </w:pPr>
      <w:r w:rsidRPr="006C79FF">
        <w:rPr>
          <w:rFonts w:ascii="Arial" w:hAnsi="Arial" w:cs="Arial"/>
          <w:bCs/>
        </w:rPr>
        <w:t>Calin Logan</w:t>
      </w:r>
      <w:r w:rsidR="00305798" w:rsidRPr="006C79FF">
        <w:rPr>
          <w:rFonts w:ascii="Arial" w:hAnsi="Arial" w:cs="Arial"/>
          <w:bCs/>
        </w:rPr>
        <w:tab/>
      </w:r>
      <w:r w:rsidR="00305798" w:rsidRPr="006C79FF">
        <w:rPr>
          <w:rFonts w:ascii="Arial" w:hAnsi="Arial" w:cs="Arial"/>
          <w:bCs/>
          <w:u w:val="single"/>
        </w:rPr>
        <w:tab/>
      </w:r>
    </w:p>
    <w:p w14:paraId="1821721F" w14:textId="194FC1A4" w:rsidR="00305798" w:rsidRPr="006C79FF" w:rsidRDefault="008D6E26" w:rsidP="00305798">
      <w:pPr>
        <w:tabs>
          <w:tab w:val="left" w:pos="5040"/>
          <w:tab w:val="left" w:pos="10080"/>
        </w:tabs>
        <w:spacing w:after="0"/>
        <w:jc w:val="both"/>
        <w:rPr>
          <w:rFonts w:ascii="Arial" w:hAnsi="Arial" w:cs="Arial"/>
          <w:bCs/>
        </w:rPr>
      </w:pPr>
      <w:r w:rsidRPr="006C79FF">
        <w:rPr>
          <w:rFonts w:ascii="Arial" w:hAnsi="Arial" w:cs="Arial"/>
          <w:bCs/>
        </w:rPr>
        <w:t>Procurement Officer 2</w:t>
      </w:r>
      <w:r w:rsidR="00305798" w:rsidRPr="006C79FF">
        <w:rPr>
          <w:rFonts w:ascii="Arial" w:hAnsi="Arial" w:cs="Arial"/>
          <w:bCs/>
        </w:rPr>
        <w:tab/>
        <w:t xml:space="preserve">                      COMPANY SUBMITTING </w:t>
      </w:r>
      <w:r w:rsidR="004B4EBE" w:rsidRPr="006C79FF">
        <w:rPr>
          <w:rFonts w:ascii="Arial" w:hAnsi="Arial" w:cs="Arial"/>
          <w:bCs/>
        </w:rPr>
        <w:t>BID</w:t>
      </w:r>
    </w:p>
    <w:p w14:paraId="4C0DDC7D" w14:textId="2B8AAE2B" w:rsidR="00305798" w:rsidRPr="006C79FF" w:rsidRDefault="00305798" w:rsidP="00305798">
      <w:pPr>
        <w:tabs>
          <w:tab w:val="left" w:pos="810"/>
          <w:tab w:val="left" w:pos="5040"/>
          <w:tab w:val="left" w:pos="10080"/>
        </w:tabs>
        <w:spacing w:after="0"/>
        <w:jc w:val="both"/>
        <w:rPr>
          <w:rFonts w:ascii="Arial" w:hAnsi="Arial" w:cs="Arial"/>
          <w:bCs/>
        </w:rPr>
      </w:pPr>
      <w:r w:rsidRPr="006C79FF">
        <w:rPr>
          <w:rFonts w:ascii="Arial" w:hAnsi="Arial" w:cs="Arial"/>
          <w:bCs/>
        </w:rPr>
        <w:t xml:space="preserve">Phone: (907) </w:t>
      </w:r>
      <w:r w:rsidR="001C641D" w:rsidRPr="006C79FF">
        <w:rPr>
          <w:rFonts w:ascii="Arial" w:hAnsi="Arial" w:cs="Arial"/>
          <w:bCs/>
        </w:rPr>
        <w:t>269-</w:t>
      </w:r>
      <w:r w:rsidR="008D6E26" w:rsidRPr="006C79FF">
        <w:rPr>
          <w:rFonts w:ascii="Arial" w:hAnsi="Arial" w:cs="Arial"/>
          <w:bCs/>
        </w:rPr>
        <w:t>0599</w:t>
      </w:r>
    </w:p>
    <w:p w14:paraId="6CB2C6C8" w14:textId="5F373DDD" w:rsidR="00305798" w:rsidRPr="006C79FF" w:rsidRDefault="00305798" w:rsidP="00305798">
      <w:pPr>
        <w:tabs>
          <w:tab w:val="left" w:pos="810"/>
          <w:tab w:val="left" w:pos="5040"/>
          <w:tab w:val="left" w:pos="10080"/>
        </w:tabs>
        <w:spacing w:after="0"/>
        <w:jc w:val="both"/>
        <w:rPr>
          <w:rFonts w:ascii="Arial" w:hAnsi="Arial" w:cs="Arial"/>
          <w:bCs/>
        </w:rPr>
      </w:pPr>
      <w:r w:rsidRPr="006C79FF">
        <w:rPr>
          <w:rFonts w:ascii="Arial" w:hAnsi="Arial" w:cs="Arial"/>
          <w:bCs/>
        </w:rPr>
        <w:t xml:space="preserve">Email: </w:t>
      </w:r>
      <w:r w:rsidR="008D6E26" w:rsidRPr="006C79FF">
        <w:rPr>
          <w:rFonts w:ascii="Arial" w:hAnsi="Arial" w:cs="Arial"/>
          <w:bCs/>
        </w:rPr>
        <w:t>calin.logan</w:t>
      </w:r>
      <w:r w:rsidR="001C641D" w:rsidRPr="006C79FF">
        <w:rPr>
          <w:rFonts w:ascii="Arial" w:hAnsi="Arial" w:cs="Arial"/>
          <w:bCs/>
        </w:rPr>
        <w:t>@alaska.gov</w:t>
      </w:r>
      <w:r w:rsidRPr="006C79FF">
        <w:rPr>
          <w:rFonts w:ascii="Arial" w:hAnsi="Arial" w:cs="Arial"/>
          <w:bCs/>
        </w:rPr>
        <w:tab/>
      </w:r>
      <w:r w:rsidRPr="006C79FF">
        <w:rPr>
          <w:rFonts w:ascii="Arial" w:hAnsi="Arial" w:cs="Arial"/>
          <w:bCs/>
          <w:u w:val="single"/>
        </w:rPr>
        <w:tab/>
      </w:r>
      <w:r w:rsidRPr="006C79FF">
        <w:rPr>
          <w:rFonts w:ascii="Arial" w:hAnsi="Arial" w:cs="Arial"/>
          <w:bCs/>
        </w:rPr>
        <w:tab/>
      </w:r>
      <w:r w:rsidRPr="006C79FF">
        <w:rPr>
          <w:rFonts w:ascii="Arial" w:hAnsi="Arial" w:cs="Arial"/>
          <w:bCs/>
        </w:rPr>
        <w:tab/>
        <w:t xml:space="preserve">                             AUTHORIZED SIGNATURE</w:t>
      </w:r>
    </w:p>
    <w:p w14:paraId="67FA651E" w14:textId="77777777" w:rsidR="00305798" w:rsidRPr="006C79FF" w:rsidRDefault="00305798" w:rsidP="00305798">
      <w:pPr>
        <w:tabs>
          <w:tab w:val="left" w:pos="810"/>
          <w:tab w:val="left" w:pos="5040"/>
          <w:tab w:val="left" w:pos="10080"/>
        </w:tabs>
        <w:spacing w:after="0"/>
        <w:jc w:val="both"/>
        <w:rPr>
          <w:rFonts w:ascii="Arial" w:hAnsi="Arial" w:cs="Arial"/>
          <w:bCs/>
        </w:rPr>
      </w:pPr>
    </w:p>
    <w:p w14:paraId="2F92231B" w14:textId="69C7A230" w:rsidR="001C641D" w:rsidRPr="006C79FF" w:rsidRDefault="00305798" w:rsidP="00D007A9">
      <w:pPr>
        <w:tabs>
          <w:tab w:val="left" w:pos="810"/>
          <w:tab w:val="left" w:pos="5040"/>
          <w:tab w:val="left" w:pos="10080"/>
        </w:tabs>
        <w:spacing w:after="0"/>
        <w:jc w:val="both"/>
        <w:rPr>
          <w:rFonts w:ascii="Arial" w:hAnsi="Arial" w:cs="Arial"/>
          <w:bCs/>
        </w:rPr>
      </w:pPr>
      <w:r w:rsidRPr="006C79FF">
        <w:rPr>
          <w:rFonts w:ascii="Arial" w:hAnsi="Arial" w:cs="Arial"/>
          <w:bCs/>
        </w:rPr>
        <w:tab/>
      </w:r>
      <w:r w:rsidRPr="006C79FF">
        <w:rPr>
          <w:rFonts w:ascii="Arial" w:hAnsi="Arial" w:cs="Arial"/>
          <w:bCs/>
        </w:rPr>
        <w:tab/>
      </w:r>
      <w:r w:rsidRPr="006C79FF">
        <w:rPr>
          <w:rFonts w:ascii="Arial" w:hAnsi="Arial" w:cs="Arial"/>
          <w:bCs/>
          <w:u w:val="single"/>
        </w:rPr>
        <w:tab/>
      </w:r>
      <w:r w:rsidRPr="006C79FF">
        <w:rPr>
          <w:rFonts w:ascii="Arial" w:hAnsi="Arial" w:cs="Arial"/>
          <w:bCs/>
        </w:rPr>
        <w:tab/>
      </w:r>
      <w:r w:rsidRPr="006C79FF">
        <w:rPr>
          <w:rFonts w:ascii="Arial" w:hAnsi="Arial" w:cs="Arial"/>
          <w:bCs/>
        </w:rPr>
        <w:tab/>
        <w:t xml:space="preserve">                                               DATE</w:t>
      </w:r>
      <w:r w:rsidRPr="006C79FF">
        <w:rPr>
          <w:rFonts w:ascii="Arial" w:hAnsi="Arial" w:cs="Arial"/>
          <w:bCs/>
        </w:rPr>
        <w:tab/>
      </w:r>
      <w:r w:rsidRPr="006C79FF">
        <w:rPr>
          <w:rFonts w:ascii="Arial" w:hAnsi="Arial" w:cs="Arial"/>
          <w:bCs/>
        </w:rPr>
        <w:tab/>
      </w:r>
      <w:r w:rsidRPr="006C79FF">
        <w:rPr>
          <w:rFonts w:ascii="Arial" w:hAnsi="Arial" w:cs="Arial"/>
          <w:bCs/>
        </w:rPr>
        <w:tab/>
      </w:r>
      <w:r w:rsidRPr="006C79FF">
        <w:rPr>
          <w:rFonts w:ascii="Arial" w:hAnsi="Arial" w:cs="Arial"/>
          <w:bCs/>
        </w:rPr>
        <w:tab/>
      </w:r>
    </w:p>
    <w:p w14:paraId="4C4BA471" w14:textId="77777777" w:rsidR="001C641D" w:rsidRPr="006C79FF" w:rsidRDefault="001C641D" w:rsidP="001C641D">
      <w:pPr>
        <w:spacing w:after="0"/>
        <w:ind w:left="1260" w:hanging="12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</w:pPr>
    </w:p>
    <w:p w14:paraId="13615502" w14:textId="7E36D16F" w:rsidR="001C641D" w:rsidRPr="006C79FF" w:rsidRDefault="001C641D" w:rsidP="001C641D">
      <w:pPr>
        <w:spacing w:after="0"/>
        <w:ind w:left="1260" w:hanging="12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6C79FF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>Changes to the ITB:</w:t>
      </w:r>
    </w:p>
    <w:p w14:paraId="1806EFD1" w14:textId="77777777" w:rsidR="001C641D" w:rsidRPr="006C79FF" w:rsidRDefault="001C641D" w:rsidP="001C641D">
      <w:pPr>
        <w:spacing w:after="0"/>
        <w:ind w:left="1260" w:hanging="12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D2AE058" w14:textId="54D5D5EC" w:rsidR="001C641D" w:rsidRPr="006C79FF" w:rsidRDefault="001C641D" w:rsidP="001C641D">
      <w:pPr>
        <w:spacing w:after="0"/>
        <w:jc w:val="both"/>
        <w:rPr>
          <w:rFonts w:ascii="Arial" w:hAnsi="Arial" w:cs="Arial"/>
          <w:bCs/>
          <w:color w:val="000000" w:themeColor="text1"/>
        </w:rPr>
      </w:pPr>
      <w:r w:rsidRPr="006C79FF">
        <w:rPr>
          <w:rFonts w:ascii="Arial" w:hAnsi="Arial" w:cs="Arial"/>
          <w:b/>
          <w:color w:val="000000" w:themeColor="text1"/>
          <w:u w:val="single"/>
        </w:rPr>
        <w:t xml:space="preserve">Change 1: </w:t>
      </w:r>
      <w:commentRangeStart w:id="0"/>
      <w:r w:rsidR="006C79FF" w:rsidRPr="006C79FF">
        <w:rPr>
          <w:rFonts w:ascii="Arial" w:hAnsi="Arial" w:cs="Arial"/>
          <w:b/>
          <w:color w:val="000000" w:themeColor="text1"/>
          <w:u w:val="single"/>
        </w:rPr>
        <w:t>Update the language of Section 2.01 Scope of Work</w:t>
      </w:r>
      <w:commentRangeEnd w:id="0"/>
      <w:r w:rsidR="0041305A">
        <w:rPr>
          <w:rStyle w:val="CommentReference"/>
          <w:rFonts w:eastAsiaTheme="minorEastAsia"/>
        </w:rPr>
        <w:commentReference w:id="0"/>
      </w:r>
    </w:p>
    <w:p w14:paraId="011897B7" w14:textId="70743C29" w:rsidR="001C641D" w:rsidRPr="006C79FF" w:rsidRDefault="00F15BCD" w:rsidP="001C641D">
      <w:pPr>
        <w:tabs>
          <w:tab w:val="left" w:pos="-540"/>
          <w:tab w:val="left" w:pos="10080"/>
        </w:tabs>
        <w:spacing w:after="0"/>
        <w:rPr>
          <w:rFonts w:ascii="Arial" w:hAnsi="Arial" w:cs="Arial"/>
          <w:color w:val="000000" w:themeColor="text1"/>
          <w:sz w:val="23"/>
          <w:szCs w:val="23"/>
        </w:rPr>
      </w:pPr>
      <w:r w:rsidRPr="006C79FF">
        <w:rPr>
          <w:rFonts w:ascii="Arial" w:hAnsi="Arial" w:cs="Arial"/>
          <w:color w:val="000000" w:themeColor="text1"/>
          <w:sz w:val="23"/>
          <w:szCs w:val="23"/>
        </w:rPr>
        <w:t>“Cole-Tac Corset Suppressor Cover” to “Cole-Tac Corset Suppressor Cover Length 5.5".</w:t>
      </w:r>
    </w:p>
    <w:p w14:paraId="6590D0B0" w14:textId="77777777" w:rsidR="006C79FF" w:rsidRPr="006C79FF" w:rsidRDefault="006C79FF" w:rsidP="006C79FF">
      <w:pPr>
        <w:tabs>
          <w:tab w:val="left" w:pos="-540"/>
          <w:tab w:val="left" w:pos="10080"/>
        </w:tabs>
        <w:spacing w:after="0"/>
        <w:rPr>
          <w:rFonts w:ascii="Arial" w:hAnsi="Arial" w:cs="Arial"/>
          <w:b/>
          <w:bCs/>
          <w:color w:val="000000" w:themeColor="text1"/>
          <w:u w:val="single"/>
        </w:rPr>
      </w:pPr>
      <w:r w:rsidRPr="006C79FF">
        <w:rPr>
          <w:rFonts w:ascii="Arial" w:hAnsi="Arial" w:cs="Arial"/>
          <w:b/>
          <w:bCs/>
          <w:color w:val="000000" w:themeColor="text1"/>
          <w:u w:val="single"/>
        </w:rPr>
        <w:t xml:space="preserve">Change 2: Provide updated bid schedule. </w:t>
      </w:r>
    </w:p>
    <w:p w14:paraId="7FA2D7C9" w14:textId="2B051287" w:rsidR="006C79FF" w:rsidRPr="006C79FF" w:rsidRDefault="006C79FF" w:rsidP="006C79FF">
      <w:pPr>
        <w:tabs>
          <w:tab w:val="left" w:pos="-540"/>
          <w:tab w:val="left" w:pos="10080"/>
        </w:tabs>
        <w:spacing w:after="0"/>
        <w:rPr>
          <w:rFonts w:ascii="Arial" w:hAnsi="Arial" w:cs="Arial"/>
          <w:color w:val="000000" w:themeColor="text1"/>
        </w:rPr>
      </w:pPr>
      <w:r w:rsidRPr="006C79FF">
        <w:rPr>
          <w:rFonts w:ascii="Arial" w:hAnsi="Arial" w:cs="Arial"/>
          <w:color w:val="000000" w:themeColor="text1"/>
        </w:rPr>
        <w:t xml:space="preserve">Attachment 1 - Bid Schedule Form – Updated, must be used in response to this solicitation </w:t>
      </w:r>
      <w:proofErr w:type="gramStart"/>
      <w:r w:rsidRPr="006C79FF">
        <w:rPr>
          <w:rFonts w:ascii="Arial" w:hAnsi="Arial" w:cs="Arial"/>
          <w:color w:val="000000" w:themeColor="text1"/>
        </w:rPr>
        <w:t>in order to</w:t>
      </w:r>
      <w:proofErr w:type="gramEnd"/>
      <w:r w:rsidRPr="006C79FF">
        <w:rPr>
          <w:rFonts w:ascii="Arial" w:hAnsi="Arial" w:cs="Arial"/>
          <w:color w:val="000000" w:themeColor="text1"/>
        </w:rPr>
        <w:t xml:space="preserve"> be considered responsive.</w:t>
      </w:r>
    </w:p>
    <w:p w14:paraId="24018CA6" w14:textId="349C26FF" w:rsidR="00F15BCD" w:rsidRPr="00F15BCD" w:rsidRDefault="00F15BCD" w:rsidP="001C641D">
      <w:pPr>
        <w:tabs>
          <w:tab w:val="left" w:pos="-540"/>
          <w:tab w:val="left" w:pos="10080"/>
        </w:tabs>
        <w:spacing w:after="0"/>
        <w:rPr>
          <w:b/>
          <w:bCs/>
          <w:color w:val="000000" w:themeColor="text1"/>
          <w:sz w:val="23"/>
          <w:szCs w:val="23"/>
          <w:u w:val="single"/>
        </w:rPr>
      </w:pPr>
    </w:p>
    <w:p w14:paraId="62C2110B" w14:textId="77777777" w:rsidR="00F15BCD" w:rsidRPr="00F15BCD" w:rsidRDefault="00F15BCD" w:rsidP="001C641D">
      <w:pPr>
        <w:tabs>
          <w:tab w:val="left" w:pos="-540"/>
          <w:tab w:val="left" w:pos="10080"/>
        </w:tabs>
        <w:spacing w:after="0"/>
        <w:rPr>
          <w:color w:val="000000" w:themeColor="text1"/>
          <w:sz w:val="23"/>
          <w:szCs w:val="23"/>
        </w:rPr>
      </w:pPr>
    </w:p>
    <w:p w14:paraId="4917ABED" w14:textId="60AB9C9B" w:rsidR="00305798" w:rsidRDefault="00305798" w:rsidP="00241CFC">
      <w:pPr>
        <w:spacing w:after="0"/>
        <w:jc w:val="both"/>
        <w:rPr>
          <w:rFonts w:ascii="Calibri" w:hAnsi="Calibri" w:cs="Calibri"/>
          <w:bCs/>
        </w:rPr>
      </w:pPr>
    </w:p>
    <w:p w14:paraId="32A3C4F2" w14:textId="77777777" w:rsidR="00D167BF" w:rsidRDefault="00D167BF" w:rsidP="00241CFC">
      <w:pPr>
        <w:spacing w:after="0"/>
        <w:jc w:val="both"/>
        <w:rPr>
          <w:rFonts w:ascii="Calibri" w:hAnsi="Calibri" w:cs="Calibri"/>
          <w:bCs/>
        </w:rPr>
      </w:pPr>
    </w:p>
    <w:p w14:paraId="0164F67E" w14:textId="5B6C4147" w:rsidR="00B542A4" w:rsidRPr="009666C4" w:rsidRDefault="00241CFC" w:rsidP="009666C4">
      <w:pPr>
        <w:tabs>
          <w:tab w:val="left" w:pos="0"/>
          <w:tab w:val="left" w:pos="4050"/>
          <w:tab w:val="left" w:pos="7290"/>
          <w:tab w:val="left" w:pos="10170"/>
        </w:tabs>
        <w:spacing w:after="0"/>
        <w:rPr>
          <w:rFonts w:ascii="Calibri" w:hAnsi="Calibri" w:cs="Calibri"/>
        </w:rPr>
      </w:pPr>
      <w:r w:rsidRPr="00241CFC">
        <w:rPr>
          <w:rFonts w:ascii="Calibri" w:hAnsi="Calibri" w:cs="Calibri"/>
        </w:rPr>
        <w:lastRenderedPageBreak/>
        <w:tab/>
      </w:r>
    </w:p>
    <w:p w14:paraId="48231404" w14:textId="77777777" w:rsidR="00C9335B" w:rsidRPr="00C9335B" w:rsidRDefault="00C9335B" w:rsidP="00734DD8">
      <w:pPr>
        <w:spacing w:after="0"/>
        <w:ind w:left="1260" w:hanging="1260"/>
        <w:jc w:val="center"/>
        <w:rPr>
          <w:b/>
          <w:bCs/>
          <w:color w:val="000000" w:themeColor="text1"/>
          <w:sz w:val="24"/>
          <w:szCs w:val="24"/>
        </w:rPr>
      </w:pPr>
    </w:p>
    <w:sectPr w:rsidR="00C9335B" w:rsidRPr="00C9335B" w:rsidSect="009666C4">
      <w:footerReference w:type="default" r:id="rId13"/>
      <w:footerReference w:type="first" r:id="rId14"/>
      <w:pgSz w:w="12240" w:h="15840"/>
      <w:pgMar w:top="900" w:right="1080" w:bottom="450" w:left="1080" w:header="720" w:footer="89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onkelien, Jason H (DPS)" w:date="2025-10-07T10:14:00Z" w:initials="JM">
    <w:p w14:paraId="77EF76A8" w14:textId="77777777" w:rsidR="0041305A" w:rsidRDefault="0041305A" w:rsidP="0041305A">
      <w:pPr>
        <w:pStyle w:val="CommentText"/>
      </w:pPr>
      <w:r>
        <w:rPr>
          <w:rStyle w:val="CommentReference"/>
        </w:rPr>
        <w:annotationRef/>
      </w:r>
      <w:r>
        <w:t>This could also be answered via question/answer instead of a “change to the ITB”.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EF76A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AD09F79" w16cex:dateUtc="2025-10-07T18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EF76A8" w16cid:durableId="1AD09F7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6D533" w14:textId="77777777" w:rsidR="00B17855" w:rsidRDefault="00B17855" w:rsidP="00793F9A">
      <w:pPr>
        <w:spacing w:after="0" w:line="240" w:lineRule="auto"/>
      </w:pPr>
      <w:r>
        <w:separator/>
      </w:r>
    </w:p>
  </w:endnote>
  <w:endnote w:type="continuationSeparator" w:id="0">
    <w:p w14:paraId="21EA74DC" w14:textId="77777777" w:rsidR="00B17855" w:rsidRDefault="00B17855" w:rsidP="00793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0022812"/>
      <w:docPartObj>
        <w:docPartGallery w:val="Page Numbers (Bottom of Page)"/>
        <w:docPartUnique/>
      </w:docPartObj>
    </w:sdtPr>
    <w:sdtEndPr/>
    <w:sdtContent>
      <w:sdt>
        <w:sdtPr>
          <w:id w:val="-136035810"/>
          <w:docPartObj>
            <w:docPartGallery w:val="Page Numbers (Top of Page)"/>
            <w:docPartUnique/>
          </w:docPartObj>
        </w:sdtPr>
        <w:sdtEndPr/>
        <w:sdtContent>
          <w:p w14:paraId="06B46EE5" w14:textId="77777777" w:rsidR="00B17855" w:rsidRDefault="00B1785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1FC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1FC5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0EF8F1" w14:textId="77777777" w:rsidR="00B17855" w:rsidRDefault="00B178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07236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2DC45B4" w14:textId="467E2E40" w:rsidR="009666C4" w:rsidRDefault="009666C4" w:rsidP="009666C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092BE3" w14:textId="1DB9F71B" w:rsidR="00115FEB" w:rsidRDefault="00115FEB" w:rsidP="00115FE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E8CF4" w14:textId="77777777" w:rsidR="00B17855" w:rsidRDefault="00B17855" w:rsidP="00793F9A">
      <w:pPr>
        <w:spacing w:after="0" w:line="240" w:lineRule="auto"/>
      </w:pPr>
      <w:r>
        <w:separator/>
      </w:r>
    </w:p>
  </w:footnote>
  <w:footnote w:type="continuationSeparator" w:id="0">
    <w:p w14:paraId="06C4D7CD" w14:textId="77777777" w:rsidR="00B17855" w:rsidRDefault="00B17855" w:rsidP="00793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2CB9"/>
    <w:multiLevelType w:val="hybridMultilevel"/>
    <w:tmpl w:val="FC501A60"/>
    <w:lvl w:ilvl="0" w:tplc="04090019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7515482"/>
    <w:multiLevelType w:val="hybridMultilevel"/>
    <w:tmpl w:val="A644E806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09E25116"/>
    <w:multiLevelType w:val="hybridMultilevel"/>
    <w:tmpl w:val="765E92E0"/>
    <w:lvl w:ilvl="0" w:tplc="5C963C6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41930"/>
    <w:multiLevelType w:val="hybridMultilevel"/>
    <w:tmpl w:val="0A0A6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06566"/>
    <w:multiLevelType w:val="hybridMultilevel"/>
    <w:tmpl w:val="1B5281A6"/>
    <w:lvl w:ilvl="0" w:tplc="3642006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F6FBF"/>
    <w:multiLevelType w:val="hybridMultilevel"/>
    <w:tmpl w:val="8C96C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270FF"/>
    <w:multiLevelType w:val="hybridMultilevel"/>
    <w:tmpl w:val="6A1AF6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75323"/>
    <w:multiLevelType w:val="hybridMultilevel"/>
    <w:tmpl w:val="C9FC4C2C"/>
    <w:lvl w:ilvl="0" w:tplc="3642006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25045"/>
    <w:multiLevelType w:val="hybridMultilevel"/>
    <w:tmpl w:val="4C3C15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6E6944"/>
    <w:multiLevelType w:val="hybridMultilevel"/>
    <w:tmpl w:val="DC0EA5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83911"/>
    <w:multiLevelType w:val="multilevel"/>
    <w:tmpl w:val="09E86FE0"/>
    <w:lvl w:ilvl="0">
      <w:start w:val="1"/>
      <w:numFmt w:val="decimal"/>
      <w:pStyle w:val="Heading1"/>
      <w:lvlText w:val="Section %1."/>
      <w:lvlJc w:val="left"/>
      <w:pPr>
        <w:ind w:left="200" w:firstLine="0"/>
      </w:pPr>
      <w:rPr>
        <w:rFonts w:hint="default"/>
      </w:rPr>
    </w:lvl>
    <w:lvl w:ilvl="1">
      <w:start w:val="1"/>
      <w:numFmt w:val="decimalZero"/>
      <w:pStyle w:val="Heading2"/>
      <w:isLgl/>
      <w:lvlText w:val="Sec. %1.%2"/>
      <w:lvlJc w:val="left"/>
      <w:pPr>
        <w:ind w:left="200" w:firstLine="0"/>
      </w:pPr>
      <w:rPr>
        <w:rFonts w:hint="default"/>
      </w:rPr>
    </w:lvl>
    <w:lvl w:ilvl="2">
      <w:start w:val="1"/>
      <w:numFmt w:val="lowerLetter"/>
      <w:pStyle w:val="Heading3"/>
      <w:lvlText w:val="(%3)"/>
      <w:lvlJc w:val="left"/>
      <w:pPr>
        <w:ind w:left="920" w:hanging="432"/>
      </w:pPr>
      <w:rPr>
        <w:rFonts w:hint="default"/>
        <w:sz w:val="24"/>
        <w:szCs w:val="24"/>
      </w:rPr>
    </w:lvl>
    <w:lvl w:ilvl="3">
      <w:start w:val="1"/>
      <w:numFmt w:val="lowerRoman"/>
      <w:pStyle w:val="Heading4"/>
      <w:lvlText w:val="(%4)"/>
      <w:lvlJc w:val="right"/>
      <w:pPr>
        <w:ind w:left="106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ind w:left="12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3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4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6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784" w:hanging="144"/>
      </w:pPr>
      <w:rPr>
        <w:rFonts w:hint="default"/>
      </w:rPr>
    </w:lvl>
  </w:abstractNum>
  <w:abstractNum w:abstractNumId="11" w15:restartNumberingAfterBreak="0">
    <w:nsid w:val="35954B3E"/>
    <w:multiLevelType w:val="hybridMultilevel"/>
    <w:tmpl w:val="D7627B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2C4758"/>
    <w:multiLevelType w:val="hybridMultilevel"/>
    <w:tmpl w:val="E5A222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85CF9"/>
    <w:multiLevelType w:val="hybridMultilevel"/>
    <w:tmpl w:val="E8802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E5D8B"/>
    <w:multiLevelType w:val="hybridMultilevel"/>
    <w:tmpl w:val="5BFA09C6"/>
    <w:lvl w:ilvl="0" w:tplc="692C170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D33868"/>
    <w:multiLevelType w:val="hybridMultilevel"/>
    <w:tmpl w:val="364ED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C92ABA"/>
    <w:multiLevelType w:val="hybridMultilevel"/>
    <w:tmpl w:val="7158A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06405A"/>
    <w:multiLevelType w:val="hybridMultilevel"/>
    <w:tmpl w:val="51408B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712039">
    <w:abstractNumId w:val="16"/>
  </w:num>
  <w:num w:numId="2" w16cid:durableId="1538741342">
    <w:abstractNumId w:val="10"/>
  </w:num>
  <w:num w:numId="3" w16cid:durableId="1456176886">
    <w:abstractNumId w:val="1"/>
  </w:num>
  <w:num w:numId="4" w16cid:durableId="932130533">
    <w:abstractNumId w:val="12"/>
  </w:num>
  <w:num w:numId="5" w16cid:durableId="884024344">
    <w:abstractNumId w:val="8"/>
  </w:num>
  <w:num w:numId="6" w16cid:durableId="1386373624">
    <w:abstractNumId w:val="14"/>
  </w:num>
  <w:num w:numId="7" w16cid:durableId="1633248275">
    <w:abstractNumId w:val="11"/>
  </w:num>
  <w:num w:numId="8" w16cid:durableId="1167398621">
    <w:abstractNumId w:val="6"/>
  </w:num>
  <w:num w:numId="9" w16cid:durableId="1264411222">
    <w:abstractNumId w:val="7"/>
  </w:num>
  <w:num w:numId="10" w16cid:durableId="1224636676">
    <w:abstractNumId w:val="4"/>
  </w:num>
  <w:num w:numId="11" w16cid:durableId="1105735978">
    <w:abstractNumId w:val="0"/>
  </w:num>
  <w:num w:numId="12" w16cid:durableId="1070612011">
    <w:abstractNumId w:val="9"/>
  </w:num>
  <w:num w:numId="13" w16cid:durableId="2135951092">
    <w:abstractNumId w:val="2"/>
  </w:num>
  <w:num w:numId="14" w16cid:durableId="39593978">
    <w:abstractNumId w:val="13"/>
  </w:num>
  <w:num w:numId="15" w16cid:durableId="891159287">
    <w:abstractNumId w:val="17"/>
  </w:num>
  <w:num w:numId="16" w16cid:durableId="1247617368">
    <w:abstractNumId w:val="5"/>
  </w:num>
  <w:num w:numId="17" w16cid:durableId="2052682555">
    <w:abstractNumId w:val="15"/>
  </w:num>
  <w:num w:numId="18" w16cid:durableId="1588999287">
    <w:abstractNumId w:val="3"/>
  </w:num>
  <w:num w:numId="19" w16cid:durableId="515311908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onkelien, Jason H (DPS)">
    <w15:presenceInfo w15:providerId="AD" w15:userId="S::jason.monkelien@alaska.gov::a9e16c47-a4fb-4907-ac76-a70d5adc21c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7B"/>
    <w:rsid w:val="0000520A"/>
    <w:rsid w:val="00011643"/>
    <w:rsid w:val="000240B2"/>
    <w:rsid w:val="00026B7A"/>
    <w:rsid w:val="00040D41"/>
    <w:rsid w:val="00046C0B"/>
    <w:rsid w:val="00047D2F"/>
    <w:rsid w:val="000541E6"/>
    <w:rsid w:val="0006456A"/>
    <w:rsid w:val="00064A4C"/>
    <w:rsid w:val="00070A63"/>
    <w:rsid w:val="00072798"/>
    <w:rsid w:val="00072E6A"/>
    <w:rsid w:val="000779DB"/>
    <w:rsid w:val="000833D8"/>
    <w:rsid w:val="000A5457"/>
    <w:rsid w:val="000D03D4"/>
    <w:rsid w:val="000D4694"/>
    <w:rsid w:val="000E1D81"/>
    <w:rsid w:val="000E69EC"/>
    <w:rsid w:val="000F05EC"/>
    <w:rsid w:val="001055EF"/>
    <w:rsid w:val="001068AE"/>
    <w:rsid w:val="00106D1F"/>
    <w:rsid w:val="00107D64"/>
    <w:rsid w:val="00115FEB"/>
    <w:rsid w:val="00126641"/>
    <w:rsid w:val="00127AB7"/>
    <w:rsid w:val="00127BE8"/>
    <w:rsid w:val="00136768"/>
    <w:rsid w:val="001422D1"/>
    <w:rsid w:val="00145B49"/>
    <w:rsid w:val="00154453"/>
    <w:rsid w:val="001559EF"/>
    <w:rsid w:val="00163ABC"/>
    <w:rsid w:val="00176514"/>
    <w:rsid w:val="0018097A"/>
    <w:rsid w:val="0019183D"/>
    <w:rsid w:val="001A485F"/>
    <w:rsid w:val="001C2BB2"/>
    <w:rsid w:val="001C4740"/>
    <w:rsid w:val="001C641D"/>
    <w:rsid w:val="001D0931"/>
    <w:rsid w:val="001D0D09"/>
    <w:rsid w:val="001D3682"/>
    <w:rsid w:val="001D6CEC"/>
    <w:rsid w:val="001D7359"/>
    <w:rsid w:val="001F1FC5"/>
    <w:rsid w:val="001F4AE3"/>
    <w:rsid w:val="001F5AEB"/>
    <w:rsid w:val="0020614D"/>
    <w:rsid w:val="00226310"/>
    <w:rsid w:val="002334B4"/>
    <w:rsid w:val="00233AD0"/>
    <w:rsid w:val="002353F8"/>
    <w:rsid w:val="002366A2"/>
    <w:rsid w:val="00241CFC"/>
    <w:rsid w:val="0024540A"/>
    <w:rsid w:val="002578D7"/>
    <w:rsid w:val="00263D48"/>
    <w:rsid w:val="00263E6B"/>
    <w:rsid w:val="00266A8E"/>
    <w:rsid w:val="002758FA"/>
    <w:rsid w:val="00276124"/>
    <w:rsid w:val="002779FE"/>
    <w:rsid w:val="002B675D"/>
    <w:rsid w:val="002B7FB5"/>
    <w:rsid w:val="002D08BA"/>
    <w:rsid w:val="002D3042"/>
    <w:rsid w:val="002D67F8"/>
    <w:rsid w:val="002E04C9"/>
    <w:rsid w:val="002E6933"/>
    <w:rsid w:val="002F5BED"/>
    <w:rsid w:val="003055F5"/>
    <w:rsid w:val="00305798"/>
    <w:rsid w:val="00316456"/>
    <w:rsid w:val="00317CA4"/>
    <w:rsid w:val="0032420E"/>
    <w:rsid w:val="00331EE1"/>
    <w:rsid w:val="00333C73"/>
    <w:rsid w:val="00335C3C"/>
    <w:rsid w:val="00336776"/>
    <w:rsid w:val="003435EA"/>
    <w:rsid w:val="00370B4B"/>
    <w:rsid w:val="00382C4C"/>
    <w:rsid w:val="00395570"/>
    <w:rsid w:val="00395A16"/>
    <w:rsid w:val="00396ABF"/>
    <w:rsid w:val="00396C91"/>
    <w:rsid w:val="003D4E99"/>
    <w:rsid w:val="003D6F94"/>
    <w:rsid w:val="003D7123"/>
    <w:rsid w:val="003E051F"/>
    <w:rsid w:val="003F7445"/>
    <w:rsid w:val="00401D35"/>
    <w:rsid w:val="00405579"/>
    <w:rsid w:val="00405A0A"/>
    <w:rsid w:val="00410F4E"/>
    <w:rsid w:val="00411495"/>
    <w:rsid w:val="0041305A"/>
    <w:rsid w:val="0043259B"/>
    <w:rsid w:val="00471DE9"/>
    <w:rsid w:val="004748DE"/>
    <w:rsid w:val="004809C0"/>
    <w:rsid w:val="00481181"/>
    <w:rsid w:val="004863AE"/>
    <w:rsid w:val="004B4EBE"/>
    <w:rsid w:val="004B6617"/>
    <w:rsid w:val="004C77F1"/>
    <w:rsid w:val="004D4BF2"/>
    <w:rsid w:val="004E571A"/>
    <w:rsid w:val="00506B04"/>
    <w:rsid w:val="00507B44"/>
    <w:rsid w:val="00517DE2"/>
    <w:rsid w:val="005209DF"/>
    <w:rsid w:val="005236B5"/>
    <w:rsid w:val="0053762D"/>
    <w:rsid w:val="00540E66"/>
    <w:rsid w:val="00577311"/>
    <w:rsid w:val="005840C4"/>
    <w:rsid w:val="0058655B"/>
    <w:rsid w:val="005931EB"/>
    <w:rsid w:val="005C1BEA"/>
    <w:rsid w:val="005C2851"/>
    <w:rsid w:val="005C488A"/>
    <w:rsid w:val="005E4A53"/>
    <w:rsid w:val="005E6828"/>
    <w:rsid w:val="005F4BD1"/>
    <w:rsid w:val="00604433"/>
    <w:rsid w:val="00611D9A"/>
    <w:rsid w:val="006174F4"/>
    <w:rsid w:val="0062150A"/>
    <w:rsid w:val="0063395C"/>
    <w:rsid w:val="00636A47"/>
    <w:rsid w:val="00647828"/>
    <w:rsid w:val="00672FAE"/>
    <w:rsid w:val="00673E1A"/>
    <w:rsid w:val="0068729F"/>
    <w:rsid w:val="006B3E73"/>
    <w:rsid w:val="006C3455"/>
    <w:rsid w:val="006C441F"/>
    <w:rsid w:val="006C79FF"/>
    <w:rsid w:val="006D00B1"/>
    <w:rsid w:val="006E199F"/>
    <w:rsid w:val="006F138E"/>
    <w:rsid w:val="0071360D"/>
    <w:rsid w:val="0072460D"/>
    <w:rsid w:val="00730B3D"/>
    <w:rsid w:val="00734DD8"/>
    <w:rsid w:val="0074414A"/>
    <w:rsid w:val="00745C23"/>
    <w:rsid w:val="007512A7"/>
    <w:rsid w:val="0075242D"/>
    <w:rsid w:val="0075760E"/>
    <w:rsid w:val="00760BD5"/>
    <w:rsid w:val="007737AC"/>
    <w:rsid w:val="00780D29"/>
    <w:rsid w:val="007928D0"/>
    <w:rsid w:val="00793F9A"/>
    <w:rsid w:val="007C54A5"/>
    <w:rsid w:val="007F2E1A"/>
    <w:rsid w:val="007F6CBC"/>
    <w:rsid w:val="007F7477"/>
    <w:rsid w:val="008061E4"/>
    <w:rsid w:val="00814167"/>
    <w:rsid w:val="008232B0"/>
    <w:rsid w:val="00851639"/>
    <w:rsid w:val="00857684"/>
    <w:rsid w:val="00857EC6"/>
    <w:rsid w:val="0086121A"/>
    <w:rsid w:val="00867995"/>
    <w:rsid w:val="00867A77"/>
    <w:rsid w:val="0087055B"/>
    <w:rsid w:val="008944FC"/>
    <w:rsid w:val="00897CC4"/>
    <w:rsid w:val="008A5195"/>
    <w:rsid w:val="008C5448"/>
    <w:rsid w:val="008D26B8"/>
    <w:rsid w:val="008D43F3"/>
    <w:rsid w:val="008D649B"/>
    <w:rsid w:val="008D6E26"/>
    <w:rsid w:val="008F25B0"/>
    <w:rsid w:val="008F2C1F"/>
    <w:rsid w:val="008F559A"/>
    <w:rsid w:val="008F748B"/>
    <w:rsid w:val="00900377"/>
    <w:rsid w:val="0092387A"/>
    <w:rsid w:val="009264FB"/>
    <w:rsid w:val="00946151"/>
    <w:rsid w:val="00961096"/>
    <w:rsid w:val="0096651A"/>
    <w:rsid w:val="009666C4"/>
    <w:rsid w:val="00971B32"/>
    <w:rsid w:val="00971EF2"/>
    <w:rsid w:val="00972070"/>
    <w:rsid w:val="00997D3C"/>
    <w:rsid w:val="009B0085"/>
    <w:rsid w:val="009C06A5"/>
    <w:rsid w:val="009C7796"/>
    <w:rsid w:val="009E0E2C"/>
    <w:rsid w:val="009F0AF1"/>
    <w:rsid w:val="00A135E6"/>
    <w:rsid w:val="00A15116"/>
    <w:rsid w:val="00A30646"/>
    <w:rsid w:val="00A43AEC"/>
    <w:rsid w:val="00A47281"/>
    <w:rsid w:val="00A4761A"/>
    <w:rsid w:val="00A53869"/>
    <w:rsid w:val="00A64249"/>
    <w:rsid w:val="00A64A36"/>
    <w:rsid w:val="00A745F8"/>
    <w:rsid w:val="00A76207"/>
    <w:rsid w:val="00A86A87"/>
    <w:rsid w:val="00A873AD"/>
    <w:rsid w:val="00A94D2B"/>
    <w:rsid w:val="00AA7E48"/>
    <w:rsid w:val="00AC09F5"/>
    <w:rsid w:val="00B123B8"/>
    <w:rsid w:val="00B17855"/>
    <w:rsid w:val="00B179AF"/>
    <w:rsid w:val="00B25EF1"/>
    <w:rsid w:val="00B30F15"/>
    <w:rsid w:val="00B352C0"/>
    <w:rsid w:val="00B3738D"/>
    <w:rsid w:val="00B404EE"/>
    <w:rsid w:val="00B542A4"/>
    <w:rsid w:val="00B7481B"/>
    <w:rsid w:val="00B94CE6"/>
    <w:rsid w:val="00BA3F78"/>
    <w:rsid w:val="00BB1F10"/>
    <w:rsid w:val="00BB538F"/>
    <w:rsid w:val="00BD6208"/>
    <w:rsid w:val="00BE7F21"/>
    <w:rsid w:val="00BF0451"/>
    <w:rsid w:val="00BF531A"/>
    <w:rsid w:val="00C01C75"/>
    <w:rsid w:val="00C12063"/>
    <w:rsid w:val="00C1222F"/>
    <w:rsid w:val="00C17D98"/>
    <w:rsid w:val="00C34CC3"/>
    <w:rsid w:val="00C35F37"/>
    <w:rsid w:val="00C42756"/>
    <w:rsid w:val="00C44608"/>
    <w:rsid w:val="00C54A24"/>
    <w:rsid w:val="00C65336"/>
    <w:rsid w:val="00C71FA9"/>
    <w:rsid w:val="00C76ECB"/>
    <w:rsid w:val="00C9335B"/>
    <w:rsid w:val="00CA157B"/>
    <w:rsid w:val="00CB2290"/>
    <w:rsid w:val="00CC1500"/>
    <w:rsid w:val="00CC5711"/>
    <w:rsid w:val="00CD7271"/>
    <w:rsid w:val="00CE48C6"/>
    <w:rsid w:val="00CF4F49"/>
    <w:rsid w:val="00CF6680"/>
    <w:rsid w:val="00D007A9"/>
    <w:rsid w:val="00D167BF"/>
    <w:rsid w:val="00D202C2"/>
    <w:rsid w:val="00D32883"/>
    <w:rsid w:val="00D5771A"/>
    <w:rsid w:val="00D66D26"/>
    <w:rsid w:val="00D71A8B"/>
    <w:rsid w:val="00D7512E"/>
    <w:rsid w:val="00D7554D"/>
    <w:rsid w:val="00DB095D"/>
    <w:rsid w:val="00DB149C"/>
    <w:rsid w:val="00DB641B"/>
    <w:rsid w:val="00DC3D32"/>
    <w:rsid w:val="00DC40D6"/>
    <w:rsid w:val="00DD2042"/>
    <w:rsid w:val="00DD5E47"/>
    <w:rsid w:val="00DD6842"/>
    <w:rsid w:val="00DE3C32"/>
    <w:rsid w:val="00E0016F"/>
    <w:rsid w:val="00E25758"/>
    <w:rsid w:val="00E34FD3"/>
    <w:rsid w:val="00E3510A"/>
    <w:rsid w:val="00E37A29"/>
    <w:rsid w:val="00E5497C"/>
    <w:rsid w:val="00E70537"/>
    <w:rsid w:val="00E931CB"/>
    <w:rsid w:val="00EC027C"/>
    <w:rsid w:val="00EC2338"/>
    <w:rsid w:val="00EC2DBA"/>
    <w:rsid w:val="00ED2AFC"/>
    <w:rsid w:val="00ED4617"/>
    <w:rsid w:val="00ED7D17"/>
    <w:rsid w:val="00F015F9"/>
    <w:rsid w:val="00F04737"/>
    <w:rsid w:val="00F12E21"/>
    <w:rsid w:val="00F1504A"/>
    <w:rsid w:val="00F15BCD"/>
    <w:rsid w:val="00F24950"/>
    <w:rsid w:val="00F267CB"/>
    <w:rsid w:val="00F3317B"/>
    <w:rsid w:val="00F422FB"/>
    <w:rsid w:val="00F45D75"/>
    <w:rsid w:val="00F47E97"/>
    <w:rsid w:val="00F62B2B"/>
    <w:rsid w:val="00F650F5"/>
    <w:rsid w:val="00F65E4B"/>
    <w:rsid w:val="00F71DAB"/>
    <w:rsid w:val="00F8003F"/>
    <w:rsid w:val="00F82A40"/>
    <w:rsid w:val="00F8788E"/>
    <w:rsid w:val="00F96776"/>
    <w:rsid w:val="00FA52DF"/>
    <w:rsid w:val="00FC353A"/>
    <w:rsid w:val="00FC4473"/>
    <w:rsid w:val="00FC4A27"/>
    <w:rsid w:val="00FE0ED4"/>
    <w:rsid w:val="00FE2C46"/>
    <w:rsid w:val="00FF0494"/>
    <w:rsid w:val="00FF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10D67352"/>
  <w15:docId w15:val="{62C0B96B-5390-4FEB-B734-5C7F2359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477"/>
  </w:style>
  <w:style w:type="paragraph" w:styleId="Heading1">
    <w:name w:val="heading 1"/>
    <w:basedOn w:val="Normal"/>
    <w:next w:val="Normal"/>
    <w:link w:val="Heading1Char"/>
    <w:uiPriority w:val="9"/>
    <w:qFormat/>
    <w:rsid w:val="00851639"/>
    <w:pPr>
      <w:keepNext/>
      <w:keepLines/>
      <w:numPr>
        <w:numId w:val="2"/>
      </w:numPr>
      <w:spacing w:before="400" w:after="40" w:line="240" w:lineRule="auto"/>
      <w:outlineLvl w:val="0"/>
    </w:pPr>
    <w:rPr>
      <w:rFonts w:ascii="Calibri Light" w:eastAsia="SimSun" w:hAnsi="Calibri Light" w:cs="Times New Roman"/>
      <w:b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1639"/>
    <w:pPr>
      <w:keepNext/>
      <w:keepLines/>
      <w:numPr>
        <w:ilvl w:val="1"/>
        <w:numId w:val="2"/>
      </w:numPr>
      <w:spacing w:before="120" w:after="120" w:line="240" w:lineRule="auto"/>
      <w:outlineLvl w:val="1"/>
    </w:pPr>
    <w:rPr>
      <w:rFonts w:ascii="Calibri Light" w:eastAsia="SimSun" w:hAnsi="Calibri Light" w:cs="Times New Roman"/>
      <w:b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1639"/>
    <w:pPr>
      <w:keepNext/>
      <w:keepLines/>
      <w:numPr>
        <w:ilvl w:val="2"/>
        <w:numId w:val="2"/>
      </w:numPr>
      <w:spacing w:before="120" w:after="0" w:line="240" w:lineRule="auto"/>
      <w:outlineLvl w:val="2"/>
    </w:pPr>
    <w:rPr>
      <w:rFonts w:ascii="Calibri Light" w:eastAsia="SimSun" w:hAnsi="Calibri Light" w:cs="Times New Roman"/>
      <w:b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1639"/>
    <w:pPr>
      <w:keepNext/>
      <w:keepLines/>
      <w:numPr>
        <w:ilvl w:val="3"/>
        <w:numId w:val="2"/>
      </w:numPr>
      <w:spacing w:before="120" w:after="0" w:line="259" w:lineRule="auto"/>
      <w:outlineLvl w:val="3"/>
    </w:pPr>
    <w:rPr>
      <w:rFonts w:ascii="Calibri Light" w:eastAsia="SimSun" w:hAnsi="Calibri Light" w:cs="Times New Roman"/>
      <w:cap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51639"/>
    <w:pPr>
      <w:keepNext/>
      <w:keepLines/>
      <w:numPr>
        <w:ilvl w:val="4"/>
        <w:numId w:val="2"/>
      </w:numPr>
      <w:spacing w:before="120" w:after="0" w:line="259" w:lineRule="auto"/>
      <w:outlineLvl w:val="4"/>
    </w:pPr>
    <w:rPr>
      <w:rFonts w:ascii="Calibri Light" w:eastAsia="SimSun" w:hAnsi="Calibri Light" w:cs="Times New Roman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51639"/>
    <w:pPr>
      <w:keepNext/>
      <w:keepLines/>
      <w:numPr>
        <w:ilvl w:val="5"/>
        <w:numId w:val="2"/>
      </w:numPr>
      <w:spacing w:before="120" w:after="0" w:line="259" w:lineRule="auto"/>
      <w:outlineLvl w:val="5"/>
    </w:pPr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639"/>
    <w:pPr>
      <w:keepNext/>
      <w:keepLines/>
      <w:numPr>
        <w:ilvl w:val="6"/>
        <w:numId w:val="2"/>
      </w:numPr>
      <w:spacing w:before="120" w:after="0" w:line="259" w:lineRule="auto"/>
      <w:outlineLvl w:val="6"/>
    </w:pPr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639"/>
    <w:pPr>
      <w:keepNext/>
      <w:keepLines/>
      <w:numPr>
        <w:ilvl w:val="7"/>
        <w:numId w:val="2"/>
      </w:numPr>
      <w:spacing w:before="120" w:after="0" w:line="259" w:lineRule="auto"/>
      <w:outlineLvl w:val="7"/>
    </w:pPr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51639"/>
    <w:pPr>
      <w:keepNext/>
      <w:keepLines/>
      <w:numPr>
        <w:ilvl w:val="8"/>
        <w:numId w:val="2"/>
      </w:numPr>
      <w:spacing w:before="120" w:after="0" w:line="259" w:lineRule="auto"/>
      <w:outlineLvl w:val="8"/>
    </w:pPr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1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1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79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F9A"/>
  </w:style>
  <w:style w:type="paragraph" w:styleId="Footer">
    <w:name w:val="footer"/>
    <w:basedOn w:val="Normal"/>
    <w:link w:val="FooterChar"/>
    <w:uiPriority w:val="99"/>
    <w:unhideWhenUsed/>
    <w:rsid w:val="0079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F9A"/>
  </w:style>
  <w:style w:type="paragraph" w:styleId="ListParagraph">
    <w:name w:val="List Paragraph"/>
    <w:basedOn w:val="Normal"/>
    <w:uiPriority w:val="34"/>
    <w:qFormat/>
    <w:rsid w:val="00851639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1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1639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1639"/>
    <w:rPr>
      <w:rFonts w:eastAsiaTheme="minorEastAsia"/>
      <w:sz w:val="20"/>
      <w:szCs w:val="20"/>
    </w:rPr>
  </w:style>
  <w:style w:type="paragraph" w:customStyle="1" w:styleId="PONotes">
    <w:name w:val="PO Notes"/>
    <w:basedOn w:val="Normal"/>
    <w:link w:val="PONotesChar"/>
    <w:qFormat/>
    <w:rsid w:val="00851639"/>
    <w:pPr>
      <w:pBdr>
        <w:top w:val="single" w:sz="6" w:space="3" w:color="000000"/>
        <w:bottom w:val="single" w:sz="6" w:space="3" w:color="000000"/>
      </w:pBdr>
      <w:shd w:val="pct50" w:color="C0C0C0" w:fill="FFFFFF"/>
      <w:spacing w:after="160" w:line="240" w:lineRule="auto"/>
      <w:ind w:left="1440" w:right="1987"/>
      <w:jc w:val="center"/>
    </w:pPr>
    <w:rPr>
      <w:rFonts w:ascii="Arial" w:eastAsia="Times New Roman" w:hAnsi="Arial" w:cs="Times New Roman"/>
      <w:b/>
      <w:caps/>
      <w:vanish/>
      <w:sz w:val="16"/>
    </w:rPr>
  </w:style>
  <w:style w:type="character" w:customStyle="1" w:styleId="PONotesChar">
    <w:name w:val="PO Notes Char"/>
    <w:link w:val="PONotes"/>
    <w:rsid w:val="00851639"/>
    <w:rPr>
      <w:rFonts w:ascii="Arial" w:eastAsia="Times New Roman" w:hAnsi="Arial" w:cs="Times New Roman"/>
      <w:b/>
      <w:caps/>
      <w:vanish/>
      <w:sz w:val="16"/>
      <w:shd w:val="pct50" w:color="C0C0C0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851639"/>
    <w:rPr>
      <w:rFonts w:ascii="Calibri Light" w:eastAsia="SimSun" w:hAnsi="Calibri Light" w:cs="Times New Roman"/>
      <w:b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51639"/>
    <w:rPr>
      <w:rFonts w:ascii="Calibri Light" w:eastAsia="SimSun" w:hAnsi="Calibri Light" w:cs="Times New Roman"/>
      <w:b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51639"/>
    <w:rPr>
      <w:rFonts w:ascii="Calibri Light" w:eastAsia="SimSun" w:hAnsi="Calibri Light" w:cs="Times New Roman"/>
      <w:b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51639"/>
    <w:rPr>
      <w:rFonts w:ascii="Calibri Light" w:eastAsia="SimSun" w:hAnsi="Calibri Light" w:cs="Times New Roman"/>
      <w:caps/>
    </w:rPr>
  </w:style>
  <w:style w:type="character" w:customStyle="1" w:styleId="Heading5Char">
    <w:name w:val="Heading 5 Char"/>
    <w:basedOn w:val="DefaultParagraphFont"/>
    <w:link w:val="Heading5"/>
    <w:uiPriority w:val="9"/>
    <w:rsid w:val="00851639"/>
    <w:rPr>
      <w:rFonts w:ascii="Calibri Light" w:eastAsia="SimSun" w:hAnsi="Calibri Light" w:cs="Times New Roman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639"/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639"/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639"/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639"/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paragraph" w:customStyle="1" w:styleId="FillIn">
    <w:name w:val="Fill In"/>
    <w:basedOn w:val="Normal"/>
    <w:link w:val="FillInChar"/>
    <w:qFormat/>
    <w:rsid w:val="006174F4"/>
    <w:pPr>
      <w:spacing w:after="160" w:line="259" w:lineRule="auto"/>
    </w:pPr>
    <w:rPr>
      <w:rFonts w:ascii="Calibri" w:eastAsia="Times New Roman" w:hAnsi="Calibri" w:cs="Times New Roman"/>
      <w:b/>
      <w:caps/>
      <w:color w:val="C00000"/>
    </w:rPr>
  </w:style>
  <w:style w:type="character" w:customStyle="1" w:styleId="FillInChar">
    <w:name w:val="Fill In Char"/>
    <w:link w:val="FillIn"/>
    <w:rsid w:val="006174F4"/>
    <w:rPr>
      <w:rFonts w:ascii="Calibri" w:eastAsia="Times New Roman" w:hAnsi="Calibri" w:cs="Times New Roman"/>
      <w:b/>
      <w:caps/>
      <w:color w:val="C00000"/>
    </w:rPr>
  </w:style>
  <w:style w:type="table" w:customStyle="1" w:styleId="TableGrid2">
    <w:name w:val="Table Grid2"/>
    <w:basedOn w:val="TableNormal"/>
    <w:next w:val="TableGrid"/>
    <w:uiPriority w:val="39"/>
    <w:rsid w:val="001559E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55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305A"/>
    <w:pPr>
      <w:spacing w:after="200"/>
    </w:pPr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305A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C9958-3C85-4AFD-ACE7-CD6E842C8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SOA Department of Administration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Grove, Jason R (DOA)</dc:creator>
  <cp:lastModifiedBy>Monkelien, Jason H (DPS)</cp:lastModifiedBy>
  <cp:revision>10</cp:revision>
  <cp:lastPrinted>2019-07-11T23:22:00Z</cp:lastPrinted>
  <dcterms:created xsi:type="dcterms:W3CDTF">2023-07-31T16:27:00Z</dcterms:created>
  <dcterms:modified xsi:type="dcterms:W3CDTF">2025-10-07T20:28:00Z</dcterms:modified>
</cp:coreProperties>
</file>