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500EFA" w:rsidRDefault="00885F99" w:rsidP="00885F99">
      <w:pPr>
        <w:widowControl/>
        <w:jc w:val="center"/>
      </w:pPr>
      <w:r w:rsidRPr="00500EFA">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500EFA" w:rsidRDefault="00885F99" w:rsidP="00885F99">
      <w:pPr>
        <w:widowControl/>
      </w:pPr>
    </w:p>
    <w:p w14:paraId="61AD5747" w14:textId="77777777" w:rsidR="00885F99" w:rsidRPr="00500EFA" w:rsidRDefault="00885F99" w:rsidP="00885F99">
      <w:pPr>
        <w:widowControl/>
      </w:pPr>
    </w:p>
    <w:p w14:paraId="51FA3AB9" w14:textId="77777777" w:rsidR="00885F99" w:rsidRPr="00500EFA" w:rsidRDefault="00885F99" w:rsidP="00885F99">
      <w:pPr>
        <w:widowControl/>
      </w:pPr>
    </w:p>
    <w:p w14:paraId="15D4FB1C" w14:textId="77777777" w:rsidR="00885F99" w:rsidRPr="00500EFA" w:rsidRDefault="00885F99" w:rsidP="00885F99">
      <w:pPr>
        <w:widowControl/>
        <w:jc w:val="center"/>
        <w:rPr>
          <w:caps/>
          <w:sz w:val="24"/>
        </w:rPr>
      </w:pPr>
    </w:p>
    <w:p w14:paraId="07ABB5AF" w14:textId="77777777" w:rsidR="00885F99" w:rsidRPr="00500EFA" w:rsidRDefault="00885F99" w:rsidP="00885F99">
      <w:pPr>
        <w:widowControl/>
        <w:jc w:val="center"/>
        <w:rPr>
          <w:caps/>
          <w:sz w:val="24"/>
        </w:rPr>
      </w:pPr>
      <w:r w:rsidRPr="00500EFA">
        <w:rPr>
          <w:caps/>
          <w:sz w:val="24"/>
        </w:rPr>
        <w:t>State Of Alaska</w:t>
      </w:r>
    </w:p>
    <w:p w14:paraId="6165B252" w14:textId="77777777" w:rsidR="00885F99" w:rsidRPr="00500EFA" w:rsidRDefault="00885F99" w:rsidP="00885F99">
      <w:pPr>
        <w:widowControl/>
        <w:jc w:val="center"/>
        <w:rPr>
          <w:sz w:val="24"/>
        </w:rPr>
      </w:pPr>
      <w:r w:rsidRPr="00500EFA">
        <w:rPr>
          <w:sz w:val="24"/>
        </w:rPr>
        <w:t>Department of Transportation &amp; Public Facilities</w:t>
      </w:r>
    </w:p>
    <w:p w14:paraId="1576D307" w14:textId="77777777" w:rsidR="00885F99" w:rsidRPr="00500EFA" w:rsidRDefault="00885F99" w:rsidP="00885F99">
      <w:pPr>
        <w:widowControl/>
        <w:jc w:val="center"/>
        <w:rPr>
          <w:sz w:val="24"/>
        </w:rPr>
      </w:pPr>
      <w:r w:rsidRPr="00500EFA">
        <w:rPr>
          <w:sz w:val="24"/>
        </w:rPr>
        <w:t>State Equipment Fleet</w:t>
      </w:r>
    </w:p>
    <w:p w14:paraId="0A8A61DA" w14:textId="77777777" w:rsidR="00885F99" w:rsidRPr="00500EFA" w:rsidRDefault="00885F99" w:rsidP="00885F99">
      <w:pPr>
        <w:widowControl/>
        <w:jc w:val="center"/>
        <w:rPr>
          <w:sz w:val="24"/>
        </w:rPr>
      </w:pPr>
      <w:r w:rsidRPr="00500EFA">
        <w:rPr>
          <w:sz w:val="24"/>
        </w:rPr>
        <w:t>5420 Dr. Martin Luther King Jr. Ave</w:t>
      </w:r>
    </w:p>
    <w:p w14:paraId="79D8A569" w14:textId="77777777" w:rsidR="00885F99" w:rsidRPr="00500EFA" w:rsidRDefault="00885F99" w:rsidP="00885F99">
      <w:pPr>
        <w:widowControl/>
        <w:jc w:val="center"/>
        <w:rPr>
          <w:i/>
          <w:sz w:val="24"/>
        </w:rPr>
      </w:pPr>
      <w:r w:rsidRPr="00500EFA">
        <w:rPr>
          <w:sz w:val="24"/>
        </w:rPr>
        <w:t>Anchorage, AK 99507</w:t>
      </w:r>
    </w:p>
    <w:p w14:paraId="074E9659" w14:textId="77777777" w:rsidR="00885F99" w:rsidRPr="00500EFA" w:rsidRDefault="00885F99" w:rsidP="00885F99">
      <w:pPr>
        <w:widowControl/>
      </w:pPr>
    </w:p>
    <w:p w14:paraId="6CEA88B4" w14:textId="77777777" w:rsidR="00885F99" w:rsidRPr="00500EFA" w:rsidRDefault="00885F99" w:rsidP="00885F99">
      <w:pPr>
        <w:widowControl/>
      </w:pPr>
    </w:p>
    <w:p w14:paraId="16CAD5DB" w14:textId="77777777" w:rsidR="00885F99" w:rsidRPr="00500EFA" w:rsidRDefault="00885F99" w:rsidP="00885F99">
      <w:pPr>
        <w:widowControl/>
      </w:pPr>
    </w:p>
    <w:p w14:paraId="7C8B6051" w14:textId="77777777" w:rsidR="00885F99" w:rsidRPr="00500EFA" w:rsidRDefault="00885F99" w:rsidP="00885F99">
      <w:pPr>
        <w:widowControl/>
      </w:pPr>
    </w:p>
    <w:p w14:paraId="09FAF83E" w14:textId="6BDD5D37" w:rsidR="00885F99" w:rsidRPr="00497ED2" w:rsidRDefault="00885F99" w:rsidP="00885F99">
      <w:pPr>
        <w:jc w:val="center"/>
        <w:rPr>
          <w:sz w:val="24"/>
        </w:rPr>
      </w:pPr>
      <w:r w:rsidRPr="00497ED2">
        <w:rPr>
          <w:bCs/>
          <w:sz w:val="24"/>
        </w:rPr>
        <w:t xml:space="preserve">Invitation to Bid </w:t>
      </w:r>
      <w:r w:rsidR="00643FF6" w:rsidRPr="00497ED2">
        <w:rPr>
          <w:sz w:val="24"/>
        </w:rPr>
        <w:t>SEF-</w:t>
      </w:r>
      <w:r w:rsidR="00BF50B9">
        <w:rPr>
          <w:sz w:val="24"/>
        </w:rPr>
        <w:t>24</w:t>
      </w:r>
      <w:r w:rsidR="00413267">
        <w:rPr>
          <w:sz w:val="24"/>
        </w:rPr>
        <w:t>63</w:t>
      </w:r>
    </w:p>
    <w:p w14:paraId="7C121CE4" w14:textId="72ABD885" w:rsidR="00885F99" w:rsidRPr="00500EFA" w:rsidRDefault="00885F99" w:rsidP="00885F99">
      <w:pPr>
        <w:jc w:val="center"/>
        <w:rPr>
          <w:sz w:val="24"/>
        </w:rPr>
      </w:pPr>
      <w:r w:rsidRPr="00497ED2">
        <w:rPr>
          <w:sz w:val="24"/>
        </w:rPr>
        <w:t>Title of ITB:</w:t>
      </w:r>
      <w:r w:rsidR="00497ED2" w:rsidRPr="00497ED2">
        <w:rPr>
          <w:sz w:val="24"/>
        </w:rPr>
        <w:t xml:space="preserve"> </w:t>
      </w:r>
      <w:r w:rsidR="007E7DAD">
        <w:rPr>
          <w:sz w:val="24"/>
        </w:rPr>
        <w:t>Shop Truck Upfit</w:t>
      </w:r>
    </w:p>
    <w:p w14:paraId="5DEB43C6" w14:textId="77777777" w:rsidR="00885F99" w:rsidRPr="00500EFA" w:rsidRDefault="00885F99" w:rsidP="00885F99">
      <w:pPr>
        <w:jc w:val="center"/>
        <w:rPr>
          <w:sz w:val="24"/>
        </w:rPr>
      </w:pPr>
    </w:p>
    <w:p w14:paraId="51968721" w14:textId="77777777" w:rsidR="00885F99" w:rsidRPr="00500EFA" w:rsidRDefault="00885F99" w:rsidP="00885F99">
      <w:pPr>
        <w:jc w:val="center"/>
        <w:rPr>
          <w:sz w:val="24"/>
        </w:rPr>
      </w:pPr>
    </w:p>
    <w:p w14:paraId="2593E0F7" w14:textId="543260A0" w:rsidR="00885F99" w:rsidRPr="00497ED2" w:rsidRDefault="00885F99" w:rsidP="00885F99">
      <w:pPr>
        <w:widowControl/>
        <w:jc w:val="center"/>
        <w:rPr>
          <w:sz w:val="24"/>
        </w:rPr>
      </w:pPr>
      <w:r w:rsidRPr="00497ED2">
        <w:rPr>
          <w:sz w:val="24"/>
        </w:rPr>
        <w:t xml:space="preserve">Date of Issue: </w:t>
      </w:r>
      <w:r w:rsidR="000B74DF">
        <w:rPr>
          <w:sz w:val="24"/>
        </w:rPr>
        <w:t>September 4</w:t>
      </w:r>
      <w:r w:rsidR="00413267">
        <w:rPr>
          <w:sz w:val="24"/>
        </w:rPr>
        <w:t>, 2025</w:t>
      </w:r>
    </w:p>
    <w:p w14:paraId="352A3BFF" w14:textId="7E5CDB50" w:rsidR="00885F99" w:rsidRPr="00497ED2" w:rsidRDefault="00D55BDB" w:rsidP="00885F99">
      <w:pPr>
        <w:widowControl/>
        <w:jc w:val="center"/>
        <w:rPr>
          <w:sz w:val="24"/>
        </w:rPr>
      </w:pPr>
      <w:r w:rsidRPr="00497ED2">
        <w:rPr>
          <w:sz w:val="24"/>
        </w:rPr>
        <w:t>Request for Amendments Due</w:t>
      </w:r>
      <w:r w:rsidR="00885F99" w:rsidRPr="00497ED2">
        <w:rPr>
          <w:sz w:val="24"/>
        </w:rPr>
        <w:t xml:space="preserve">: </w:t>
      </w:r>
      <w:r w:rsidR="00413267">
        <w:rPr>
          <w:sz w:val="24"/>
        </w:rPr>
        <w:t xml:space="preserve">September </w:t>
      </w:r>
      <w:r w:rsidR="000B74DF">
        <w:rPr>
          <w:sz w:val="24"/>
        </w:rPr>
        <w:t>18</w:t>
      </w:r>
      <w:r w:rsidR="00BF50B9">
        <w:rPr>
          <w:sz w:val="24"/>
        </w:rPr>
        <w:t>, 2025</w:t>
      </w:r>
      <w:r w:rsidR="00497ED2" w:rsidRPr="00497ED2">
        <w:rPr>
          <w:sz w:val="24"/>
        </w:rPr>
        <w:t xml:space="preserve"> </w:t>
      </w:r>
      <w:r w:rsidR="00885F99" w:rsidRPr="00497ED2">
        <w:rPr>
          <w:sz w:val="24"/>
        </w:rPr>
        <w:t>@ 2:30 PM</w:t>
      </w:r>
    </w:p>
    <w:p w14:paraId="304C7E6E" w14:textId="151FA8C9" w:rsidR="00885F99" w:rsidRPr="00497ED2" w:rsidRDefault="00885F99" w:rsidP="00885F99">
      <w:pPr>
        <w:widowControl/>
        <w:jc w:val="center"/>
        <w:rPr>
          <w:sz w:val="24"/>
        </w:rPr>
      </w:pPr>
      <w:r w:rsidRPr="00497ED2">
        <w:rPr>
          <w:sz w:val="24"/>
        </w:rPr>
        <w:t>Bid Opening Date:</w:t>
      </w:r>
      <w:r w:rsidR="00497ED2" w:rsidRPr="00497ED2">
        <w:rPr>
          <w:sz w:val="24"/>
        </w:rPr>
        <w:t xml:space="preserve"> </w:t>
      </w:r>
      <w:r w:rsidR="00413267">
        <w:rPr>
          <w:sz w:val="24"/>
        </w:rPr>
        <w:t xml:space="preserve">September </w:t>
      </w:r>
      <w:r w:rsidR="000B74DF">
        <w:rPr>
          <w:sz w:val="24"/>
        </w:rPr>
        <w:t>26</w:t>
      </w:r>
      <w:r w:rsidR="00497ED2" w:rsidRPr="00497ED2">
        <w:rPr>
          <w:sz w:val="24"/>
        </w:rPr>
        <w:t>, 202</w:t>
      </w:r>
      <w:r w:rsidR="00926F4E">
        <w:rPr>
          <w:sz w:val="24"/>
        </w:rPr>
        <w:t>5</w:t>
      </w:r>
      <w:r w:rsidRPr="00497ED2">
        <w:rPr>
          <w:sz w:val="24"/>
        </w:rPr>
        <w:t xml:space="preserve"> @ 2:30 PM</w:t>
      </w:r>
    </w:p>
    <w:p w14:paraId="322DEB32" w14:textId="77777777" w:rsidR="00885F99" w:rsidRPr="00497ED2" w:rsidRDefault="00885F99" w:rsidP="00885F99">
      <w:pPr>
        <w:widowControl/>
        <w:jc w:val="center"/>
        <w:rPr>
          <w:sz w:val="24"/>
        </w:rPr>
      </w:pPr>
    </w:p>
    <w:p w14:paraId="08201371" w14:textId="77777777" w:rsidR="00885F99" w:rsidRPr="00497ED2" w:rsidRDefault="00885F99" w:rsidP="00885F99">
      <w:pPr>
        <w:widowControl/>
        <w:jc w:val="center"/>
        <w:rPr>
          <w:sz w:val="24"/>
        </w:rPr>
      </w:pPr>
    </w:p>
    <w:p w14:paraId="26A4A626" w14:textId="1D7CB32E" w:rsidR="00885F99" w:rsidRPr="00497ED2" w:rsidRDefault="00885F99" w:rsidP="00885F99">
      <w:pPr>
        <w:widowControl/>
        <w:jc w:val="center"/>
        <w:rPr>
          <w:sz w:val="24"/>
        </w:rPr>
      </w:pPr>
      <w:r w:rsidRPr="00497ED2">
        <w:rPr>
          <w:sz w:val="24"/>
        </w:rPr>
        <w:t xml:space="preserve">Contracting Officer: </w:t>
      </w:r>
      <w:r w:rsidR="00497ED2" w:rsidRPr="00497ED2">
        <w:rPr>
          <w:sz w:val="24"/>
        </w:rPr>
        <w:t>Kristi Futrel</w:t>
      </w:r>
    </w:p>
    <w:p w14:paraId="1586BBA3" w14:textId="1EE0AEA2" w:rsidR="00885F99" w:rsidRPr="00497ED2" w:rsidRDefault="00885F99" w:rsidP="00885F99">
      <w:pPr>
        <w:widowControl/>
        <w:jc w:val="center"/>
        <w:rPr>
          <w:sz w:val="24"/>
        </w:rPr>
      </w:pPr>
      <w:r w:rsidRPr="00497ED2">
        <w:rPr>
          <w:sz w:val="24"/>
        </w:rPr>
        <w:t>Phone: (907) 269-</w:t>
      </w:r>
      <w:r w:rsidR="00B75404" w:rsidRPr="00497ED2">
        <w:rPr>
          <w:sz w:val="24"/>
        </w:rPr>
        <w:t>07</w:t>
      </w:r>
      <w:r w:rsidR="00497ED2" w:rsidRPr="00497ED2">
        <w:rPr>
          <w:sz w:val="24"/>
        </w:rPr>
        <w:t>93</w:t>
      </w:r>
    </w:p>
    <w:p w14:paraId="6CD92468" w14:textId="75048C50" w:rsidR="00885F99" w:rsidRPr="00500EFA" w:rsidRDefault="00497ED2" w:rsidP="00885F99">
      <w:pPr>
        <w:widowControl/>
        <w:jc w:val="center"/>
        <w:rPr>
          <w:sz w:val="24"/>
        </w:rPr>
      </w:pPr>
      <w:r w:rsidRPr="00497ED2">
        <w:rPr>
          <w:sz w:val="24"/>
        </w:rPr>
        <w:t>E-Mail: krist</w:t>
      </w:r>
      <w:r w:rsidR="009C456A">
        <w:rPr>
          <w:sz w:val="24"/>
        </w:rPr>
        <w:t>i</w:t>
      </w:r>
      <w:r w:rsidRPr="00497ED2">
        <w:rPr>
          <w:sz w:val="24"/>
        </w:rPr>
        <w:t>.futrel@</w:t>
      </w:r>
      <w:r w:rsidR="00885F99" w:rsidRPr="00497ED2">
        <w:rPr>
          <w:sz w:val="24"/>
        </w:rPr>
        <w:t>alaska.gov</w:t>
      </w:r>
    </w:p>
    <w:p w14:paraId="4A35AC4E" w14:textId="77777777" w:rsidR="00885F99" w:rsidRPr="00500EFA" w:rsidRDefault="00885F99" w:rsidP="00885F99">
      <w:pPr>
        <w:widowControl/>
        <w:rPr>
          <w:sz w:val="24"/>
        </w:rPr>
      </w:pPr>
    </w:p>
    <w:p w14:paraId="51F3EABA" w14:textId="77777777" w:rsidR="00885F99" w:rsidRPr="00500EFA" w:rsidRDefault="00885F99" w:rsidP="00885F99">
      <w:pPr>
        <w:widowControl/>
        <w:jc w:val="center"/>
        <w:rPr>
          <w:sz w:val="24"/>
        </w:rPr>
      </w:pPr>
    </w:p>
    <w:p w14:paraId="1580C1EE" w14:textId="77777777" w:rsidR="00885F99" w:rsidRPr="00500EFA" w:rsidRDefault="00885F99" w:rsidP="00885F99">
      <w:pPr>
        <w:widowControl/>
        <w:jc w:val="center"/>
        <w:rPr>
          <w:rStyle w:val="Hyperlink"/>
          <w:sz w:val="24"/>
        </w:rPr>
      </w:pPr>
      <w:r w:rsidRPr="00500EFA">
        <w:rPr>
          <w:b/>
          <w:bCs/>
          <w:color w:val="FF0000"/>
          <w:sz w:val="28"/>
          <w:szCs w:val="28"/>
        </w:rPr>
        <w:fldChar w:fldCharType="begin"/>
      </w:r>
      <w:r w:rsidRPr="00500EFA">
        <w:rPr>
          <w:b/>
          <w:bCs/>
          <w:color w:val="FF0000"/>
          <w:sz w:val="28"/>
          <w:szCs w:val="28"/>
        </w:rPr>
        <w:instrText xml:space="preserve"> HYPERLINK "http://www.dot.state.ak.us/sef/bid_request.shtml" \t "_blank" </w:instrText>
      </w:r>
      <w:r w:rsidRPr="00500EFA">
        <w:rPr>
          <w:b/>
          <w:bCs/>
          <w:color w:val="FF0000"/>
          <w:sz w:val="28"/>
          <w:szCs w:val="28"/>
        </w:rPr>
      </w:r>
      <w:r w:rsidRPr="00500EFA">
        <w:rPr>
          <w:b/>
          <w:bCs/>
          <w:color w:val="FF0000"/>
          <w:sz w:val="28"/>
          <w:szCs w:val="28"/>
        </w:rPr>
        <w:fldChar w:fldCharType="separate"/>
      </w:r>
      <w:r w:rsidRPr="00500EFA">
        <w:rPr>
          <w:rStyle w:val="Hyperlink"/>
          <w:b/>
          <w:bCs/>
          <w:sz w:val="28"/>
          <w:szCs w:val="28"/>
        </w:rPr>
        <w:t>CLICK HERE TO REGISTER WITH PROCUREMENT OFFICER</w:t>
      </w:r>
    </w:p>
    <w:p w14:paraId="7E7AF65D" w14:textId="3FBE7CDD" w:rsidR="00885F99" w:rsidRPr="00500EFA" w:rsidRDefault="00885F99" w:rsidP="00944489">
      <w:pPr>
        <w:widowControl/>
        <w:jc w:val="center"/>
        <w:rPr>
          <w:b/>
          <w:bCs/>
          <w:color w:val="FF0000"/>
          <w:sz w:val="28"/>
          <w:szCs w:val="28"/>
        </w:rPr>
      </w:pPr>
      <w:r w:rsidRPr="00500EFA">
        <w:rPr>
          <w:b/>
          <w:bCs/>
          <w:color w:val="FF0000"/>
          <w:sz w:val="28"/>
          <w:szCs w:val="28"/>
        </w:rPr>
        <w:fldChar w:fldCharType="end"/>
      </w:r>
    </w:p>
    <w:p w14:paraId="4E4A5CBF" w14:textId="77777777" w:rsidR="00885F99" w:rsidRDefault="00885F99" w:rsidP="00885F99">
      <w:pPr>
        <w:widowControl/>
        <w:jc w:val="center"/>
        <w:rPr>
          <w:sz w:val="24"/>
        </w:rPr>
      </w:pPr>
    </w:p>
    <w:p w14:paraId="29AFB367" w14:textId="77777777" w:rsidR="009C456A" w:rsidRDefault="009C456A" w:rsidP="00885F99">
      <w:pPr>
        <w:widowControl/>
        <w:jc w:val="center"/>
        <w:rPr>
          <w:sz w:val="24"/>
        </w:rPr>
      </w:pPr>
    </w:p>
    <w:p w14:paraId="215A1EAF" w14:textId="77777777" w:rsidR="009C456A" w:rsidRDefault="009C456A" w:rsidP="00885F99">
      <w:pPr>
        <w:widowControl/>
        <w:jc w:val="center"/>
        <w:rPr>
          <w:sz w:val="24"/>
        </w:rPr>
      </w:pPr>
    </w:p>
    <w:p w14:paraId="5B5C3378" w14:textId="77777777" w:rsidR="009C456A" w:rsidRDefault="009C456A" w:rsidP="00885F99">
      <w:pPr>
        <w:widowControl/>
        <w:jc w:val="center"/>
        <w:rPr>
          <w:sz w:val="24"/>
        </w:rPr>
      </w:pPr>
    </w:p>
    <w:p w14:paraId="63A3785D" w14:textId="77777777" w:rsidR="009C456A" w:rsidRDefault="009C456A" w:rsidP="00885F99">
      <w:pPr>
        <w:widowControl/>
        <w:jc w:val="center"/>
        <w:rPr>
          <w:sz w:val="24"/>
        </w:rPr>
      </w:pPr>
    </w:p>
    <w:p w14:paraId="64671D9A" w14:textId="77777777" w:rsidR="009C456A" w:rsidRDefault="009C456A" w:rsidP="00885F99">
      <w:pPr>
        <w:widowControl/>
        <w:jc w:val="center"/>
        <w:rPr>
          <w:sz w:val="24"/>
        </w:rPr>
      </w:pPr>
    </w:p>
    <w:p w14:paraId="6565C772" w14:textId="77777777" w:rsidR="009C456A" w:rsidRDefault="009C456A" w:rsidP="00885F99">
      <w:pPr>
        <w:widowControl/>
        <w:jc w:val="center"/>
        <w:rPr>
          <w:sz w:val="24"/>
        </w:rPr>
      </w:pPr>
    </w:p>
    <w:p w14:paraId="1C8933CE" w14:textId="0B0CC453" w:rsidR="00885F99" w:rsidRPr="00500EFA" w:rsidRDefault="00885F99" w:rsidP="00885F99">
      <w:pPr>
        <w:widowControl/>
        <w:jc w:val="center"/>
        <w:rPr>
          <w:sz w:val="24"/>
        </w:rPr>
      </w:pPr>
      <w:r w:rsidRPr="00500EFA">
        <w:rPr>
          <w:sz w:val="24"/>
        </w:rPr>
        <w:t xml:space="preserve">Offerors Are Not Required </w:t>
      </w:r>
      <w:r w:rsidR="00D60F42" w:rsidRPr="00500EFA">
        <w:rPr>
          <w:sz w:val="24"/>
        </w:rPr>
        <w:t>to</w:t>
      </w:r>
      <w:r w:rsidRPr="00500EFA">
        <w:rPr>
          <w:sz w:val="24"/>
        </w:rPr>
        <w:t xml:space="preserve"> Return This Form.</w:t>
      </w:r>
    </w:p>
    <w:p w14:paraId="56952E4A" w14:textId="77777777" w:rsidR="00885F99" w:rsidRPr="00500EFA" w:rsidRDefault="00885F99" w:rsidP="00885F99">
      <w:pPr>
        <w:widowControl/>
      </w:pPr>
      <w:r w:rsidRPr="00500EFA">
        <w:rPr>
          <w:b/>
          <w:u w:val="single"/>
        </w:rPr>
        <w:t>Important Notice</w:t>
      </w:r>
      <w:r w:rsidRPr="00500EFA">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00EFA" w:rsidRDefault="005C703C" w:rsidP="005C703C">
      <w:pPr>
        <w:widowControl/>
        <w:tabs>
          <w:tab w:val="right" w:pos="9980"/>
        </w:tabs>
        <w:rPr>
          <w:rFonts w:cs="Arial"/>
          <w:b/>
        </w:rPr>
      </w:pPr>
    </w:p>
    <w:p w14:paraId="3C3FDDCE" w14:textId="77777777" w:rsidR="005C703C" w:rsidRPr="00500EFA" w:rsidRDefault="005C703C" w:rsidP="005C703C">
      <w:pPr>
        <w:widowControl/>
        <w:tabs>
          <w:tab w:val="right" w:pos="9980"/>
        </w:tabs>
        <w:rPr>
          <w:rFonts w:cs="Arial"/>
          <w:b/>
        </w:rPr>
      </w:pPr>
    </w:p>
    <w:p w14:paraId="792CECB1" w14:textId="77777777" w:rsidR="005C703C" w:rsidRPr="00500EFA" w:rsidRDefault="005C703C" w:rsidP="005C703C">
      <w:pPr>
        <w:widowControl/>
        <w:tabs>
          <w:tab w:val="right" w:pos="9980"/>
        </w:tabs>
        <w:rPr>
          <w:rFonts w:cs="Arial"/>
          <w:b/>
        </w:rPr>
      </w:pPr>
    </w:p>
    <w:p w14:paraId="4B813FBB" w14:textId="77777777" w:rsidR="005C703C" w:rsidRPr="00500EFA" w:rsidRDefault="005C703C" w:rsidP="005C703C">
      <w:pPr>
        <w:widowControl/>
        <w:tabs>
          <w:tab w:val="right" w:pos="9980"/>
        </w:tabs>
        <w:rPr>
          <w:rFonts w:cs="Arial"/>
          <w:b/>
        </w:rPr>
      </w:pPr>
    </w:p>
    <w:p w14:paraId="3876C579" w14:textId="77777777" w:rsidR="00031FE6" w:rsidRPr="00500EFA" w:rsidRDefault="00031FE6" w:rsidP="003F1894">
      <w:pPr>
        <w:pStyle w:val="Title"/>
        <w:rPr>
          <w:rFonts w:cs="Arial"/>
          <w:noProof/>
          <w:sz w:val="28"/>
          <w:szCs w:val="28"/>
        </w:rPr>
        <w:sectPr w:rsidR="00031FE6" w:rsidRPr="00500EFA" w:rsidSect="0005770E">
          <w:headerReference w:type="default" r:id="rId9"/>
          <w:pgSz w:w="12240" w:h="15840" w:code="1"/>
          <w:pgMar w:top="720" w:right="720" w:bottom="720" w:left="720" w:header="432" w:footer="432" w:gutter="0"/>
          <w:pgNumType w:start="1"/>
          <w:cols w:space="720"/>
          <w:noEndnote/>
          <w:titlePg/>
          <w:docGrid w:linePitch="272"/>
        </w:sectPr>
      </w:pPr>
    </w:p>
    <w:p w14:paraId="6B5C5531" w14:textId="446520BE" w:rsidR="00E05378" w:rsidRPr="00500EFA" w:rsidRDefault="00E05378" w:rsidP="00E05378">
      <w:pPr>
        <w:pStyle w:val="Heading1"/>
      </w:pPr>
      <w:r w:rsidRPr="00500EFA">
        <w:lastRenderedPageBreak/>
        <w:t>INSTRUCTIONS TO BIDDERS:</w:t>
      </w:r>
    </w:p>
    <w:p w14:paraId="35D01FA0" w14:textId="4CE6DC1B" w:rsidR="00E05378" w:rsidRPr="00500EFA" w:rsidRDefault="00E05378" w:rsidP="00E05378">
      <w:pPr>
        <w:pStyle w:val="BlockText"/>
        <w:numPr>
          <w:ilvl w:val="0"/>
          <w:numId w:val="0"/>
        </w:numPr>
        <w:spacing w:after="0"/>
        <w:ind w:right="0"/>
        <w:jc w:val="both"/>
        <w:rPr>
          <w:rFonts w:cs="Arial"/>
          <w:szCs w:val="20"/>
        </w:rPr>
      </w:pPr>
      <w:r w:rsidRPr="00500EFA">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D60F42" w:rsidRPr="00500EFA">
        <w:rPr>
          <w:rFonts w:cs="Arial"/>
          <w:szCs w:val="20"/>
        </w:rPr>
        <w:t>ensure</w:t>
      </w:r>
      <w:r w:rsidRPr="00500EFA">
        <w:rPr>
          <w:rFonts w:cs="Arial"/>
          <w:szCs w:val="20"/>
        </w:rPr>
        <w:t xml:space="preserve"> compliance.</w:t>
      </w:r>
    </w:p>
    <w:p w14:paraId="0C5A055C" w14:textId="77777777" w:rsidR="00E05378" w:rsidRPr="00500EFA" w:rsidRDefault="00E05378" w:rsidP="00E05378">
      <w:pPr>
        <w:pStyle w:val="BlockText"/>
        <w:numPr>
          <w:ilvl w:val="0"/>
          <w:numId w:val="0"/>
        </w:numPr>
        <w:spacing w:after="0"/>
        <w:ind w:right="0"/>
        <w:jc w:val="both"/>
        <w:rPr>
          <w:rFonts w:cs="Arial"/>
          <w:szCs w:val="20"/>
        </w:rPr>
      </w:pPr>
    </w:p>
    <w:p w14:paraId="0517624C" w14:textId="77777777" w:rsidR="00AF5D97" w:rsidRDefault="00E05378" w:rsidP="00413267">
      <w:pPr>
        <w:pStyle w:val="Heading2"/>
      </w:pPr>
      <w:r w:rsidRPr="00500EFA">
        <w:t xml:space="preserve">INTENT:  </w:t>
      </w:r>
    </w:p>
    <w:p w14:paraId="748C51CA" w14:textId="48439BC2" w:rsidR="00E05378" w:rsidRPr="00500EFA" w:rsidRDefault="00E05378" w:rsidP="00D60F42">
      <w:pPr>
        <w:ind w:left="576"/>
      </w:pPr>
      <w:r w:rsidRPr="00500EFA">
        <w:t xml:space="preserve">This invitation to bid (ITB) is intended to result in the purchase of </w:t>
      </w:r>
      <w:r w:rsidR="00497ED2">
        <w:t xml:space="preserve">a </w:t>
      </w:r>
      <w:r w:rsidR="007E7DAD">
        <w:t xml:space="preserve">Flatbed, Crane Compressor and accessories for a </w:t>
      </w:r>
      <w:r w:rsidR="00E629BA">
        <w:t>State-Owned</w:t>
      </w:r>
      <w:r w:rsidR="007E7DAD">
        <w:t xml:space="preserve"> Truck</w:t>
      </w:r>
      <w:r w:rsidRPr="00500EFA">
        <w:t xml:space="preserve">: </w:t>
      </w:r>
    </w:p>
    <w:p w14:paraId="462ABB80" w14:textId="77777777" w:rsidR="00E05378" w:rsidRPr="00500EFA" w:rsidRDefault="00E05378" w:rsidP="00E05378">
      <w:pPr>
        <w:rPr>
          <w:rFonts w:cs="Arial"/>
          <w:lang w:val="x-none" w:eastAsia="x-none"/>
        </w:rPr>
      </w:pPr>
    </w:p>
    <w:p w14:paraId="706806EC" w14:textId="1E5F77A8" w:rsidR="00E05378" w:rsidRPr="00500EFA" w:rsidRDefault="00E05378" w:rsidP="00C66A40">
      <w:pPr>
        <w:pStyle w:val="BlockText"/>
        <w:widowControl/>
        <w:numPr>
          <w:ilvl w:val="1"/>
          <w:numId w:val="5"/>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sidR="00497ED2">
        <w:rPr>
          <w:rFonts w:cs="Arial"/>
          <w:b/>
          <w:szCs w:val="20"/>
        </w:rPr>
        <w:t xml:space="preserve"> </w:t>
      </w:r>
      <w:r w:rsidR="007E7DAD">
        <w:rPr>
          <w:rFonts w:cs="Arial"/>
          <w:b/>
          <w:szCs w:val="20"/>
        </w:rPr>
        <w:t>1 time purchase</w:t>
      </w:r>
    </w:p>
    <w:p w14:paraId="61DE7B60" w14:textId="4A33DBDB" w:rsidR="00E05378" w:rsidRPr="00500EFA" w:rsidRDefault="00E05378" w:rsidP="00C66A40">
      <w:pPr>
        <w:pStyle w:val="BlockText"/>
        <w:widowControl/>
        <w:numPr>
          <w:ilvl w:val="1"/>
          <w:numId w:val="5"/>
        </w:numPr>
        <w:autoSpaceDE/>
        <w:autoSpaceDN/>
        <w:adjustRightInd/>
        <w:spacing w:after="0"/>
        <w:ind w:right="0"/>
        <w:jc w:val="both"/>
        <w:rPr>
          <w:rFonts w:cs="Arial"/>
          <w:bCs/>
          <w:szCs w:val="20"/>
        </w:rPr>
      </w:pPr>
      <w:r w:rsidRPr="00500EFA">
        <w:rPr>
          <w:rFonts w:cs="Arial"/>
          <w:szCs w:val="20"/>
        </w:rPr>
        <w:t>Quantities</w:t>
      </w:r>
      <w:r w:rsidR="00D60F42" w:rsidRPr="00500EFA">
        <w:rPr>
          <w:rFonts w:cs="Arial"/>
          <w:szCs w:val="20"/>
        </w:rPr>
        <w:t xml:space="preserve">: </w:t>
      </w:r>
      <w:r w:rsidR="007E7DAD">
        <w:rPr>
          <w:rFonts w:cs="Arial"/>
          <w:szCs w:val="20"/>
        </w:rPr>
        <w:t>1</w:t>
      </w:r>
    </w:p>
    <w:p w14:paraId="2F300497" w14:textId="7C42AFB2" w:rsidR="00E05378" w:rsidRPr="00500EFA" w:rsidRDefault="00E05378" w:rsidP="00C66A40">
      <w:pPr>
        <w:pStyle w:val="BlockText"/>
        <w:numPr>
          <w:ilvl w:val="1"/>
          <w:numId w:val="5"/>
        </w:numPr>
        <w:spacing w:after="0"/>
        <w:ind w:right="0"/>
        <w:jc w:val="both"/>
        <w:rPr>
          <w:rFonts w:cs="Arial"/>
          <w:bCs/>
          <w:szCs w:val="20"/>
        </w:rPr>
      </w:pPr>
      <w:r w:rsidRPr="00500EFA">
        <w:rPr>
          <w:rFonts w:cs="Arial"/>
          <w:szCs w:val="20"/>
        </w:rPr>
        <w:t>Location of Use:</w:t>
      </w:r>
      <w:r w:rsidR="00497ED2">
        <w:rPr>
          <w:rFonts w:cs="Arial"/>
          <w:szCs w:val="20"/>
        </w:rPr>
        <w:t xml:space="preserve"> </w:t>
      </w:r>
      <w:r w:rsidR="00493355">
        <w:rPr>
          <w:rFonts w:cs="Arial"/>
          <w:szCs w:val="20"/>
        </w:rPr>
        <w:t>Alaska</w:t>
      </w:r>
    </w:p>
    <w:p w14:paraId="602CF237" w14:textId="66F2C883" w:rsidR="00E05378" w:rsidRPr="00255778" w:rsidRDefault="00E05378" w:rsidP="00C66A40">
      <w:pPr>
        <w:pStyle w:val="BlockText"/>
        <w:numPr>
          <w:ilvl w:val="1"/>
          <w:numId w:val="5"/>
        </w:numPr>
        <w:spacing w:after="0"/>
        <w:ind w:right="0"/>
        <w:jc w:val="both"/>
        <w:rPr>
          <w:rFonts w:cs="Arial"/>
          <w:bCs/>
          <w:szCs w:val="20"/>
        </w:rPr>
      </w:pPr>
      <w:r w:rsidRPr="00500EFA">
        <w:rPr>
          <w:rFonts w:cs="Arial"/>
          <w:szCs w:val="20"/>
        </w:rPr>
        <w:t xml:space="preserve">Warranty locations: </w:t>
      </w:r>
      <w:r w:rsidR="00497ED2">
        <w:rPr>
          <w:rFonts w:cs="Arial"/>
          <w:szCs w:val="20"/>
        </w:rPr>
        <w:t>Anchorage</w:t>
      </w:r>
      <w:r w:rsidR="00493355">
        <w:rPr>
          <w:rFonts w:cs="Arial"/>
          <w:szCs w:val="20"/>
        </w:rPr>
        <w:t xml:space="preserve"> and Fairbanks</w:t>
      </w:r>
    </w:p>
    <w:p w14:paraId="22E4AC37" w14:textId="77777777" w:rsidR="00255778" w:rsidRPr="00500EFA" w:rsidRDefault="00255778" w:rsidP="00255778">
      <w:pPr>
        <w:pStyle w:val="BlockText"/>
        <w:numPr>
          <w:ilvl w:val="0"/>
          <w:numId w:val="0"/>
        </w:numPr>
        <w:spacing w:after="0"/>
        <w:ind w:left="1296" w:right="0"/>
        <w:jc w:val="both"/>
        <w:rPr>
          <w:rFonts w:cs="Arial"/>
          <w:bCs/>
          <w:szCs w:val="20"/>
        </w:rPr>
      </w:pPr>
    </w:p>
    <w:p w14:paraId="5DBD5CD6" w14:textId="0F6C1D28" w:rsidR="00665A2D" w:rsidRPr="00500EFA" w:rsidRDefault="00665A2D" w:rsidP="00413267">
      <w:pPr>
        <w:pStyle w:val="Heading2"/>
      </w:pPr>
      <w:r w:rsidRPr="00500EFA">
        <w:t xml:space="preserve">LATE BIDS: </w:t>
      </w:r>
    </w:p>
    <w:p w14:paraId="449F691D" w14:textId="77777777" w:rsidR="00665A2D" w:rsidRPr="00500EFA" w:rsidRDefault="00665A2D" w:rsidP="00665A2D">
      <w:pPr>
        <w:ind w:left="576"/>
        <w:jc w:val="both"/>
        <w:rPr>
          <w:rFonts w:cs="Arial"/>
          <w:szCs w:val="20"/>
        </w:rPr>
      </w:pPr>
      <w:r w:rsidRPr="00500EFA">
        <w:t xml:space="preserve">Late bids </w:t>
      </w:r>
      <w:proofErr w:type="gramStart"/>
      <w:r w:rsidRPr="00500EFA">
        <w:t>are bids</w:t>
      </w:r>
      <w:proofErr w:type="gramEnd"/>
      <w:r w:rsidRPr="00500EFA">
        <w:t xml:space="preserve"> received after the time and date set for receipt of the bids. Late bids will not be accepted.</w:t>
      </w:r>
    </w:p>
    <w:p w14:paraId="3826CBE5" w14:textId="77777777" w:rsidR="00665A2D" w:rsidRPr="00500EFA" w:rsidRDefault="00665A2D" w:rsidP="00665A2D">
      <w:pPr>
        <w:pStyle w:val="BlockText"/>
        <w:numPr>
          <w:ilvl w:val="0"/>
          <w:numId w:val="0"/>
        </w:numPr>
        <w:spacing w:after="0"/>
        <w:ind w:left="2160" w:right="0"/>
        <w:jc w:val="both"/>
        <w:rPr>
          <w:rFonts w:cs="Arial"/>
          <w:bCs/>
          <w:szCs w:val="20"/>
        </w:rPr>
      </w:pPr>
    </w:p>
    <w:p w14:paraId="503D1F74" w14:textId="77777777" w:rsidR="00E05378" w:rsidRPr="00500EFA" w:rsidRDefault="00E05378" w:rsidP="00413267">
      <w:pPr>
        <w:pStyle w:val="Heading2"/>
      </w:pPr>
      <w:r w:rsidRPr="00500EFA">
        <w:t xml:space="preserve">INVITATION TO BID (ITB) REVIEW: </w:t>
      </w:r>
    </w:p>
    <w:p w14:paraId="53EC7949" w14:textId="1100EFF6" w:rsidR="00E05378" w:rsidRPr="00500EFA" w:rsidRDefault="00E05378" w:rsidP="00E05378">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500EFA" w:rsidRDefault="00356A60" w:rsidP="00E05378">
      <w:pPr>
        <w:ind w:left="576"/>
        <w:jc w:val="both"/>
      </w:pPr>
    </w:p>
    <w:p w14:paraId="31F5BEAF" w14:textId="77777777" w:rsidR="00E05378" w:rsidRPr="00500EFA" w:rsidRDefault="00E05378" w:rsidP="00413267">
      <w:pPr>
        <w:pStyle w:val="Heading2"/>
      </w:pPr>
      <w:r w:rsidRPr="00500EFA">
        <w:t>QUESTONS PRIOR TO DEADLINE FOR RECEIPT OF BIDS:</w:t>
      </w:r>
    </w:p>
    <w:p w14:paraId="3BA11F42" w14:textId="6F792EA4" w:rsidR="00E05378" w:rsidRPr="00500EFA" w:rsidRDefault="00E05378" w:rsidP="00E05378">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500EFA" w:rsidRDefault="00356A60" w:rsidP="00E05378">
      <w:pPr>
        <w:ind w:left="576"/>
        <w:jc w:val="both"/>
      </w:pPr>
    </w:p>
    <w:p w14:paraId="02C5A91B" w14:textId="77777777" w:rsidR="00E05378" w:rsidRPr="00500EFA" w:rsidRDefault="00E05378" w:rsidP="00413267">
      <w:pPr>
        <w:pStyle w:val="Heading2"/>
      </w:pPr>
      <w:r w:rsidRPr="00500EFA">
        <w:t xml:space="preserve">SUBMITTING BIDS: </w:t>
      </w:r>
    </w:p>
    <w:p w14:paraId="73F53451" w14:textId="22E3F358" w:rsidR="00E05378" w:rsidRPr="00500EFA" w:rsidRDefault="00E05378" w:rsidP="00E05378">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500EFA"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500EFA" w14:paraId="6FF5A906" w14:textId="77777777" w:rsidTr="003B1C5C">
        <w:trPr>
          <w:cantSplit/>
          <w:jc w:val="center"/>
        </w:trPr>
        <w:tc>
          <w:tcPr>
            <w:tcW w:w="9702" w:type="dxa"/>
            <w:shd w:val="pct15" w:color="auto" w:fill="auto"/>
            <w:vAlign w:val="bottom"/>
          </w:tcPr>
          <w:p w14:paraId="0B6B8AE0" w14:textId="77777777" w:rsidR="00E05378" w:rsidRPr="00500EFA" w:rsidRDefault="00E05378" w:rsidP="003B1C5C">
            <w:r w:rsidRPr="00500EFA">
              <w:t>Bidder’s Return Address</w:t>
            </w:r>
          </w:p>
          <w:p w14:paraId="37BB5C96" w14:textId="77777777" w:rsidR="00E05378" w:rsidRPr="00500EFA" w:rsidRDefault="00E05378" w:rsidP="003B1C5C"/>
          <w:p w14:paraId="29DBBC96" w14:textId="77777777" w:rsidR="00E05378" w:rsidRPr="00500EFA" w:rsidRDefault="00E05378" w:rsidP="003B1C5C">
            <w:pPr>
              <w:jc w:val="center"/>
            </w:pPr>
            <w:r w:rsidRPr="00500EFA">
              <w:t>Department of Transportation &amp; Public Facilities</w:t>
            </w:r>
          </w:p>
          <w:p w14:paraId="6DDE9504" w14:textId="77777777" w:rsidR="00E05378" w:rsidRPr="00500EFA" w:rsidRDefault="00E05378" w:rsidP="003B1C5C">
            <w:pPr>
              <w:jc w:val="center"/>
            </w:pPr>
            <w:r w:rsidRPr="00500EFA">
              <w:t>HQ State Equipment Fleet</w:t>
            </w:r>
          </w:p>
          <w:p w14:paraId="0F07A215" w14:textId="77777777" w:rsidR="00E05378" w:rsidRPr="00500EFA" w:rsidRDefault="00E05378" w:rsidP="003B1C5C">
            <w:pPr>
              <w:jc w:val="center"/>
            </w:pPr>
            <w:r w:rsidRPr="00500EFA">
              <w:t>5420 Dr. Martin Luther King Jr. Avenue</w:t>
            </w:r>
          </w:p>
          <w:p w14:paraId="32E1BB33" w14:textId="77777777" w:rsidR="00E05378" w:rsidRPr="00500EFA" w:rsidRDefault="00E05378" w:rsidP="003B1C5C">
            <w:pPr>
              <w:jc w:val="center"/>
              <w:rPr>
                <w:b/>
              </w:rPr>
            </w:pPr>
            <w:r w:rsidRPr="00500EFA">
              <w:t>Anchorage, AK  99507</w:t>
            </w:r>
          </w:p>
          <w:p w14:paraId="18D75684" w14:textId="77777777" w:rsidR="00E05378" w:rsidRPr="00500EFA" w:rsidRDefault="00E05378" w:rsidP="003B1C5C"/>
          <w:p w14:paraId="181EC844" w14:textId="74819C4E" w:rsidR="00E05378" w:rsidRPr="00500EFA" w:rsidRDefault="00E05378" w:rsidP="003B1C5C">
            <w:r w:rsidRPr="00500EFA">
              <w:t>ITB No.: ___</w:t>
            </w:r>
            <w:r w:rsidR="00D60F42" w:rsidRPr="00500EFA">
              <w:t>_ Opening</w:t>
            </w:r>
            <w:r w:rsidRPr="00500EFA">
              <w:t xml:space="preserve"> Date:</w:t>
            </w:r>
            <w:r w:rsidRPr="00500EFA">
              <w:tab/>
              <w:t>______</w:t>
            </w:r>
            <w:r w:rsidRPr="00500EFA">
              <w:rPr>
                <w:b/>
              </w:rPr>
              <w:t xml:space="preserve">  </w:t>
            </w:r>
            <w:r w:rsidRPr="00500EFA">
              <w:t xml:space="preserve"> </w:t>
            </w:r>
          </w:p>
        </w:tc>
      </w:tr>
      <w:tr w:rsidR="00E05378" w:rsidRPr="00500EFA" w14:paraId="5A54D2F8" w14:textId="77777777" w:rsidTr="003B1C5C">
        <w:trPr>
          <w:cantSplit/>
          <w:trHeight w:val="207"/>
          <w:jc w:val="center"/>
        </w:trPr>
        <w:tc>
          <w:tcPr>
            <w:tcW w:w="9702" w:type="dxa"/>
            <w:shd w:val="pct15" w:color="auto" w:fill="auto"/>
            <w:vAlign w:val="bottom"/>
          </w:tcPr>
          <w:p w14:paraId="3E624098" w14:textId="77777777" w:rsidR="00E05378" w:rsidRPr="00500EFA" w:rsidRDefault="00E05378" w:rsidP="003B1C5C"/>
        </w:tc>
      </w:tr>
      <w:tr w:rsidR="00E05378" w:rsidRPr="00500EFA" w14:paraId="261C9135" w14:textId="77777777" w:rsidTr="001B3607">
        <w:trPr>
          <w:cantSplit/>
          <w:trHeight w:val="80"/>
          <w:jc w:val="center"/>
        </w:trPr>
        <w:tc>
          <w:tcPr>
            <w:tcW w:w="9702" w:type="dxa"/>
            <w:shd w:val="pct15" w:color="auto" w:fill="auto"/>
            <w:vAlign w:val="bottom"/>
          </w:tcPr>
          <w:p w14:paraId="032E6670" w14:textId="77777777" w:rsidR="00E05378" w:rsidRPr="00500EFA" w:rsidRDefault="00E05378" w:rsidP="003B1C5C"/>
        </w:tc>
      </w:tr>
      <w:tr w:rsidR="00497ED2" w:rsidRPr="00500EFA" w14:paraId="591606E3" w14:textId="77777777" w:rsidTr="00497ED2">
        <w:trPr>
          <w:cantSplit/>
          <w:trHeight w:val="66"/>
          <w:jc w:val="center"/>
        </w:trPr>
        <w:tc>
          <w:tcPr>
            <w:tcW w:w="9702" w:type="dxa"/>
            <w:shd w:val="pct15" w:color="auto" w:fill="auto"/>
            <w:vAlign w:val="bottom"/>
          </w:tcPr>
          <w:p w14:paraId="76EF6581" w14:textId="77777777" w:rsidR="00497ED2" w:rsidRPr="00500EFA" w:rsidRDefault="00497ED2" w:rsidP="003B1C5C"/>
        </w:tc>
      </w:tr>
    </w:tbl>
    <w:p w14:paraId="30FB72C7" w14:textId="392C24E6" w:rsidR="00E05378" w:rsidRPr="00497ED2" w:rsidRDefault="00E05378" w:rsidP="00413267">
      <w:pPr>
        <w:pStyle w:val="Heading2"/>
      </w:pPr>
      <w:r w:rsidRPr="00497ED2">
        <w:t xml:space="preserve">ELECTRONIC BID SUBMISSION: Bids may be emailed to </w:t>
      </w:r>
      <w:hyperlink r:id="rId10" w:history="1">
        <w:r w:rsidR="00497ED2" w:rsidRPr="00497ED2">
          <w:rPr>
            <w:rStyle w:val="Hyperlink"/>
            <w:lang w:val="en-US"/>
          </w:rPr>
          <w:t>kristi.futrel</w:t>
        </w:r>
        <w:r w:rsidR="00497ED2" w:rsidRPr="00497ED2">
          <w:rPr>
            <w:rStyle w:val="Hyperlink"/>
          </w:rPr>
          <w:t>@alaska.gov</w:t>
        </w:r>
      </w:hyperlink>
      <w:r w:rsidRPr="00497ED2">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500EFA" w:rsidRDefault="00356A60" w:rsidP="00356A60">
      <w:pPr>
        <w:rPr>
          <w:lang w:val="x-none" w:eastAsia="x-none"/>
        </w:rPr>
      </w:pPr>
    </w:p>
    <w:p w14:paraId="13BF03FC" w14:textId="77777777" w:rsidR="00E05378" w:rsidRPr="00500EFA" w:rsidRDefault="00E05378" w:rsidP="00413267">
      <w:pPr>
        <w:pStyle w:val="Heading2"/>
      </w:pPr>
      <w:r w:rsidRPr="00500EFA">
        <w:lastRenderedPageBreak/>
        <w:t>BID FORMS:</w:t>
      </w:r>
    </w:p>
    <w:p w14:paraId="2208972B" w14:textId="44BD5631" w:rsidR="00E05378" w:rsidRDefault="00E05378" w:rsidP="00E05378">
      <w:pPr>
        <w:ind w:left="576"/>
        <w:jc w:val="both"/>
      </w:pPr>
      <w:r w:rsidRPr="00500EFA">
        <w:t>Bidders shall use this and attached forms in submitting bids. A photocopied bid may be submitted.</w:t>
      </w:r>
    </w:p>
    <w:p w14:paraId="4C33941D" w14:textId="77777777" w:rsidR="009C456A" w:rsidRPr="00500EFA" w:rsidRDefault="009C456A" w:rsidP="00E05378">
      <w:pPr>
        <w:ind w:left="576"/>
        <w:jc w:val="both"/>
      </w:pPr>
    </w:p>
    <w:p w14:paraId="27972566" w14:textId="77777777" w:rsidR="00356A60" w:rsidRPr="00500EFA" w:rsidRDefault="00356A60" w:rsidP="00413267">
      <w:pPr>
        <w:pStyle w:val="Heading2"/>
      </w:pPr>
      <w:r w:rsidRPr="00500EFA">
        <w:t xml:space="preserve">CONFLICT OF INTEREST: </w:t>
      </w:r>
    </w:p>
    <w:p w14:paraId="5CF18050" w14:textId="535066D5" w:rsidR="00356A60" w:rsidRPr="00500EFA" w:rsidRDefault="00356A60" w:rsidP="00356A60">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500EFA" w:rsidRDefault="00356A60" w:rsidP="00356A60">
      <w:pPr>
        <w:ind w:left="576"/>
        <w:jc w:val="both"/>
      </w:pPr>
    </w:p>
    <w:p w14:paraId="396F0294" w14:textId="77777777" w:rsidR="00E05378" w:rsidRPr="00500EFA" w:rsidRDefault="00E05378" w:rsidP="00413267">
      <w:pPr>
        <w:pStyle w:val="Heading2"/>
      </w:pPr>
      <w:r w:rsidRPr="00500EFA">
        <w:t>PRICES:</w:t>
      </w:r>
    </w:p>
    <w:p w14:paraId="72C2A9C6" w14:textId="77777777" w:rsidR="00E05378" w:rsidRPr="00500EFA" w:rsidRDefault="00E05378" w:rsidP="00E05378">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500EFA" w:rsidRDefault="004C796D" w:rsidP="004C796D">
      <w:pPr>
        <w:ind w:left="576"/>
        <w:jc w:val="both"/>
      </w:pPr>
    </w:p>
    <w:p w14:paraId="3F56D4F5" w14:textId="77777777" w:rsidR="004C796D" w:rsidRPr="00500EFA" w:rsidRDefault="004C796D" w:rsidP="00C66A40">
      <w:pPr>
        <w:pStyle w:val="ListParagraph"/>
        <w:numPr>
          <w:ilvl w:val="0"/>
          <w:numId w:val="5"/>
        </w:numPr>
        <w:jc w:val="both"/>
      </w:pPr>
      <w:r w:rsidRPr="00500EFA">
        <w:t xml:space="preserve">ASSISTANCE TO BIDDERS WITH </w:t>
      </w:r>
      <w:proofErr w:type="gramStart"/>
      <w:r w:rsidRPr="00500EFA">
        <w:t>A DISABILITY</w:t>
      </w:r>
      <w:proofErr w:type="gramEnd"/>
      <w:r w:rsidRPr="00500EFA">
        <w:t xml:space="preserve">: </w:t>
      </w:r>
    </w:p>
    <w:p w14:paraId="01349F0A" w14:textId="77777777" w:rsidR="004C796D" w:rsidRPr="00500EFA" w:rsidRDefault="004C796D" w:rsidP="004C796D">
      <w:pPr>
        <w:ind w:left="576"/>
        <w:jc w:val="both"/>
      </w:pPr>
      <w:r w:rsidRPr="00500EFA">
        <w:t xml:space="preserve">Bidders with a disability may receive accommodation regarding the means of </w:t>
      </w:r>
      <w:proofErr w:type="gramStart"/>
      <w:r w:rsidRPr="00500EFA">
        <w:t>communicating</w:t>
      </w:r>
      <w:proofErr w:type="gramEnd"/>
      <w:r w:rsidRPr="00500EFA">
        <w:t xml:space="preserve"> this ITB or participating in the procurement process. For more information, contact the procurement officer no later than ten days prior to the deadline for receipt of bids.</w:t>
      </w:r>
    </w:p>
    <w:p w14:paraId="4E09B53B" w14:textId="77777777" w:rsidR="00E05378" w:rsidRPr="00500EFA" w:rsidRDefault="00E05378" w:rsidP="00E05378">
      <w:pPr>
        <w:rPr>
          <w:lang w:val="x-none" w:eastAsia="x-none"/>
        </w:rPr>
      </w:pPr>
    </w:p>
    <w:p w14:paraId="3370BA84" w14:textId="7F3EC2C5" w:rsidR="00E05378" w:rsidRPr="00500EFA" w:rsidRDefault="00E05378" w:rsidP="00413267">
      <w:pPr>
        <w:pStyle w:val="Heading2"/>
      </w:pPr>
      <w:r w:rsidRPr="00500EFA">
        <w:t>AMENDMENTS TO BID:</w:t>
      </w:r>
    </w:p>
    <w:p w14:paraId="55D3B5EF" w14:textId="613CB9E1" w:rsidR="00E05378" w:rsidRPr="00500EFA" w:rsidRDefault="00E05378" w:rsidP="00E05378">
      <w:pPr>
        <w:ind w:left="576"/>
        <w:jc w:val="both"/>
      </w:pPr>
      <w:r w:rsidRPr="00500EFA">
        <w:t xml:space="preserve">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w:t>
      </w:r>
      <w:proofErr w:type="gramStart"/>
      <w:r w:rsidRPr="00500EFA">
        <w:t>of</w:t>
      </w:r>
      <w:proofErr w:type="gramEnd"/>
      <w:r w:rsidRPr="00500EFA">
        <w:t xml:space="preserve"> the contracting agency, in accordance with 2 AAC 12.160.</w:t>
      </w:r>
    </w:p>
    <w:p w14:paraId="71B3E705" w14:textId="1E6D2A5F" w:rsidR="00E05378" w:rsidRPr="00500EFA" w:rsidRDefault="00E05378" w:rsidP="00E05378">
      <w:pPr>
        <w:ind w:left="576"/>
        <w:jc w:val="both"/>
      </w:pPr>
    </w:p>
    <w:p w14:paraId="5CFF4DEF" w14:textId="63277C5B" w:rsidR="00E05378" w:rsidRPr="00500EFA" w:rsidRDefault="00E05378" w:rsidP="00413267">
      <w:pPr>
        <w:pStyle w:val="Heading2"/>
      </w:pPr>
      <w:r w:rsidRPr="00500EFA">
        <w:t>AMENDMENTS TO THE ITB:</w:t>
      </w:r>
    </w:p>
    <w:p w14:paraId="1D9A8548" w14:textId="431AAAF8" w:rsidR="00E05378" w:rsidRPr="00500EFA" w:rsidRDefault="00E05378" w:rsidP="00E05378">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500EFA" w:rsidRDefault="00356A60" w:rsidP="00E05378">
      <w:pPr>
        <w:ind w:left="576"/>
        <w:jc w:val="both"/>
      </w:pPr>
    </w:p>
    <w:p w14:paraId="0D6655A3" w14:textId="4E5BA143" w:rsidR="00E05378" w:rsidRPr="00500EFA" w:rsidRDefault="00E05378" w:rsidP="00413267">
      <w:pPr>
        <w:pStyle w:val="Heading2"/>
      </w:pPr>
      <w:r w:rsidRPr="00500EFA">
        <w:t>ALTERNATE BIDS:</w:t>
      </w:r>
    </w:p>
    <w:p w14:paraId="0227F572" w14:textId="77777777" w:rsidR="00E05378" w:rsidRPr="00500EFA" w:rsidRDefault="00E05378" w:rsidP="00E05378">
      <w:pPr>
        <w:ind w:left="576"/>
        <w:jc w:val="both"/>
      </w:pPr>
      <w:r w:rsidRPr="00500EFA">
        <w:t>Bidders may only submit one bid for evaluation. In accordance with 2 AAC 12.830 alternate bids (bids that offer something different than what is asked for) will be rejected.</w:t>
      </w:r>
    </w:p>
    <w:p w14:paraId="2C467004" w14:textId="77777777" w:rsidR="00E05378" w:rsidRPr="00500EFA" w:rsidRDefault="00E05378" w:rsidP="00E05378">
      <w:pPr>
        <w:ind w:left="576"/>
        <w:rPr>
          <w:lang w:eastAsia="x-none"/>
        </w:rPr>
      </w:pPr>
    </w:p>
    <w:p w14:paraId="7B89C3F1" w14:textId="77777777" w:rsidR="00E05378" w:rsidRPr="00500EFA" w:rsidRDefault="00E05378" w:rsidP="00413267">
      <w:pPr>
        <w:pStyle w:val="Heading2"/>
      </w:pPr>
      <w:r w:rsidRPr="00500EFA">
        <w:t xml:space="preserve">SUPPORTING INFORMATION: </w:t>
      </w:r>
    </w:p>
    <w:p w14:paraId="6F2EEE02" w14:textId="77777777" w:rsidR="00E05378" w:rsidRPr="00500EFA" w:rsidRDefault="00E05378" w:rsidP="00E05378">
      <w:pPr>
        <w:ind w:left="576"/>
        <w:jc w:val="both"/>
      </w:pPr>
      <w:r w:rsidRPr="00500EFA">
        <w:t xml:space="preserve">The state strongly </w:t>
      </w:r>
      <w:proofErr w:type="gramStart"/>
      <w:r w:rsidRPr="00500EFA">
        <w:t>desires</w:t>
      </w:r>
      <w:proofErr w:type="gramEnd"/>
      <w:r w:rsidRPr="00500EFA">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500EFA" w:rsidRDefault="00E05378" w:rsidP="00E05378">
      <w:pPr>
        <w:ind w:left="576" w:hanging="576"/>
        <w:jc w:val="both"/>
        <w:rPr>
          <w:rFonts w:cs="Arial"/>
          <w:szCs w:val="20"/>
        </w:rPr>
      </w:pPr>
    </w:p>
    <w:p w14:paraId="68A5DB31" w14:textId="666E119C" w:rsidR="00E05378" w:rsidRPr="00500EFA" w:rsidRDefault="00E05378" w:rsidP="00E05378">
      <w:pPr>
        <w:ind w:left="576"/>
        <w:jc w:val="both"/>
      </w:pPr>
      <w:r w:rsidRPr="00500EFA">
        <w:t>A bidder's failure to provide this supplemental information or the product sample(s), within the time set by the state, will cause the state to consider the offer non-responsive and reject the bid.</w:t>
      </w:r>
    </w:p>
    <w:p w14:paraId="27A6808A" w14:textId="77777777" w:rsidR="00356A60" w:rsidRPr="00500EFA" w:rsidRDefault="00356A60" w:rsidP="00E05378">
      <w:pPr>
        <w:ind w:left="576"/>
        <w:jc w:val="both"/>
      </w:pPr>
    </w:p>
    <w:p w14:paraId="3DD6E2F5" w14:textId="77777777" w:rsidR="00E05378" w:rsidRPr="00500EFA" w:rsidRDefault="00E05378" w:rsidP="00413267">
      <w:pPr>
        <w:pStyle w:val="Heading2"/>
      </w:pPr>
      <w:r w:rsidRPr="00500EFA">
        <w:t xml:space="preserve">FIRM, UNQUALIFIED AND UNCONDITIONAL OFFER: </w:t>
      </w:r>
    </w:p>
    <w:p w14:paraId="77CDAA04" w14:textId="5911FE89" w:rsidR="00E05378" w:rsidRPr="00500EFA" w:rsidRDefault="00E05378" w:rsidP="00E05378">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500EFA" w:rsidRDefault="004C796D" w:rsidP="004C796D">
      <w:pPr>
        <w:pStyle w:val="Heading1"/>
      </w:pPr>
      <w:r w:rsidRPr="00500EFA">
        <w:t>CONTRACT INFORMATION:</w:t>
      </w:r>
    </w:p>
    <w:p w14:paraId="2126D983" w14:textId="77777777" w:rsidR="004C796D" w:rsidRPr="00500EFA" w:rsidRDefault="004C796D" w:rsidP="00413267">
      <w:pPr>
        <w:pStyle w:val="Heading2"/>
      </w:pPr>
      <w:r w:rsidRPr="00500EFA">
        <w:t xml:space="preserve">CONTRACT ADMINISTRATION: </w:t>
      </w:r>
    </w:p>
    <w:p w14:paraId="6A732964" w14:textId="036101C6" w:rsidR="004C796D" w:rsidRPr="00500EFA" w:rsidRDefault="004C796D" w:rsidP="004C796D">
      <w:pPr>
        <w:ind w:left="576"/>
        <w:jc w:val="both"/>
      </w:pPr>
      <w:r w:rsidRPr="00500EFA">
        <w:t>The administration of this contract is the responsibility of State Equipment Fleet, Contracting Officer, Department of Transportation.</w:t>
      </w:r>
    </w:p>
    <w:p w14:paraId="3B8DC0C0" w14:textId="77777777" w:rsidR="00356A60" w:rsidRPr="00500EFA" w:rsidRDefault="00356A60" w:rsidP="004C796D">
      <w:pPr>
        <w:ind w:left="576"/>
        <w:jc w:val="both"/>
      </w:pPr>
    </w:p>
    <w:p w14:paraId="2699B69F" w14:textId="77777777" w:rsidR="004C796D" w:rsidRPr="00500EFA" w:rsidRDefault="004C796D" w:rsidP="00413267">
      <w:pPr>
        <w:pStyle w:val="Heading2"/>
      </w:pPr>
      <w:r w:rsidRPr="00500EFA">
        <w:lastRenderedPageBreak/>
        <w:t xml:space="preserve">CONTRACT FUNDING: </w:t>
      </w:r>
    </w:p>
    <w:p w14:paraId="71FFA9A8" w14:textId="79FEF050" w:rsidR="004C796D" w:rsidRPr="00500EFA" w:rsidRDefault="004C796D" w:rsidP="004C796D">
      <w:pPr>
        <w:ind w:left="576"/>
        <w:jc w:val="both"/>
      </w:pPr>
      <w:r w:rsidRPr="00500EFA">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500EFA" w:rsidRDefault="00356A60" w:rsidP="004C796D">
      <w:pPr>
        <w:ind w:left="576"/>
        <w:jc w:val="both"/>
      </w:pPr>
    </w:p>
    <w:p w14:paraId="7694E692" w14:textId="77777777" w:rsidR="004C796D" w:rsidRPr="00500EFA" w:rsidRDefault="004C796D" w:rsidP="00413267">
      <w:pPr>
        <w:pStyle w:val="Heading2"/>
      </w:pPr>
      <w:r w:rsidRPr="00500EFA">
        <w:t>CONTRACT EXTENSION:</w:t>
      </w:r>
    </w:p>
    <w:p w14:paraId="495E69C5" w14:textId="77777777" w:rsidR="004C796D" w:rsidRPr="00500EFA" w:rsidRDefault="004C796D" w:rsidP="004C796D">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500EFA" w:rsidRDefault="004C796D" w:rsidP="004C796D">
      <w:pPr>
        <w:jc w:val="both"/>
        <w:rPr>
          <w:bCs/>
          <w:iCs/>
        </w:rPr>
      </w:pPr>
    </w:p>
    <w:p w14:paraId="6C4E3846" w14:textId="77777777" w:rsidR="004C796D" w:rsidRPr="00500EFA" w:rsidRDefault="004C796D" w:rsidP="00413267">
      <w:pPr>
        <w:pStyle w:val="Heading2"/>
      </w:pPr>
      <w:r w:rsidRPr="00500EFA">
        <w:t>CONTRACT CHANGES – UNANTICIPATED AMENDMENTS:</w:t>
      </w:r>
    </w:p>
    <w:p w14:paraId="7EAA48DB" w14:textId="77777777" w:rsidR="004C796D" w:rsidRPr="00500EFA" w:rsidRDefault="004C796D" w:rsidP="004C796D">
      <w:pPr>
        <w:ind w:left="576"/>
        <w:jc w:val="both"/>
        <w:rPr>
          <w:bCs/>
          <w:iCs/>
        </w:rPr>
      </w:pPr>
      <w:r w:rsidRPr="00500EFA">
        <w:rPr>
          <w:bCs/>
          <w:iCs/>
        </w:rPr>
        <w:t xml:space="preserve">During the course of this contract, the contractor may be required to perform additional work. That work will be within the general scope of the initial contract. When additional work is required, the state will provide the </w:t>
      </w:r>
      <w:proofErr w:type="gramStart"/>
      <w:r w:rsidRPr="00500EFA">
        <w:rPr>
          <w:bCs/>
          <w:iCs/>
        </w:rPr>
        <w:t>contractor</w:t>
      </w:r>
      <w:proofErr w:type="gramEnd"/>
      <w:r w:rsidRPr="00500EFA">
        <w:rPr>
          <w:bCs/>
          <w:iCs/>
        </w:rPr>
        <w:t xml:space="preserve"> a written description of the additional work and request the contractor to submit a firm time schedule for accomplishing the additional work and a firm price for the additional work. Cost and pricing data must be provided to justify the cost of such amendments </w:t>
      </w:r>
      <w:proofErr w:type="gramStart"/>
      <w:r w:rsidRPr="00500EFA">
        <w:rPr>
          <w:bCs/>
          <w:iCs/>
        </w:rPr>
        <w:t>per</w:t>
      </w:r>
      <w:proofErr w:type="gramEnd"/>
      <w:r w:rsidRPr="00500EFA">
        <w:rPr>
          <w:bCs/>
          <w:iCs/>
        </w:rPr>
        <w:t xml:space="preserve"> AS 36.30.400.</w:t>
      </w:r>
    </w:p>
    <w:p w14:paraId="65B9F3D7" w14:textId="77777777" w:rsidR="004C796D" w:rsidRPr="00500EFA" w:rsidRDefault="004C796D" w:rsidP="004C796D">
      <w:pPr>
        <w:ind w:left="576"/>
        <w:jc w:val="both"/>
        <w:rPr>
          <w:bCs/>
          <w:iCs/>
        </w:rPr>
      </w:pPr>
    </w:p>
    <w:p w14:paraId="29CC69BB" w14:textId="77777777" w:rsidR="004C796D" w:rsidRPr="00500EFA" w:rsidRDefault="004C796D" w:rsidP="004C796D">
      <w:pPr>
        <w:ind w:left="576"/>
        <w:jc w:val="both"/>
        <w:rPr>
          <w:bCs/>
          <w:iCs/>
        </w:rPr>
      </w:pPr>
      <w:r w:rsidRPr="00500EFA">
        <w:rPr>
          <w:bCs/>
          <w:iCs/>
        </w:rPr>
        <w:t xml:space="preserve">The contractor will not commence additional work until the procurement officer has secured </w:t>
      </w:r>
      <w:proofErr w:type="gramStart"/>
      <w:r w:rsidRPr="00500EFA">
        <w:rPr>
          <w:bCs/>
          <w:iCs/>
        </w:rPr>
        <w:t>required</w:t>
      </w:r>
      <w:proofErr w:type="gramEnd"/>
      <w:r w:rsidRPr="00500EFA">
        <w:rPr>
          <w:bCs/>
          <w:iCs/>
        </w:rPr>
        <w:t xml:space="preserve"> state approvals necessary for the amendment and issued a written contract amendment.</w:t>
      </w:r>
    </w:p>
    <w:p w14:paraId="2200F09E" w14:textId="77777777" w:rsidR="004C796D" w:rsidRPr="00500EFA" w:rsidRDefault="004C796D" w:rsidP="004C796D">
      <w:pPr>
        <w:ind w:left="576"/>
        <w:jc w:val="both"/>
        <w:rPr>
          <w:bCs/>
          <w:iCs/>
        </w:rPr>
      </w:pPr>
    </w:p>
    <w:p w14:paraId="191BB465" w14:textId="77777777" w:rsidR="004C796D" w:rsidRPr="00500EFA" w:rsidRDefault="004C796D" w:rsidP="00413267">
      <w:pPr>
        <w:pStyle w:val="Heading2"/>
      </w:pPr>
      <w:r w:rsidRPr="00500EFA">
        <w:t xml:space="preserve">SUBCONTRACTOR(S): </w:t>
      </w:r>
    </w:p>
    <w:p w14:paraId="56E435BF" w14:textId="6C0F6938" w:rsidR="004C796D" w:rsidRPr="00500EFA" w:rsidRDefault="004C796D" w:rsidP="004C796D">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500EFA" w:rsidRDefault="00356A60" w:rsidP="004C796D">
      <w:pPr>
        <w:ind w:left="576"/>
        <w:jc w:val="both"/>
      </w:pPr>
    </w:p>
    <w:p w14:paraId="0BEEBCED" w14:textId="77777777" w:rsidR="004C796D" w:rsidRPr="00500EFA" w:rsidRDefault="004C796D" w:rsidP="00413267">
      <w:pPr>
        <w:pStyle w:val="Heading2"/>
      </w:pPr>
      <w:r w:rsidRPr="00500EFA">
        <w:t>JOINT VENTURES:</w:t>
      </w:r>
    </w:p>
    <w:p w14:paraId="60D29016" w14:textId="2252BACE" w:rsidR="004C796D" w:rsidRPr="00500EFA" w:rsidRDefault="004C796D" w:rsidP="004C796D">
      <w:pPr>
        <w:ind w:firstLine="576"/>
        <w:jc w:val="both"/>
        <w:rPr>
          <w:bCs/>
          <w:iCs/>
        </w:rPr>
      </w:pPr>
      <w:r w:rsidRPr="00500EFA">
        <w:rPr>
          <w:bCs/>
          <w:iCs/>
        </w:rPr>
        <w:t>Joint ventures will not be allowed.</w:t>
      </w:r>
    </w:p>
    <w:p w14:paraId="5AD52AC1" w14:textId="77777777" w:rsidR="003B1C5C" w:rsidRPr="00500EFA" w:rsidRDefault="003B1C5C" w:rsidP="004C796D">
      <w:pPr>
        <w:ind w:firstLine="576"/>
        <w:jc w:val="both"/>
        <w:rPr>
          <w:bCs/>
          <w:iCs/>
        </w:rPr>
      </w:pPr>
    </w:p>
    <w:p w14:paraId="08EE7A7B" w14:textId="77777777" w:rsidR="004C796D" w:rsidRPr="00500EFA" w:rsidRDefault="004C796D" w:rsidP="00413267">
      <w:pPr>
        <w:pStyle w:val="Heading2"/>
      </w:pPr>
      <w:r w:rsidRPr="00500EFA">
        <w:t xml:space="preserve">CONTRACT PERFORMANCE LOCATION: </w:t>
      </w:r>
    </w:p>
    <w:p w14:paraId="3FDD7608" w14:textId="77777777" w:rsidR="004C796D" w:rsidRPr="00500EFA" w:rsidRDefault="004C796D" w:rsidP="004C796D">
      <w:pPr>
        <w:ind w:left="576"/>
        <w:jc w:val="both"/>
      </w:pPr>
      <w:r w:rsidRPr="00500EFA">
        <w:t xml:space="preserve">By signature on their bid, the bidder certifies that all services provided under this contract by the contractor and all subcontractors shall be performed in the United States. </w:t>
      </w:r>
    </w:p>
    <w:p w14:paraId="2E05F756" w14:textId="77777777" w:rsidR="004C796D" w:rsidRPr="00500EFA" w:rsidRDefault="004C796D" w:rsidP="004C796D">
      <w:pPr>
        <w:ind w:left="576"/>
        <w:jc w:val="both"/>
      </w:pPr>
    </w:p>
    <w:p w14:paraId="35EE5D55" w14:textId="77777777" w:rsidR="004C796D" w:rsidRPr="00500EFA" w:rsidRDefault="004C796D" w:rsidP="004C796D">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500EFA" w:rsidRDefault="004C796D" w:rsidP="004C796D">
      <w:pPr>
        <w:ind w:left="576"/>
        <w:jc w:val="both"/>
      </w:pPr>
    </w:p>
    <w:p w14:paraId="7531AB64" w14:textId="77777777" w:rsidR="004C796D" w:rsidRPr="00500EFA" w:rsidRDefault="004C796D" w:rsidP="004C796D">
      <w:pPr>
        <w:ind w:left="576"/>
        <w:jc w:val="both"/>
      </w:pPr>
      <w:r w:rsidRPr="00500EFA">
        <w:t>The request must include a detailed description of the portion of work that will be performed outside the United States, where, by whom, and the reason the waiver is necessary.</w:t>
      </w:r>
    </w:p>
    <w:p w14:paraId="0D8923A0" w14:textId="77777777" w:rsidR="004C796D" w:rsidRPr="00500EFA" w:rsidRDefault="004C796D" w:rsidP="004C796D">
      <w:pPr>
        <w:ind w:left="576"/>
        <w:jc w:val="both"/>
      </w:pPr>
    </w:p>
    <w:p w14:paraId="6128742F" w14:textId="3ABA6F3D" w:rsidR="004C796D" w:rsidRPr="00500EFA" w:rsidRDefault="004C796D" w:rsidP="004C796D">
      <w:pPr>
        <w:ind w:left="576"/>
        <w:jc w:val="both"/>
      </w:pPr>
      <w:r w:rsidRPr="00500EFA">
        <w:t>Failure to comply with these requirements may cause the state to reject the bid as non-</w:t>
      </w:r>
      <w:r w:rsidR="00D60F42" w:rsidRPr="00500EFA">
        <w:t>responsive or</w:t>
      </w:r>
      <w:r w:rsidRPr="00500EFA">
        <w:t xml:space="preserve"> cancel the contract.</w:t>
      </w:r>
    </w:p>
    <w:p w14:paraId="0F9CDE6A" w14:textId="77777777" w:rsidR="00356A60" w:rsidRPr="00500EFA" w:rsidRDefault="00356A60" w:rsidP="004C796D">
      <w:pPr>
        <w:ind w:left="576"/>
        <w:jc w:val="both"/>
      </w:pPr>
    </w:p>
    <w:p w14:paraId="67FE1EB7" w14:textId="77777777" w:rsidR="004C796D" w:rsidRPr="00500EFA" w:rsidRDefault="004C796D" w:rsidP="00413267">
      <w:pPr>
        <w:pStyle w:val="Heading2"/>
      </w:pPr>
      <w:r w:rsidRPr="00500EFA">
        <w:t>RIGHT TO INSPECT PLACE OF BUSINESS:</w:t>
      </w:r>
    </w:p>
    <w:p w14:paraId="1AED450C" w14:textId="401324AF" w:rsidR="004C796D" w:rsidRPr="00500EFA" w:rsidRDefault="004C796D" w:rsidP="004C796D">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500EFA" w:rsidRDefault="00356A60" w:rsidP="004C796D">
      <w:pPr>
        <w:ind w:left="576"/>
        <w:jc w:val="both"/>
      </w:pPr>
    </w:p>
    <w:p w14:paraId="1B7EACC9" w14:textId="77777777" w:rsidR="004C796D" w:rsidRPr="00500EFA" w:rsidRDefault="004C796D" w:rsidP="00413267">
      <w:pPr>
        <w:pStyle w:val="Heading2"/>
      </w:pPr>
      <w:r w:rsidRPr="00500EFA">
        <w:t xml:space="preserve">SHIPPING DAMAGE: </w:t>
      </w:r>
    </w:p>
    <w:p w14:paraId="65B7632C" w14:textId="0BB7341C" w:rsidR="004C796D" w:rsidRPr="00500EFA" w:rsidRDefault="004C796D" w:rsidP="004C796D">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500EFA" w:rsidRDefault="00356A60" w:rsidP="004C796D">
      <w:pPr>
        <w:ind w:left="576"/>
        <w:jc w:val="both"/>
      </w:pPr>
    </w:p>
    <w:p w14:paraId="5044F299" w14:textId="77777777" w:rsidR="00356A60" w:rsidRPr="00500EFA" w:rsidRDefault="00356A60" w:rsidP="00413267">
      <w:pPr>
        <w:pStyle w:val="Heading2"/>
      </w:pPr>
      <w:r w:rsidRPr="00500EFA">
        <w:t xml:space="preserve">DELIVERY TIME: </w:t>
      </w:r>
    </w:p>
    <w:p w14:paraId="001BB8B1" w14:textId="77777777" w:rsidR="00356A60" w:rsidRPr="00500EFA" w:rsidRDefault="00356A60" w:rsidP="00356A60">
      <w:pPr>
        <w:ind w:left="576"/>
        <w:jc w:val="both"/>
      </w:pPr>
      <w:r w:rsidRPr="00500EFA">
        <w:t xml:space="preserve">The elapsed time between the time the state places an order and the time that order is actually shipped from the contractor's place of business must be entered in space provided under "Bid Schedule". This processing time is to </w:t>
      </w:r>
      <w:r w:rsidRPr="00500EFA">
        <w:lastRenderedPageBreak/>
        <w:t>remain constant throughout the life of the contract(s).</w:t>
      </w:r>
    </w:p>
    <w:p w14:paraId="7229E88D" w14:textId="77777777" w:rsidR="00356A60" w:rsidRPr="00500EFA" w:rsidRDefault="00356A60" w:rsidP="004C796D">
      <w:pPr>
        <w:ind w:left="576"/>
        <w:jc w:val="both"/>
      </w:pPr>
    </w:p>
    <w:p w14:paraId="47648C1D" w14:textId="77777777" w:rsidR="004C796D" w:rsidRPr="00500EFA" w:rsidRDefault="004C796D" w:rsidP="00413267">
      <w:pPr>
        <w:pStyle w:val="Heading2"/>
      </w:pPr>
      <w:r w:rsidRPr="00500EFA">
        <w:t>INSPECTION AND MODIFICATION – REIMBURSEMENT FOR UNACCEPTABLE DELIVERABLES:</w:t>
      </w:r>
    </w:p>
    <w:p w14:paraId="77601B69" w14:textId="77777777" w:rsidR="004C796D" w:rsidRPr="00500EFA" w:rsidRDefault="004C796D" w:rsidP="004C796D">
      <w:pPr>
        <w:ind w:left="576"/>
        <w:jc w:val="both"/>
      </w:pPr>
      <w:r w:rsidRPr="00500EFA">
        <w:t xml:space="preserve">The contractor is responsible for proving all products or the completion of all work set out in the contract. All products or work </w:t>
      </w:r>
      <w:proofErr w:type="gramStart"/>
      <w:r w:rsidRPr="00500EFA">
        <w:t>is</w:t>
      </w:r>
      <w:proofErr w:type="gramEnd"/>
      <w:r w:rsidRPr="00500EFA">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500EFA" w:rsidRDefault="004C796D" w:rsidP="004C796D">
      <w:pPr>
        <w:ind w:left="576"/>
        <w:jc w:val="both"/>
      </w:pPr>
    </w:p>
    <w:p w14:paraId="0858AF3A" w14:textId="77777777" w:rsidR="004C796D" w:rsidRPr="00500EFA" w:rsidRDefault="004C796D" w:rsidP="004C796D">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500EFA" w:rsidRDefault="004C796D" w:rsidP="004C796D">
      <w:pPr>
        <w:rPr>
          <w:lang w:eastAsia="x-none"/>
        </w:rPr>
      </w:pPr>
    </w:p>
    <w:p w14:paraId="38DB0D47" w14:textId="77777777" w:rsidR="004C796D" w:rsidRPr="00500EFA" w:rsidRDefault="004C796D" w:rsidP="00413267">
      <w:pPr>
        <w:pStyle w:val="Heading2"/>
      </w:pPr>
      <w:r w:rsidRPr="00500EFA">
        <w:t xml:space="preserve">CONTINUING OBLIGATION OF CONTRACTOR: </w:t>
      </w:r>
    </w:p>
    <w:p w14:paraId="46993D9A" w14:textId="33A51F0B" w:rsidR="004C796D" w:rsidRPr="00500EFA" w:rsidRDefault="004C796D" w:rsidP="004C796D">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500EFA" w:rsidRDefault="00356A60" w:rsidP="004C796D">
      <w:pPr>
        <w:ind w:left="576"/>
        <w:jc w:val="both"/>
      </w:pPr>
    </w:p>
    <w:p w14:paraId="7FDD0A7E" w14:textId="77777777" w:rsidR="004C796D" w:rsidRPr="00500EFA" w:rsidRDefault="004C796D" w:rsidP="00413267">
      <w:pPr>
        <w:pStyle w:val="Heading2"/>
      </w:pPr>
      <w:r w:rsidRPr="00500EFA">
        <w:t xml:space="preserve">ESTIMATED QUANTITIES: </w:t>
      </w:r>
    </w:p>
    <w:p w14:paraId="5DE883E6" w14:textId="32462591" w:rsidR="004C796D" w:rsidRPr="00500EFA" w:rsidRDefault="004C796D" w:rsidP="004C796D">
      <w:pPr>
        <w:ind w:left="576"/>
        <w:jc w:val="both"/>
      </w:pPr>
      <w:r w:rsidRPr="00500EFA">
        <w:t xml:space="preserve">The quantities </w:t>
      </w:r>
      <w:proofErr w:type="gramStart"/>
      <w:r w:rsidRPr="00500EFA">
        <w:t>referenced</w:t>
      </w:r>
      <w:proofErr w:type="gramEnd"/>
      <w:r w:rsidRPr="00500EFA">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500EFA" w:rsidRDefault="00356A60" w:rsidP="004C796D">
      <w:pPr>
        <w:ind w:left="576"/>
        <w:jc w:val="both"/>
      </w:pPr>
    </w:p>
    <w:p w14:paraId="23A760F9" w14:textId="77777777" w:rsidR="00665A2D" w:rsidRPr="00497ED2" w:rsidRDefault="00665A2D" w:rsidP="00413267">
      <w:pPr>
        <w:pStyle w:val="Heading2"/>
      </w:pPr>
      <w:r w:rsidRPr="00497ED2">
        <w:t>PRICE:</w:t>
      </w:r>
    </w:p>
    <w:p w14:paraId="673FE461" w14:textId="4E60603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192958B9" w14:textId="7777777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NO RETROACTIVE PRICE INCREASES WILL BE ACCEPTED.</w:t>
      </w:r>
    </w:p>
    <w:p w14:paraId="0A62AE8E" w14:textId="77777777" w:rsidR="00665A2D" w:rsidRPr="00497ED2" w:rsidRDefault="00665A2D" w:rsidP="00C66A40">
      <w:pPr>
        <w:pStyle w:val="BlockText"/>
        <w:widowControl/>
        <w:numPr>
          <w:ilvl w:val="1"/>
          <w:numId w:val="5"/>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Manufacturer’s Rebate (Incentives):</w:t>
      </w:r>
    </w:p>
    <w:p w14:paraId="545812F8" w14:textId="77777777" w:rsidR="00665A2D" w:rsidRPr="00497ED2" w:rsidRDefault="00665A2D" w:rsidP="00C66A40">
      <w:pPr>
        <w:pStyle w:val="BlockText"/>
        <w:widowControl/>
        <w:numPr>
          <w:ilvl w:val="2"/>
          <w:numId w:val="5"/>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264F6A1B" w14:textId="77777777" w:rsidR="00665A2D" w:rsidRPr="00500EFA" w:rsidRDefault="00665A2D" w:rsidP="004C796D">
      <w:pPr>
        <w:ind w:left="576"/>
        <w:jc w:val="both"/>
      </w:pPr>
    </w:p>
    <w:p w14:paraId="3C18FFC6" w14:textId="77777777" w:rsidR="004C796D" w:rsidRPr="00500EFA" w:rsidRDefault="004C796D" w:rsidP="00413267">
      <w:pPr>
        <w:pStyle w:val="Heading2"/>
      </w:pPr>
      <w:r w:rsidRPr="00500EFA">
        <w:t xml:space="preserve">INDEMNIFICATION: </w:t>
      </w:r>
    </w:p>
    <w:p w14:paraId="26191404" w14:textId="22002CE2" w:rsidR="004C796D" w:rsidRPr="00500EFA" w:rsidRDefault="004C796D" w:rsidP="004C796D">
      <w:pPr>
        <w:ind w:left="576"/>
        <w:jc w:val="both"/>
      </w:pPr>
      <w:r w:rsidRPr="00500EFA">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500EFA" w:rsidRDefault="00FE1B66" w:rsidP="004C796D">
      <w:pPr>
        <w:ind w:left="576"/>
        <w:jc w:val="both"/>
      </w:pPr>
    </w:p>
    <w:p w14:paraId="2B21A310" w14:textId="77777777" w:rsidR="004C796D" w:rsidRPr="00500EFA" w:rsidRDefault="004C796D" w:rsidP="00413267">
      <w:pPr>
        <w:pStyle w:val="Heading2"/>
      </w:pPr>
      <w:r w:rsidRPr="00500EFA">
        <w:t xml:space="preserve">INSURANCE: </w:t>
      </w:r>
    </w:p>
    <w:p w14:paraId="44796CD6" w14:textId="77777777" w:rsidR="004C796D" w:rsidRPr="00500EFA" w:rsidRDefault="004C796D" w:rsidP="004C796D">
      <w:pPr>
        <w:ind w:left="576"/>
        <w:jc w:val="both"/>
      </w:pPr>
      <w:r w:rsidRPr="00500EFA">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500EFA">
        <w:t>furnish</w:t>
      </w:r>
      <w:proofErr w:type="gramEnd"/>
      <w:r w:rsidRPr="00500EFA">
        <w:t xml:space="preserve"> satisfactory evidence of insurance or </w:t>
      </w:r>
      <w:proofErr w:type="gramStart"/>
      <w:r w:rsidRPr="00500EFA">
        <w:t>lapse</w:t>
      </w:r>
      <w:proofErr w:type="gramEnd"/>
      <w:r w:rsidRPr="00500EFA">
        <w:t xml:space="preserve"> of the policy is a material breach of this contract and shall be </w:t>
      </w:r>
      <w:r w:rsidRPr="00500EFA">
        <w:lastRenderedPageBreak/>
        <w:t xml:space="preserve">grounds for termination of the contractor's services. All insurance policies shall comply </w:t>
      </w:r>
      <w:proofErr w:type="gramStart"/>
      <w:r w:rsidRPr="00500EFA">
        <w:t>with, and</w:t>
      </w:r>
      <w:proofErr w:type="gramEnd"/>
      <w:r w:rsidRPr="00500EFA">
        <w:t xml:space="preserve"> be issued by insurers licensed to transact the business of insurance under AS 21.</w:t>
      </w:r>
    </w:p>
    <w:p w14:paraId="01512749" w14:textId="77777777" w:rsidR="004C796D" w:rsidRPr="00500EFA" w:rsidRDefault="004C796D" w:rsidP="004C796D">
      <w:pPr>
        <w:ind w:left="576"/>
        <w:jc w:val="both"/>
      </w:pPr>
    </w:p>
    <w:p w14:paraId="215CD152" w14:textId="77777777" w:rsidR="004C796D" w:rsidRPr="00500EFA" w:rsidRDefault="004C796D" w:rsidP="004C796D">
      <w:pPr>
        <w:ind w:left="576"/>
        <w:jc w:val="both"/>
      </w:pPr>
      <w:r w:rsidRPr="00500EFA">
        <w:t>Proof of insurance is required for the following:</w:t>
      </w:r>
    </w:p>
    <w:p w14:paraId="00D6FA4E" w14:textId="77777777" w:rsidR="004C796D" w:rsidRPr="00500EFA" w:rsidRDefault="004C796D" w:rsidP="004C796D">
      <w:pPr>
        <w:ind w:left="576"/>
        <w:jc w:val="both"/>
      </w:pPr>
    </w:p>
    <w:p w14:paraId="524D3433" w14:textId="77777777" w:rsidR="004C796D" w:rsidRPr="00500EFA" w:rsidRDefault="004C796D" w:rsidP="004C796D">
      <w:pPr>
        <w:ind w:left="576"/>
        <w:jc w:val="both"/>
      </w:pPr>
      <w:r w:rsidRPr="00500EFA">
        <w:t xml:space="preserve">Workers' Compensation Insurance: The contractor shall provide and maintain, for all employees engaged in work under this contract, coverage as required by AS 23.30.045, </w:t>
      </w:r>
      <w:proofErr w:type="gramStart"/>
      <w:r w:rsidRPr="00500EFA">
        <w:t>and;</w:t>
      </w:r>
      <w:proofErr w:type="gramEnd"/>
      <w:r w:rsidRPr="00500EFA">
        <w:t xml:space="preserve"> where applicable, any other statutory obligations including but not limited to Federal U.S.L. &amp; H. and Jones Act requirements. The policy must waive subrogation against the state.</w:t>
      </w:r>
    </w:p>
    <w:p w14:paraId="76D87103" w14:textId="77777777" w:rsidR="004C796D" w:rsidRPr="00500EFA" w:rsidRDefault="004C796D" w:rsidP="004C796D">
      <w:pPr>
        <w:ind w:left="576"/>
        <w:jc w:val="both"/>
      </w:pPr>
    </w:p>
    <w:p w14:paraId="68748409" w14:textId="77777777" w:rsidR="004C796D" w:rsidRPr="00500EFA" w:rsidRDefault="004C796D" w:rsidP="004C796D">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500EFA" w:rsidRDefault="004C796D" w:rsidP="004C796D">
      <w:pPr>
        <w:ind w:left="576"/>
        <w:jc w:val="both"/>
      </w:pPr>
    </w:p>
    <w:p w14:paraId="14BD352B" w14:textId="77777777" w:rsidR="004C796D" w:rsidRPr="00500EFA" w:rsidRDefault="004C796D" w:rsidP="004C796D">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500EFA" w:rsidRDefault="004C796D" w:rsidP="004C796D">
      <w:pPr>
        <w:ind w:left="576"/>
        <w:jc w:val="both"/>
      </w:pPr>
    </w:p>
    <w:p w14:paraId="4CA59995" w14:textId="77777777" w:rsidR="004C796D" w:rsidRPr="00500EFA" w:rsidRDefault="004C796D" w:rsidP="004C796D">
      <w:pPr>
        <w:ind w:left="576"/>
        <w:jc w:val="both"/>
      </w:pPr>
      <w:r w:rsidRPr="00500EFA">
        <w:t>Failure to supply satisfactory proof of insurance within the time required will cause the state to declare the bidder non-responsible and to reject the bid.</w:t>
      </w:r>
    </w:p>
    <w:p w14:paraId="2AB23E1D" w14:textId="77777777" w:rsidR="004C796D" w:rsidRPr="00500EFA" w:rsidRDefault="004C796D" w:rsidP="004C796D">
      <w:pPr>
        <w:pStyle w:val="Heading1"/>
      </w:pPr>
      <w:r w:rsidRPr="00500EFA">
        <w:rPr>
          <w:lang w:val="en-US"/>
        </w:rPr>
        <w:t>CONTRACT INVOICING AND PAYMENTS</w:t>
      </w:r>
      <w:r w:rsidRPr="00500EFA">
        <w:t>:</w:t>
      </w:r>
    </w:p>
    <w:p w14:paraId="1305B72E" w14:textId="77777777" w:rsidR="004C796D" w:rsidRPr="00500EFA" w:rsidRDefault="004C796D" w:rsidP="00413267">
      <w:pPr>
        <w:pStyle w:val="Heading2"/>
      </w:pPr>
      <w:r w:rsidRPr="00500EFA">
        <w:t xml:space="preserve">BILLING INSTRUCTIONS: </w:t>
      </w:r>
    </w:p>
    <w:p w14:paraId="5D510E9D" w14:textId="5072F1E0" w:rsidR="004C796D" w:rsidRPr="00500EFA" w:rsidRDefault="004C796D" w:rsidP="004C796D">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500EFA" w:rsidRDefault="00FE1B66" w:rsidP="004C796D">
      <w:pPr>
        <w:ind w:left="576"/>
        <w:jc w:val="both"/>
      </w:pPr>
    </w:p>
    <w:p w14:paraId="09AA9200" w14:textId="77777777" w:rsidR="004C796D" w:rsidRPr="00500EFA" w:rsidRDefault="004C796D" w:rsidP="00413267">
      <w:pPr>
        <w:pStyle w:val="Heading2"/>
      </w:pPr>
      <w:r w:rsidRPr="00500EFA">
        <w:t xml:space="preserve">PAYMENT FOR STATE PURCHASES: </w:t>
      </w:r>
    </w:p>
    <w:p w14:paraId="6FAFD23A" w14:textId="43425A37" w:rsidR="004C796D" w:rsidRPr="00500EFA" w:rsidRDefault="004C796D" w:rsidP="004C796D">
      <w:pPr>
        <w:ind w:left="576"/>
        <w:jc w:val="both"/>
      </w:pPr>
      <w:r w:rsidRPr="00500EFA">
        <w:t xml:space="preserve">Payment for agreements under $500,000 for the undisputed purchase of goods or services provided to a state </w:t>
      </w:r>
      <w:proofErr w:type="gramStart"/>
      <w:r w:rsidRPr="00500EFA">
        <w:t>agency,</w:t>
      </w:r>
      <w:proofErr w:type="gramEnd"/>
      <w:r w:rsidRPr="00500EFA">
        <w:t xml:space="preserve"> will be made within 30 days of the receipt of a proper billing or the delivery of the goods or services to the location(s) specified in the agreement, whichever is later. </w:t>
      </w:r>
      <w:proofErr w:type="gramStart"/>
      <w:r w:rsidRPr="00500EFA">
        <w:t>A late</w:t>
      </w:r>
      <w:proofErr w:type="gramEnd"/>
      <w:r w:rsidRPr="00500EFA">
        <w:t xml:space="preserv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500EFA" w:rsidRDefault="00FE1B66" w:rsidP="004C796D">
      <w:pPr>
        <w:ind w:left="576"/>
        <w:jc w:val="both"/>
      </w:pPr>
    </w:p>
    <w:p w14:paraId="4720FF2B" w14:textId="77777777" w:rsidR="004C796D" w:rsidRPr="00500EFA" w:rsidRDefault="004C796D" w:rsidP="00413267">
      <w:pPr>
        <w:pStyle w:val="Heading2"/>
      </w:pPr>
      <w:r w:rsidRPr="00500EFA">
        <w:t xml:space="preserve">THIRD-PARTY FINANCING AGREEMENTS NOT ALLOWED: </w:t>
      </w:r>
    </w:p>
    <w:p w14:paraId="57E9F773" w14:textId="77777777" w:rsidR="004C796D" w:rsidRPr="00500EFA" w:rsidRDefault="004C796D" w:rsidP="004C796D">
      <w:pPr>
        <w:ind w:left="576"/>
        <w:jc w:val="both"/>
      </w:pPr>
      <w:r w:rsidRPr="00500EFA">
        <w:t xml:space="preserve">Because of the additional administrative and accounting time required </w:t>
      </w:r>
      <w:proofErr w:type="gramStart"/>
      <w:r w:rsidRPr="00500EFA">
        <w:t>of</w:t>
      </w:r>
      <w:proofErr w:type="gramEnd"/>
      <w:r w:rsidRPr="00500EFA">
        <w:t xml:space="preserve"> state agencies when third party financing agreements are permitted, they will not be allowed under this contract.</w:t>
      </w:r>
    </w:p>
    <w:p w14:paraId="45C6E705" w14:textId="77777777" w:rsidR="004C796D" w:rsidRPr="00500EFA" w:rsidRDefault="004C796D" w:rsidP="004C796D">
      <w:pPr>
        <w:ind w:left="576"/>
        <w:jc w:val="both"/>
      </w:pPr>
    </w:p>
    <w:p w14:paraId="1098F9CE" w14:textId="77777777" w:rsidR="004C796D" w:rsidRPr="00500EFA" w:rsidRDefault="004C796D" w:rsidP="004C796D">
      <w:pPr>
        <w:pStyle w:val="Heading1"/>
      </w:pPr>
      <w:proofErr w:type="gramStart"/>
      <w:r w:rsidRPr="00500EFA">
        <w:rPr>
          <w:lang w:val="en-US"/>
        </w:rPr>
        <w:t>EVALUATION</w:t>
      </w:r>
      <w:proofErr w:type="gramEnd"/>
      <w:r w:rsidRPr="00500EFA">
        <w:rPr>
          <w:lang w:val="en-US"/>
        </w:rPr>
        <w:t xml:space="preserve"> AND CONTRACTOR SELECTION</w:t>
      </w:r>
      <w:r w:rsidRPr="00500EFA">
        <w:t>:</w:t>
      </w:r>
    </w:p>
    <w:p w14:paraId="57B4098F" w14:textId="77777777" w:rsidR="004C796D" w:rsidRPr="00500EFA" w:rsidRDefault="004C796D" w:rsidP="00413267">
      <w:pPr>
        <w:pStyle w:val="Heading2"/>
      </w:pPr>
      <w:r w:rsidRPr="00500EFA">
        <w:t>EVALUATION OF BIDS:</w:t>
      </w:r>
    </w:p>
    <w:p w14:paraId="30DF95DB" w14:textId="1609F38A" w:rsidR="004C796D" w:rsidRPr="00500EFA" w:rsidRDefault="004C796D" w:rsidP="004C796D">
      <w:pPr>
        <w:ind w:left="576"/>
        <w:jc w:val="both"/>
      </w:pPr>
      <w:r w:rsidRPr="00500EFA">
        <w:t xml:space="preserve">After </w:t>
      </w:r>
      <w:proofErr w:type="gramStart"/>
      <w:r w:rsidRPr="00500EFA">
        <w:t>bid</w:t>
      </w:r>
      <w:proofErr w:type="gramEnd"/>
      <w:r w:rsidRPr="00500EFA">
        <w:t xml:space="preserve">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500EFA" w:rsidRDefault="00FE1B66" w:rsidP="004C796D">
      <w:pPr>
        <w:ind w:left="576"/>
        <w:jc w:val="both"/>
      </w:pPr>
    </w:p>
    <w:p w14:paraId="0C84C369" w14:textId="77777777" w:rsidR="004C796D" w:rsidRPr="00500EFA" w:rsidRDefault="004C796D" w:rsidP="00413267">
      <w:pPr>
        <w:pStyle w:val="Heading2"/>
      </w:pPr>
      <w:r w:rsidRPr="00500EFA">
        <w:t>APPLICATION OF PREFERENCES:</w:t>
      </w:r>
    </w:p>
    <w:p w14:paraId="5C49463F" w14:textId="77777777" w:rsidR="004C796D" w:rsidRPr="00500EFA" w:rsidRDefault="004C796D" w:rsidP="004C796D">
      <w:pPr>
        <w:ind w:left="576"/>
        <w:jc w:val="both"/>
      </w:pPr>
      <w:r w:rsidRPr="00500EFA">
        <w:t xml:space="preserve">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w:t>
      </w:r>
      <w:proofErr w:type="gramStart"/>
      <w:r w:rsidRPr="00500EFA">
        <w:t>codes,</w:t>
      </w:r>
      <w:proofErr w:type="gramEnd"/>
      <w:r w:rsidRPr="00500EFA">
        <w:t xml:space="preserve"> explain when the preferences apply and provide examples of how to calculate the preferences are available at the following website:</w:t>
      </w:r>
    </w:p>
    <w:p w14:paraId="0218B416" w14:textId="77777777" w:rsidR="004C796D" w:rsidRPr="00500EFA" w:rsidRDefault="004C796D" w:rsidP="004C796D">
      <w:pPr>
        <w:ind w:left="576"/>
      </w:pPr>
    </w:p>
    <w:p w14:paraId="08C15144" w14:textId="77777777" w:rsidR="004C796D" w:rsidRPr="00500EFA" w:rsidRDefault="004C796D" w:rsidP="004C796D">
      <w:pPr>
        <w:ind w:left="576"/>
      </w:pPr>
      <w:hyperlink r:id="rId11" w:history="1">
        <w:r w:rsidRPr="00500EFA">
          <w:rPr>
            <w:rStyle w:val="Hyperlink"/>
          </w:rPr>
          <w:t>http://doa.alaska.gov/dgs/pdf/pref1.pdf</w:t>
        </w:r>
      </w:hyperlink>
      <w:r w:rsidRPr="00500EFA">
        <w:t xml:space="preserve"> </w:t>
      </w:r>
    </w:p>
    <w:p w14:paraId="7B5743B1" w14:textId="77777777" w:rsidR="004C796D" w:rsidRPr="00500EFA" w:rsidRDefault="004C796D" w:rsidP="004C796D">
      <w:pPr>
        <w:ind w:left="576"/>
      </w:pPr>
    </w:p>
    <w:p w14:paraId="5DCCD1A7" w14:textId="77777777" w:rsidR="004C796D" w:rsidRPr="00500EFA" w:rsidRDefault="004C796D" w:rsidP="004C796D">
      <w:pPr>
        <w:spacing w:after="120"/>
        <w:ind w:left="1296" w:hanging="360"/>
      </w:pPr>
      <w:r w:rsidRPr="00500EFA">
        <w:t>•</w:t>
      </w:r>
      <w:r w:rsidRPr="00500EFA">
        <w:tab/>
        <w:t>Alaska Products Preference - AS 36.30.332</w:t>
      </w:r>
    </w:p>
    <w:p w14:paraId="1593E809" w14:textId="77777777" w:rsidR="004C796D" w:rsidRPr="00500EFA" w:rsidRDefault="004C796D" w:rsidP="004C796D">
      <w:pPr>
        <w:spacing w:after="120"/>
        <w:ind w:left="1296" w:hanging="360"/>
      </w:pPr>
      <w:r w:rsidRPr="00500EFA">
        <w:t>•</w:t>
      </w:r>
      <w:r w:rsidRPr="00500EFA">
        <w:tab/>
        <w:t>Recycled Products Preference - AS 36.30.337</w:t>
      </w:r>
    </w:p>
    <w:p w14:paraId="6639581D" w14:textId="77777777" w:rsidR="004C796D" w:rsidRPr="00500EFA" w:rsidRDefault="004C796D" w:rsidP="004C796D">
      <w:pPr>
        <w:spacing w:after="120"/>
        <w:ind w:left="1296" w:hanging="360"/>
      </w:pPr>
      <w:r w:rsidRPr="00500EFA">
        <w:t>•</w:t>
      </w:r>
      <w:r w:rsidRPr="00500EFA">
        <w:tab/>
        <w:t>Local Agriculture and Fisheries Products Preference - AS 36.15.050</w:t>
      </w:r>
    </w:p>
    <w:p w14:paraId="40F64F3D" w14:textId="77777777" w:rsidR="004C796D" w:rsidRPr="00500EFA" w:rsidRDefault="004C796D" w:rsidP="004C796D">
      <w:pPr>
        <w:spacing w:after="120"/>
        <w:ind w:left="1296" w:hanging="360"/>
      </w:pPr>
      <w:r w:rsidRPr="00500EFA">
        <w:t>•</w:t>
      </w:r>
      <w:r w:rsidRPr="00500EFA">
        <w:tab/>
        <w:t>Employment Program Preference - AS 36.30.321(b)</w:t>
      </w:r>
    </w:p>
    <w:p w14:paraId="444AB6EB" w14:textId="77777777" w:rsidR="004C796D" w:rsidRPr="00500EFA" w:rsidRDefault="004C796D" w:rsidP="004C796D">
      <w:pPr>
        <w:ind w:left="936"/>
      </w:pPr>
      <w:r w:rsidRPr="00500EFA">
        <w:lastRenderedPageBreak/>
        <w:t>•</w:t>
      </w:r>
      <w:r w:rsidRPr="00500EFA">
        <w:tab/>
        <w:t>Alaskans with Disabilities Preference - AS 36.30.321(d)</w:t>
      </w:r>
    </w:p>
    <w:p w14:paraId="01583476" w14:textId="77777777" w:rsidR="004C796D" w:rsidRPr="00500EFA" w:rsidRDefault="004C796D" w:rsidP="004C796D">
      <w:pPr>
        <w:ind w:left="576"/>
      </w:pPr>
    </w:p>
    <w:p w14:paraId="2FE1333D" w14:textId="77777777" w:rsidR="004C796D" w:rsidRPr="00500EFA" w:rsidRDefault="004C796D" w:rsidP="004C796D">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6D77709E" w14:textId="77777777" w:rsidR="004C796D" w:rsidRPr="00500EFA" w:rsidRDefault="004C796D" w:rsidP="004C796D">
      <w:pPr>
        <w:rPr>
          <w:lang w:eastAsia="x-none"/>
        </w:rPr>
      </w:pPr>
    </w:p>
    <w:p w14:paraId="1A28515A" w14:textId="77777777" w:rsidR="004C796D" w:rsidRPr="00500EFA" w:rsidRDefault="004C796D" w:rsidP="00413267">
      <w:pPr>
        <w:pStyle w:val="Heading2"/>
      </w:pPr>
      <w:r w:rsidRPr="00500EFA">
        <w:t xml:space="preserve">ALASKA BIDDER PREFERENCE: </w:t>
      </w:r>
    </w:p>
    <w:p w14:paraId="17C5B3CD" w14:textId="77777777" w:rsidR="004C796D" w:rsidRPr="00500EFA" w:rsidRDefault="004C796D" w:rsidP="004C796D">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500EFA" w:rsidRDefault="004C796D" w:rsidP="004C796D">
      <w:pPr>
        <w:ind w:left="576"/>
        <w:jc w:val="both"/>
      </w:pPr>
    </w:p>
    <w:p w14:paraId="1BEB5B67" w14:textId="77777777" w:rsidR="004C796D" w:rsidRPr="00500EFA" w:rsidRDefault="004C796D" w:rsidP="004C796D">
      <w:pPr>
        <w:pStyle w:val="ListParagraph"/>
        <w:ind w:left="576"/>
        <w:jc w:val="both"/>
        <w:rPr>
          <w:b/>
          <w:bCs/>
        </w:rPr>
      </w:pPr>
      <w:r w:rsidRPr="00500EFA">
        <w:rPr>
          <w:b/>
          <w:bCs/>
        </w:rPr>
        <w:t>Alaska Bidder Preference Certification Form</w:t>
      </w:r>
    </w:p>
    <w:p w14:paraId="2F1E4AB2" w14:textId="77777777" w:rsidR="004C796D" w:rsidRPr="00500EFA" w:rsidRDefault="004C796D" w:rsidP="004C796D">
      <w:pPr>
        <w:pStyle w:val="ListParagraph"/>
        <w:ind w:left="576"/>
        <w:jc w:val="both"/>
      </w:pPr>
      <w:r w:rsidRPr="00500EFA">
        <w:t xml:space="preserve">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w:t>
      </w:r>
      <w:proofErr w:type="gramStart"/>
      <w:r w:rsidRPr="00500EFA">
        <w:t>completed</w:t>
      </w:r>
      <w:proofErr w:type="gramEnd"/>
      <w:r w:rsidRPr="00500EFA">
        <w:t xml:space="preserve"> form with their bid will cause the state to disallow the preference.</w:t>
      </w:r>
    </w:p>
    <w:p w14:paraId="3824650F" w14:textId="77777777" w:rsidR="004C796D" w:rsidRPr="00500EFA" w:rsidRDefault="004C796D" w:rsidP="004C796D">
      <w:pPr>
        <w:ind w:left="576"/>
        <w:jc w:val="both"/>
      </w:pPr>
    </w:p>
    <w:p w14:paraId="6745B47B" w14:textId="77777777" w:rsidR="004C796D" w:rsidRPr="00500EFA" w:rsidRDefault="004C796D" w:rsidP="00413267">
      <w:pPr>
        <w:pStyle w:val="Heading2"/>
      </w:pPr>
      <w:r w:rsidRPr="00500EFA">
        <w:t xml:space="preserve">ALASKA VETERAN PREFERENCE: </w:t>
      </w:r>
    </w:p>
    <w:p w14:paraId="7829D02F" w14:textId="77777777" w:rsidR="004C796D" w:rsidRPr="00500EFA" w:rsidRDefault="004C796D" w:rsidP="004C796D">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500EFA" w:rsidRDefault="004C796D" w:rsidP="004C796D">
      <w:pPr>
        <w:ind w:left="576"/>
        <w:jc w:val="both"/>
      </w:pPr>
    </w:p>
    <w:p w14:paraId="53D2D430" w14:textId="77777777" w:rsidR="004C796D" w:rsidRPr="00500EFA" w:rsidRDefault="004C796D" w:rsidP="004C796D">
      <w:pPr>
        <w:ind w:left="576"/>
        <w:rPr>
          <w:b/>
          <w:bCs/>
        </w:rPr>
      </w:pPr>
      <w:r w:rsidRPr="00500EFA">
        <w:rPr>
          <w:b/>
          <w:bCs/>
        </w:rPr>
        <w:t>Alaska Veteran Preference Certification</w:t>
      </w:r>
    </w:p>
    <w:p w14:paraId="5A232A8D" w14:textId="77777777" w:rsidR="004C796D" w:rsidRPr="00500EFA" w:rsidRDefault="004C796D" w:rsidP="004C796D">
      <w:pPr>
        <w:ind w:left="576"/>
      </w:pPr>
      <w:r w:rsidRPr="00500EFA">
        <w:t xml:space="preserve">In order to receive the Alaska Veteran Preference, the bid must include the Alaska Bidder Preference Certification Form attached to this ITB. A bidder’s failure to provide this </w:t>
      </w:r>
      <w:proofErr w:type="gramStart"/>
      <w:r w:rsidRPr="00500EFA">
        <w:t>completed</w:t>
      </w:r>
      <w:proofErr w:type="gramEnd"/>
      <w:r w:rsidRPr="00500EFA">
        <w:t xml:space="preserve"> form with their bid will cause the state to disallow the preference.</w:t>
      </w:r>
    </w:p>
    <w:p w14:paraId="12243965" w14:textId="77777777" w:rsidR="004C796D" w:rsidRPr="00500EFA" w:rsidRDefault="004C796D" w:rsidP="004C796D">
      <w:pPr>
        <w:ind w:left="576"/>
        <w:jc w:val="both"/>
      </w:pPr>
    </w:p>
    <w:p w14:paraId="12BA86D3" w14:textId="77777777" w:rsidR="004C796D" w:rsidRPr="00500EFA" w:rsidRDefault="004C796D" w:rsidP="00413267">
      <w:pPr>
        <w:pStyle w:val="Heading2"/>
      </w:pPr>
      <w:r w:rsidRPr="00500EFA">
        <w:t xml:space="preserve">USE OF LOCAL FOREST PRODUCTS: </w:t>
      </w:r>
    </w:p>
    <w:p w14:paraId="18D309CC" w14:textId="4413BDD1" w:rsidR="004C796D" w:rsidRPr="00500EFA" w:rsidRDefault="004C796D" w:rsidP="004C796D">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500EFA" w:rsidRDefault="00FE1B66" w:rsidP="004C796D">
      <w:pPr>
        <w:ind w:left="576"/>
        <w:jc w:val="both"/>
      </w:pPr>
    </w:p>
    <w:p w14:paraId="732B92F9" w14:textId="77777777" w:rsidR="004C796D" w:rsidRPr="00500EFA" w:rsidRDefault="004C796D" w:rsidP="00413267">
      <w:pPr>
        <w:pStyle w:val="Heading2"/>
      </w:pPr>
      <w:r w:rsidRPr="00500EFA">
        <w:t xml:space="preserve">LOCAL AGRICULTURAL AND FISHERIES PRODUCTS PREFERENCE: </w:t>
      </w:r>
    </w:p>
    <w:p w14:paraId="69B25FAD" w14:textId="7CE4B563" w:rsidR="004C796D" w:rsidRPr="00500EFA" w:rsidRDefault="004C796D" w:rsidP="004C796D">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500EFA" w:rsidRDefault="00FE1B66" w:rsidP="004C796D">
      <w:pPr>
        <w:ind w:left="576"/>
        <w:jc w:val="both"/>
      </w:pPr>
    </w:p>
    <w:p w14:paraId="7B0D6E8C" w14:textId="77777777" w:rsidR="004C796D" w:rsidRPr="00500EFA" w:rsidRDefault="004C796D" w:rsidP="00413267">
      <w:pPr>
        <w:pStyle w:val="Heading2"/>
      </w:pPr>
      <w:r w:rsidRPr="00500EFA">
        <w:t xml:space="preserve">ALASKA PRODUCT PREFERENCE: </w:t>
      </w:r>
    </w:p>
    <w:p w14:paraId="4D56F6FB" w14:textId="77777777" w:rsidR="004C796D" w:rsidRPr="00500EFA" w:rsidRDefault="004C796D" w:rsidP="004C796D">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500EFA" w:rsidRDefault="004C796D" w:rsidP="004C796D">
      <w:pPr>
        <w:ind w:left="576"/>
        <w:jc w:val="both"/>
      </w:pPr>
    </w:p>
    <w:p w14:paraId="71C10F8A" w14:textId="77777777" w:rsidR="004C796D" w:rsidRPr="00500EFA" w:rsidRDefault="004C796D" w:rsidP="004C796D">
      <w:pPr>
        <w:ind w:left="576"/>
        <w:jc w:val="both"/>
      </w:pPr>
      <w:r w:rsidRPr="00500EFA">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500EFA" w:rsidRDefault="004C796D" w:rsidP="004C796D">
      <w:pPr>
        <w:ind w:left="576"/>
        <w:jc w:val="both"/>
      </w:pPr>
    </w:p>
    <w:p w14:paraId="7B87A363" w14:textId="77777777" w:rsidR="004C796D" w:rsidRPr="00500EFA" w:rsidRDefault="004C796D" w:rsidP="004C796D">
      <w:pPr>
        <w:ind w:left="576"/>
        <w:jc w:val="both"/>
      </w:pPr>
      <w:r w:rsidRPr="00500EFA">
        <w:t>Products are classified in one of three categories:</w:t>
      </w:r>
    </w:p>
    <w:p w14:paraId="1D941509" w14:textId="77777777" w:rsidR="004C796D" w:rsidRPr="00500EFA" w:rsidRDefault="004C796D" w:rsidP="004C796D">
      <w:pPr>
        <w:ind w:left="576"/>
        <w:jc w:val="both"/>
      </w:pPr>
    </w:p>
    <w:p w14:paraId="54F7CEB6"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 products receive a 3% preference.</w:t>
      </w:r>
    </w:p>
    <w:p w14:paraId="41C21128"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II products receive a 5% preference.</w:t>
      </w:r>
    </w:p>
    <w:p w14:paraId="4D18FABB"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III products receive a 7% preference.</w:t>
      </w:r>
    </w:p>
    <w:p w14:paraId="5257B18C" w14:textId="77777777" w:rsidR="004C796D" w:rsidRPr="00500EFA" w:rsidRDefault="004C796D" w:rsidP="004C796D">
      <w:pPr>
        <w:ind w:left="576"/>
        <w:jc w:val="both"/>
      </w:pPr>
    </w:p>
    <w:p w14:paraId="09432AFE" w14:textId="77777777" w:rsidR="004C796D" w:rsidRPr="00500EFA" w:rsidRDefault="004C796D" w:rsidP="004C796D">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500EFA" w:rsidRDefault="004C796D" w:rsidP="004C796D">
      <w:pPr>
        <w:ind w:left="576"/>
        <w:jc w:val="both"/>
      </w:pPr>
    </w:p>
    <w:p w14:paraId="391373DC" w14:textId="77777777" w:rsidR="004C796D" w:rsidRPr="00500EFA" w:rsidRDefault="004C796D" w:rsidP="004C796D">
      <w:pPr>
        <w:ind w:left="576"/>
        <w:jc w:val="both"/>
      </w:pPr>
      <w:hyperlink r:id="rId12" w:history="1">
        <w:r w:rsidRPr="00500EFA">
          <w:rPr>
            <w:rStyle w:val="Hyperlink"/>
          </w:rPr>
          <w:t>https://www.commerce.alaska.gov/web/dcra/AlaskaProductPreferenceProgram.aspx</w:t>
        </w:r>
      </w:hyperlink>
      <w:r w:rsidRPr="00500EFA">
        <w:t xml:space="preserve"> </w:t>
      </w:r>
    </w:p>
    <w:p w14:paraId="18EF4227" w14:textId="77777777" w:rsidR="00AF5D97" w:rsidRDefault="00AF5D97" w:rsidP="004C796D">
      <w:pPr>
        <w:ind w:left="576"/>
        <w:jc w:val="both"/>
        <w:rPr>
          <w:b/>
          <w:bCs/>
        </w:rPr>
      </w:pPr>
    </w:p>
    <w:p w14:paraId="407D0876" w14:textId="48F92438" w:rsidR="004C796D" w:rsidRPr="00500EFA" w:rsidRDefault="004C796D" w:rsidP="004C796D">
      <w:pPr>
        <w:ind w:left="576"/>
        <w:jc w:val="both"/>
        <w:rPr>
          <w:b/>
          <w:bCs/>
        </w:rPr>
      </w:pPr>
      <w:r w:rsidRPr="00500EFA">
        <w:rPr>
          <w:b/>
          <w:bCs/>
        </w:rPr>
        <w:t>Brand Offered</w:t>
      </w:r>
    </w:p>
    <w:p w14:paraId="17BA6E03" w14:textId="77777777" w:rsidR="004C796D" w:rsidRPr="00500EFA" w:rsidRDefault="004C796D" w:rsidP="004C796D">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500EFA" w:rsidRDefault="004C796D" w:rsidP="004C796D">
      <w:pPr>
        <w:ind w:left="576"/>
        <w:jc w:val="both"/>
        <w:rPr>
          <w:b/>
          <w:bCs/>
        </w:rPr>
      </w:pPr>
    </w:p>
    <w:p w14:paraId="3A90C7ED" w14:textId="77777777" w:rsidR="004C796D" w:rsidRPr="00500EFA" w:rsidRDefault="004C796D" w:rsidP="004C796D">
      <w:pPr>
        <w:ind w:left="576"/>
        <w:jc w:val="both"/>
        <w:rPr>
          <w:b/>
          <w:bCs/>
        </w:rPr>
      </w:pPr>
      <w:proofErr w:type="gramStart"/>
      <w:r w:rsidRPr="00500EFA">
        <w:rPr>
          <w:b/>
          <w:bCs/>
        </w:rPr>
        <w:t>Brand of</w:t>
      </w:r>
      <w:proofErr w:type="gramEnd"/>
      <w:r w:rsidRPr="00500EFA">
        <w:rPr>
          <w:b/>
          <w:bCs/>
        </w:rPr>
        <w:t xml:space="preserve"> Product Changes</w:t>
      </w:r>
    </w:p>
    <w:p w14:paraId="5F528FD6" w14:textId="77777777" w:rsidR="004C796D" w:rsidRPr="00500EFA" w:rsidRDefault="004C796D" w:rsidP="004C796D">
      <w:pPr>
        <w:ind w:left="576"/>
        <w:jc w:val="both"/>
      </w:pPr>
      <w:r w:rsidRPr="00500EFA">
        <w:t xml:space="preserve">During the course of the </w:t>
      </w:r>
      <w:proofErr w:type="gramStart"/>
      <w:r w:rsidRPr="00500EFA">
        <w:t>contract</w:t>
      </w:r>
      <w:proofErr w:type="gramEnd"/>
      <w:r w:rsidRPr="00500EFA">
        <w:t xml:space="preserve"> including all renewal options, a contractor that offered a product that qualified for the Alaska Product Preference wishes to change the product brand</w:t>
      </w:r>
      <w:proofErr w:type="gramStart"/>
      <w:r w:rsidRPr="00500EFA">
        <w:t>, the</w:t>
      </w:r>
      <w:proofErr w:type="gramEnd"/>
      <w:r w:rsidRPr="00500EFA">
        <w:t xml:space="preserv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500EFA" w:rsidRDefault="004C796D" w:rsidP="004C796D">
      <w:pPr>
        <w:ind w:left="576"/>
        <w:jc w:val="both"/>
      </w:pPr>
    </w:p>
    <w:p w14:paraId="215FCFF1" w14:textId="1DB9B01B" w:rsidR="004C796D" w:rsidRPr="00500EFA" w:rsidRDefault="004C796D" w:rsidP="004C796D">
      <w:pPr>
        <w:ind w:left="576"/>
        <w:jc w:val="both"/>
      </w:pPr>
      <w:r w:rsidRPr="00500EFA">
        <w:t xml:space="preserve">If a </w:t>
      </w:r>
      <w:proofErr w:type="gramStart"/>
      <w:r w:rsidRPr="00500EFA">
        <w:t>bidder</w:t>
      </w:r>
      <w:proofErr w:type="gramEnd"/>
      <w:r w:rsidRPr="00500EFA">
        <w:t xml:space="preserve"> offers a product brand in the original bid that does not qualify for the Alaska Product Preference, a change in the product brand may be made at any time during the course of the contract, including all renewals, as long as the product </w:t>
      </w:r>
      <w:proofErr w:type="gramStart"/>
      <w:r w:rsidRPr="00500EFA">
        <w:t>band</w:t>
      </w:r>
      <w:proofErr w:type="gramEnd"/>
      <w:r w:rsidRPr="00500EFA">
        <w:t xml:space="preserve"> continues to meet the required specifications. A contract amendment is not required if the product brand originally offered did not qualify for the Alaska Product Preference.  </w:t>
      </w:r>
    </w:p>
    <w:p w14:paraId="77A5B9D9" w14:textId="77777777" w:rsidR="00FE1B66" w:rsidRPr="00500EFA" w:rsidRDefault="00FE1B66" w:rsidP="004C796D">
      <w:pPr>
        <w:ind w:left="576"/>
        <w:jc w:val="both"/>
      </w:pPr>
    </w:p>
    <w:p w14:paraId="73B91482" w14:textId="77777777" w:rsidR="004C796D" w:rsidRPr="00500EFA" w:rsidRDefault="004C796D" w:rsidP="00413267">
      <w:pPr>
        <w:pStyle w:val="Heading2"/>
      </w:pPr>
      <w:r w:rsidRPr="00500EFA">
        <w:t xml:space="preserve">EMPLOYMENT PROGRAM PREFERENCE: </w:t>
      </w:r>
    </w:p>
    <w:p w14:paraId="1E54B5C4" w14:textId="41A68094" w:rsidR="004C796D" w:rsidRPr="00500EFA" w:rsidRDefault="004C796D" w:rsidP="004C796D">
      <w:pPr>
        <w:ind w:left="576"/>
        <w:jc w:val="both"/>
      </w:pPr>
      <w:r w:rsidRPr="00500EFA">
        <w:t xml:space="preserve">If a bidder qualifies for the Alaska bidder preference under AS 36.30.321(a) and AS </w:t>
      </w:r>
      <w:proofErr w:type="gramStart"/>
      <w:r w:rsidRPr="00500EFA">
        <w:t>36.30.990(2), and</w:t>
      </w:r>
      <w:proofErr w:type="gramEnd"/>
      <w:r w:rsidRPr="00500EFA">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500EFA" w:rsidRDefault="00FE1B66" w:rsidP="004C796D">
      <w:pPr>
        <w:ind w:left="576"/>
        <w:jc w:val="both"/>
      </w:pPr>
    </w:p>
    <w:p w14:paraId="32CDE178" w14:textId="77777777" w:rsidR="004C796D" w:rsidRPr="00500EFA" w:rsidRDefault="004C796D" w:rsidP="00413267">
      <w:pPr>
        <w:pStyle w:val="Heading2"/>
      </w:pPr>
      <w:r w:rsidRPr="00500EFA">
        <w:t xml:space="preserve">ALASKANS WITH DISABILITIES PREFERENCE: </w:t>
      </w:r>
    </w:p>
    <w:p w14:paraId="1F4F7417" w14:textId="582C8E0F" w:rsidR="004C796D" w:rsidRPr="00500EFA" w:rsidRDefault="004C796D" w:rsidP="004C796D">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500EFA" w:rsidRDefault="00FE1B66" w:rsidP="004C796D">
      <w:pPr>
        <w:ind w:left="576"/>
        <w:jc w:val="both"/>
      </w:pPr>
    </w:p>
    <w:p w14:paraId="4625525F" w14:textId="77777777" w:rsidR="004C796D" w:rsidRPr="00500EFA" w:rsidRDefault="004C796D" w:rsidP="00413267">
      <w:pPr>
        <w:pStyle w:val="Heading2"/>
      </w:pPr>
      <w:r w:rsidRPr="00500EFA">
        <w:t xml:space="preserve">PREFERENCE QUALIFICATION LETTER: </w:t>
      </w:r>
    </w:p>
    <w:p w14:paraId="20D5F34F" w14:textId="3751DFB9" w:rsidR="004C796D" w:rsidRPr="00500EFA" w:rsidRDefault="004C796D" w:rsidP="004C796D">
      <w:pPr>
        <w:ind w:left="576"/>
        <w:jc w:val="both"/>
      </w:pPr>
      <w:r w:rsidRPr="00500EFA">
        <w:t xml:space="preserve">Regarding preferences </w:t>
      </w:r>
      <w:r w:rsidR="00185236" w:rsidRPr="00500EFA">
        <w:t>43</w:t>
      </w:r>
      <w:r w:rsidRPr="00500EFA">
        <w:t xml:space="preserve"> and </w:t>
      </w:r>
      <w:r w:rsidR="00185236" w:rsidRPr="00500EFA">
        <w:t>44</w:t>
      </w:r>
      <w:r w:rsidRPr="00500EFA">
        <w:t xml:space="preserve"> above, the Division of Vocational Rehabilitation in the Department of Labor and Workforce Development maintains lists of Alaskan; [1] employment programs that qualify for preference, and [2] individuals who qualify for preference as </w:t>
      </w:r>
      <w:proofErr w:type="gramStart"/>
      <w:r w:rsidRPr="00500EFA">
        <w:t>Alaskan's</w:t>
      </w:r>
      <w:proofErr w:type="gramEnd"/>
      <w:r w:rsidRPr="00500EFA">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500EFA" w:rsidRDefault="004C796D" w:rsidP="004C796D">
      <w:pPr>
        <w:widowControl/>
        <w:autoSpaceDE/>
        <w:autoSpaceDN/>
        <w:adjustRightInd/>
        <w:ind w:left="540" w:firstLine="36"/>
        <w:jc w:val="both"/>
        <w:rPr>
          <w:rFonts w:cs="Arial"/>
          <w:szCs w:val="20"/>
        </w:rPr>
      </w:pPr>
    </w:p>
    <w:p w14:paraId="2520CBE1" w14:textId="4DE560BA" w:rsidR="004C796D" w:rsidRPr="00500EFA" w:rsidRDefault="004C796D" w:rsidP="004C796D">
      <w:pPr>
        <w:ind w:left="576"/>
        <w:jc w:val="both"/>
      </w:pPr>
      <w:r w:rsidRPr="00500EFA">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proofErr w:type="gramStart"/>
      <w:r w:rsidRPr="00500EFA">
        <w:t>opened, and</w:t>
      </w:r>
      <w:proofErr w:type="gramEnd"/>
      <w:r w:rsidRPr="00500EFA">
        <w:t xml:space="preserve"> must attach a copy of their certification letter to their bid. The bidder's failure to provide this certification letter with their bid will cause the </w:t>
      </w:r>
      <w:r w:rsidRPr="00500EFA">
        <w:lastRenderedPageBreak/>
        <w:t>State to disallow the preference.</w:t>
      </w:r>
    </w:p>
    <w:p w14:paraId="73BCA997" w14:textId="77777777" w:rsidR="00FE1B66" w:rsidRPr="00500EFA" w:rsidRDefault="00FE1B66" w:rsidP="004C796D">
      <w:pPr>
        <w:ind w:left="576"/>
        <w:jc w:val="both"/>
      </w:pPr>
    </w:p>
    <w:p w14:paraId="763A30A8" w14:textId="77777777" w:rsidR="004C796D" w:rsidRPr="00500EFA" w:rsidRDefault="004C796D" w:rsidP="00413267">
      <w:pPr>
        <w:pStyle w:val="Heading2"/>
      </w:pPr>
      <w:r w:rsidRPr="00500EFA">
        <w:t xml:space="preserve">EXTENSION OF PRICES: </w:t>
      </w:r>
    </w:p>
    <w:p w14:paraId="31698688" w14:textId="00639337" w:rsidR="004C796D" w:rsidRPr="00500EFA" w:rsidRDefault="004C796D" w:rsidP="004C796D">
      <w:pPr>
        <w:ind w:left="576"/>
        <w:jc w:val="both"/>
      </w:pPr>
      <w:r w:rsidRPr="00500EFA">
        <w:t xml:space="preserve">In case of error in the extension of prices in the bid, the unit prices will govern; in a </w:t>
      </w:r>
      <w:proofErr w:type="gramStart"/>
      <w:r w:rsidRPr="00500EFA">
        <w:t>lot</w:t>
      </w:r>
      <w:proofErr w:type="gramEnd"/>
      <w:r w:rsidRPr="00500EFA">
        <w:t xml:space="preserve"> bid, the lot prices will govern.</w:t>
      </w:r>
    </w:p>
    <w:p w14:paraId="07134C3F" w14:textId="77777777" w:rsidR="00FE1B66" w:rsidRPr="00500EFA" w:rsidRDefault="00FE1B66" w:rsidP="004C796D">
      <w:pPr>
        <w:ind w:left="576"/>
        <w:jc w:val="both"/>
      </w:pPr>
    </w:p>
    <w:p w14:paraId="385ADFA8" w14:textId="77777777" w:rsidR="004C796D" w:rsidRPr="00500EFA" w:rsidRDefault="004C796D" w:rsidP="00413267">
      <w:pPr>
        <w:pStyle w:val="Heading2"/>
      </w:pPr>
      <w:r w:rsidRPr="00500EFA">
        <w:t xml:space="preserve">METHOD OF AWARD: </w:t>
      </w:r>
    </w:p>
    <w:p w14:paraId="1142F81E" w14:textId="77777777" w:rsidR="004C796D" w:rsidRPr="00500EFA" w:rsidRDefault="004C796D" w:rsidP="004C796D">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51354055" w14:textId="77777777" w:rsidR="004C796D" w:rsidRPr="00500EFA" w:rsidRDefault="004C796D" w:rsidP="004C796D">
      <w:pPr>
        <w:ind w:left="576"/>
        <w:jc w:val="both"/>
      </w:pPr>
    </w:p>
    <w:p w14:paraId="02F1E7E1" w14:textId="77777777" w:rsidR="004C796D" w:rsidRPr="00500EFA" w:rsidRDefault="004C796D" w:rsidP="004C796D">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500EFA" w:rsidRDefault="004C796D" w:rsidP="004C796D">
      <w:pPr>
        <w:ind w:left="576"/>
        <w:jc w:val="both"/>
      </w:pPr>
    </w:p>
    <w:p w14:paraId="2180B44F" w14:textId="77777777" w:rsidR="004C796D" w:rsidRPr="00500EFA" w:rsidRDefault="004C796D" w:rsidP="004C796D">
      <w:pPr>
        <w:ind w:left="576"/>
        <w:jc w:val="both"/>
      </w:pPr>
      <w:r w:rsidRPr="00500EFA">
        <w:t xml:space="preserve">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t>
      </w:r>
      <w:proofErr w:type="gramStart"/>
      <w:r w:rsidRPr="00500EFA">
        <w:t>waiver</w:t>
      </w:r>
      <w:proofErr w:type="gramEnd"/>
      <w:r w:rsidRPr="00500EFA">
        <w:t xml:space="preserve"> is in the best interest of the State.</w:t>
      </w:r>
    </w:p>
    <w:p w14:paraId="619202A1" w14:textId="77777777" w:rsidR="004C796D" w:rsidRPr="00500EFA" w:rsidRDefault="004C796D" w:rsidP="004C796D">
      <w:pPr>
        <w:ind w:left="576"/>
        <w:jc w:val="both"/>
      </w:pPr>
    </w:p>
    <w:p w14:paraId="397BC2B7" w14:textId="77777777" w:rsidR="004C796D" w:rsidRPr="00500EFA" w:rsidRDefault="004C796D" w:rsidP="004C796D">
      <w:pPr>
        <w:ind w:left="576"/>
        <w:jc w:val="both"/>
      </w:pPr>
      <w:r w:rsidRPr="00500EFA">
        <w:t>Nothing in this section shall be construed as depriving the State of its discretion in the matter of determining the lowest responsible bidder.</w:t>
      </w:r>
    </w:p>
    <w:p w14:paraId="5BE9B35B" w14:textId="77777777" w:rsidR="004C796D" w:rsidRPr="00500EFA" w:rsidRDefault="004C796D" w:rsidP="004C796D">
      <w:pPr>
        <w:ind w:left="576"/>
        <w:jc w:val="both"/>
      </w:pPr>
    </w:p>
    <w:p w14:paraId="2F9291D6" w14:textId="61118BC7" w:rsidR="004C796D" w:rsidRPr="00500EFA" w:rsidRDefault="004C796D" w:rsidP="004C796D">
      <w:pPr>
        <w:ind w:left="576"/>
        <w:jc w:val="both"/>
      </w:pPr>
      <w:r w:rsidRPr="00500EFA">
        <w:t xml:space="preserve">A Notice of Intent to Award (ITA) will be issued for all solicitations in accordance with regulations.  The notice of intent to award does not constitute a formal award of a contract.  </w:t>
      </w:r>
      <w:proofErr w:type="gramStart"/>
      <w:r w:rsidRPr="00500EFA">
        <w:t>Formal</w:t>
      </w:r>
      <w:proofErr w:type="gramEnd"/>
      <w:r w:rsidRPr="00500EFA">
        <w:t xml:space="preserve"> award is achieved through execution of the "Offer and Contract Award" section of the Invitation to Bid.</w:t>
      </w:r>
    </w:p>
    <w:p w14:paraId="792C33E5" w14:textId="77777777" w:rsidR="00FE1B66" w:rsidRPr="00500EFA" w:rsidRDefault="00FE1B66" w:rsidP="004C796D">
      <w:pPr>
        <w:ind w:left="576"/>
        <w:jc w:val="both"/>
      </w:pPr>
    </w:p>
    <w:p w14:paraId="24F1882D" w14:textId="77777777" w:rsidR="004C796D" w:rsidRPr="00500EFA" w:rsidRDefault="004C796D" w:rsidP="00413267">
      <w:pPr>
        <w:pStyle w:val="Heading2"/>
      </w:pPr>
      <w:r w:rsidRPr="00500EFA">
        <w:t xml:space="preserve">CONTRACTOR SELECTION PROCESS: </w:t>
      </w:r>
    </w:p>
    <w:p w14:paraId="6101DA1F" w14:textId="77777777" w:rsidR="004C796D" w:rsidRPr="00500EFA" w:rsidRDefault="004C796D" w:rsidP="004C796D">
      <w:pPr>
        <w:ind w:left="576"/>
        <w:jc w:val="both"/>
      </w:pPr>
      <w:r w:rsidRPr="00500EFA">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00EFA">
        <w:t>needed service</w:t>
      </w:r>
      <w:proofErr w:type="gramEnd"/>
      <w:r w:rsidRPr="00500EFA">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00EFA">
        <w:t>a there</w:t>
      </w:r>
      <w:proofErr w:type="gramEnd"/>
      <w:r w:rsidRPr="00500EFA">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500EFA" w:rsidRDefault="004C796D" w:rsidP="004C796D">
      <w:pPr>
        <w:ind w:left="576"/>
        <w:jc w:val="both"/>
      </w:pPr>
    </w:p>
    <w:p w14:paraId="3AA0021B" w14:textId="77777777" w:rsidR="004C796D" w:rsidRPr="00500EFA" w:rsidRDefault="004C796D" w:rsidP="00413267">
      <w:pPr>
        <w:pStyle w:val="Heading2"/>
      </w:pPr>
      <w:r w:rsidRPr="00500EFA">
        <w:rPr>
          <w:lang w:val="en-US"/>
        </w:rPr>
        <w:t>N</w:t>
      </w:r>
      <w:r w:rsidRPr="00500EFA">
        <w:t xml:space="preserve">OTICE OF INTENT TO AWARD: </w:t>
      </w:r>
    </w:p>
    <w:p w14:paraId="277D9589" w14:textId="77777777" w:rsidR="004C796D" w:rsidRPr="00500EFA" w:rsidRDefault="004C796D" w:rsidP="004C796D">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500EFA" w:rsidRDefault="004C796D" w:rsidP="004C796D">
      <w:pPr>
        <w:ind w:left="576"/>
        <w:jc w:val="both"/>
      </w:pPr>
    </w:p>
    <w:p w14:paraId="595752AE" w14:textId="77777777" w:rsidR="00665A2D" w:rsidRPr="00500EFA" w:rsidRDefault="00665A2D" w:rsidP="00665A2D">
      <w:pPr>
        <w:pStyle w:val="Heading1"/>
      </w:pPr>
      <w:r w:rsidRPr="00500EFA">
        <w:t>GENERAL PROCESS AND LEGAL INFORMATION:</w:t>
      </w:r>
    </w:p>
    <w:p w14:paraId="060BB7BA" w14:textId="77777777" w:rsidR="00665A2D" w:rsidRPr="00500EFA" w:rsidRDefault="00665A2D" w:rsidP="00665A2D">
      <w:pPr>
        <w:rPr>
          <w:lang w:val="x-none" w:eastAsia="x-none"/>
        </w:rPr>
      </w:pPr>
    </w:p>
    <w:p w14:paraId="0A941E3C" w14:textId="77777777" w:rsidR="00665A2D" w:rsidRPr="00500EFA" w:rsidRDefault="00665A2D" w:rsidP="00413267">
      <w:pPr>
        <w:pStyle w:val="Heading2"/>
        <w:rPr>
          <w:strike/>
          <w:color w:val="000000"/>
        </w:rPr>
      </w:pPr>
      <w:r w:rsidRPr="00500EFA">
        <w:t xml:space="preserve">ALASKA BUSINESS LICENSE AND OTHER REQUIRED LICENSES: </w:t>
      </w:r>
    </w:p>
    <w:p w14:paraId="6F589818" w14:textId="77777777" w:rsidR="00665A2D" w:rsidRPr="00500EFA" w:rsidRDefault="00665A2D" w:rsidP="00665A2D">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500EFA" w:rsidRDefault="00665A2D" w:rsidP="00665A2D">
      <w:pPr>
        <w:ind w:left="576"/>
        <w:jc w:val="both"/>
      </w:pPr>
    </w:p>
    <w:p w14:paraId="22528DB6" w14:textId="77777777" w:rsidR="00665A2D" w:rsidRPr="00500EFA" w:rsidRDefault="00665A2D" w:rsidP="00665A2D">
      <w:pPr>
        <w:ind w:left="576"/>
        <w:jc w:val="both"/>
      </w:pPr>
      <w:r w:rsidRPr="00500EFA">
        <w:t>Acceptable evidence that the bidder possesses a valid Alaska business license may consist of any one of the following:</w:t>
      </w:r>
    </w:p>
    <w:p w14:paraId="54133211" w14:textId="77777777" w:rsidR="00665A2D" w:rsidRPr="00500EFA" w:rsidRDefault="00665A2D" w:rsidP="00665A2D">
      <w:pPr>
        <w:ind w:left="576"/>
        <w:jc w:val="both"/>
      </w:pPr>
    </w:p>
    <w:p w14:paraId="7F74A3CB" w14:textId="77777777" w:rsidR="00665A2D" w:rsidRPr="00500EFA" w:rsidRDefault="00665A2D" w:rsidP="00C66A40">
      <w:pPr>
        <w:pStyle w:val="ListParagraph"/>
        <w:numPr>
          <w:ilvl w:val="0"/>
          <w:numId w:val="8"/>
        </w:numPr>
        <w:jc w:val="both"/>
      </w:pPr>
      <w:r w:rsidRPr="00500EFA">
        <w:lastRenderedPageBreak/>
        <w:t xml:space="preserve">copy of an Alaska business </w:t>
      </w:r>
      <w:proofErr w:type="gramStart"/>
      <w:r w:rsidRPr="00500EFA">
        <w:t>license;</w:t>
      </w:r>
      <w:proofErr w:type="gramEnd"/>
    </w:p>
    <w:p w14:paraId="38BC98FC" w14:textId="77777777" w:rsidR="00665A2D" w:rsidRPr="00500EFA" w:rsidRDefault="00665A2D" w:rsidP="00C66A40">
      <w:pPr>
        <w:pStyle w:val="ListParagraph"/>
        <w:numPr>
          <w:ilvl w:val="0"/>
          <w:numId w:val="8"/>
        </w:numPr>
        <w:jc w:val="both"/>
      </w:pPr>
      <w:r w:rsidRPr="00500EFA">
        <w:t xml:space="preserve">certification on the bid that the bidder has a valid Alaska business license and has included the license number </w:t>
      </w:r>
      <w:proofErr w:type="gramStart"/>
      <w:r w:rsidRPr="00500EFA">
        <w:t>in  the</w:t>
      </w:r>
      <w:proofErr w:type="gramEnd"/>
      <w:r w:rsidRPr="00500EFA">
        <w:t xml:space="preserve"> bid (see front page</w:t>
      </w:r>
      <w:proofErr w:type="gramStart"/>
      <w:r w:rsidRPr="00500EFA">
        <w:t>);</w:t>
      </w:r>
      <w:proofErr w:type="gramEnd"/>
    </w:p>
    <w:p w14:paraId="3645C74D" w14:textId="77777777" w:rsidR="00665A2D" w:rsidRPr="00500EFA" w:rsidRDefault="00665A2D" w:rsidP="00C66A40">
      <w:pPr>
        <w:pStyle w:val="ListParagraph"/>
        <w:numPr>
          <w:ilvl w:val="0"/>
          <w:numId w:val="8"/>
        </w:numPr>
        <w:jc w:val="both"/>
      </w:pPr>
      <w:r w:rsidRPr="00500EFA">
        <w:t xml:space="preserve">a canceled check for the Alaska business license </w:t>
      </w:r>
      <w:proofErr w:type="gramStart"/>
      <w:r w:rsidRPr="00500EFA">
        <w:t>fee;</w:t>
      </w:r>
      <w:proofErr w:type="gramEnd"/>
    </w:p>
    <w:p w14:paraId="2DFBA0F4" w14:textId="77777777" w:rsidR="00665A2D" w:rsidRPr="00500EFA" w:rsidRDefault="00665A2D" w:rsidP="00C66A40">
      <w:pPr>
        <w:pStyle w:val="ListParagraph"/>
        <w:numPr>
          <w:ilvl w:val="0"/>
          <w:numId w:val="8"/>
        </w:numPr>
        <w:jc w:val="both"/>
      </w:pPr>
      <w:r w:rsidRPr="00500EFA">
        <w:t>a copy of the Alaska business license application with a receipt stamp from the state's occupational licensing office; or</w:t>
      </w:r>
    </w:p>
    <w:p w14:paraId="295A6B29" w14:textId="77777777" w:rsidR="00665A2D" w:rsidRPr="00500EFA" w:rsidRDefault="00665A2D" w:rsidP="00C66A40">
      <w:pPr>
        <w:pStyle w:val="ListParagraph"/>
        <w:numPr>
          <w:ilvl w:val="0"/>
          <w:numId w:val="8"/>
        </w:numPr>
        <w:jc w:val="both"/>
      </w:pPr>
      <w:r w:rsidRPr="00500EFA">
        <w:t>A sworn and notarized affidavit that the bidder has applied and paid for the Alaska business license.</w:t>
      </w:r>
    </w:p>
    <w:p w14:paraId="0CCDD86B" w14:textId="77777777" w:rsidR="00665A2D" w:rsidRPr="00500EFA" w:rsidRDefault="00665A2D" w:rsidP="00665A2D">
      <w:pPr>
        <w:ind w:left="576"/>
        <w:jc w:val="both"/>
      </w:pPr>
    </w:p>
    <w:p w14:paraId="4FF43026" w14:textId="77777777" w:rsidR="00665A2D" w:rsidRPr="00500EFA" w:rsidRDefault="00665A2D" w:rsidP="00665A2D">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500EFA" w:rsidRDefault="00665A2D" w:rsidP="00665A2D">
      <w:pPr>
        <w:ind w:left="576"/>
        <w:jc w:val="both"/>
      </w:pPr>
    </w:p>
    <w:p w14:paraId="133731E1" w14:textId="77777777" w:rsidR="00665A2D" w:rsidRPr="00500EFA" w:rsidRDefault="00665A2D" w:rsidP="00C66A40">
      <w:pPr>
        <w:pStyle w:val="ListParagraph"/>
        <w:numPr>
          <w:ilvl w:val="0"/>
          <w:numId w:val="7"/>
        </w:numPr>
        <w:ind w:left="936"/>
      </w:pPr>
      <w:r w:rsidRPr="00500EFA">
        <w:t>fisheries business licenses issued by Alaska Department of Revenue or Alaska Department of Fish and Game,</w:t>
      </w:r>
    </w:p>
    <w:p w14:paraId="47813DFC" w14:textId="77777777" w:rsidR="00665A2D" w:rsidRPr="00500EFA" w:rsidRDefault="00665A2D" w:rsidP="00C66A40">
      <w:pPr>
        <w:pStyle w:val="ListParagraph"/>
        <w:numPr>
          <w:ilvl w:val="0"/>
          <w:numId w:val="7"/>
        </w:numPr>
        <w:ind w:left="936"/>
      </w:pPr>
      <w:r w:rsidRPr="00500EFA">
        <w:t>liquor licenses issued by Alaska Department of Revenue for alcohol sales only,</w:t>
      </w:r>
    </w:p>
    <w:p w14:paraId="4433BDB2" w14:textId="2F49E1B1" w:rsidR="00665A2D" w:rsidRPr="00500EFA" w:rsidRDefault="00665A2D" w:rsidP="00C66A40">
      <w:pPr>
        <w:pStyle w:val="ListParagraph"/>
        <w:numPr>
          <w:ilvl w:val="0"/>
          <w:numId w:val="7"/>
        </w:numPr>
        <w:ind w:left="936"/>
      </w:pPr>
      <w:r w:rsidRPr="00500EFA">
        <w:t xml:space="preserve">insurance licenses issued by Alaska Department of Commerce, Community and Economic Development, Division </w:t>
      </w:r>
      <w:r w:rsidR="00D60F42" w:rsidRPr="00500EFA">
        <w:t>of Insurance</w:t>
      </w:r>
      <w:r w:rsidRPr="00500EFA">
        <w:t>, or</w:t>
      </w:r>
    </w:p>
    <w:p w14:paraId="100124A4" w14:textId="77777777" w:rsidR="00665A2D" w:rsidRPr="00500EFA" w:rsidRDefault="00665A2D" w:rsidP="00C66A40">
      <w:pPr>
        <w:pStyle w:val="ListParagraph"/>
        <w:numPr>
          <w:ilvl w:val="0"/>
          <w:numId w:val="7"/>
        </w:numPr>
        <w:ind w:left="936"/>
      </w:pPr>
      <w:r w:rsidRPr="00500EFA">
        <w:t xml:space="preserve">Mining licenses </w:t>
      </w:r>
      <w:proofErr w:type="gramStart"/>
      <w:r w:rsidRPr="00500EFA">
        <w:t>issued</w:t>
      </w:r>
      <w:proofErr w:type="gramEnd"/>
      <w:r w:rsidRPr="00500EFA">
        <w:t xml:space="preserve"> by </w:t>
      </w:r>
      <w:proofErr w:type="gramStart"/>
      <w:r w:rsidRPr="00500EFA">
        <w:t>Alaska</w:t>
      </w:r>
      <w:proofErr w:type="gramEnd"/>
      <w:r w:rsidRPr="00500EFA">
        <w:t xml:space="preserve"> Department of Revenue.</w:t>
      </w:r>
    </w:p>
    <w:p w14:paraId="16E76C4A" w14:textId="77777777" w:rsidR="00665A2D" w:rsidRPr="00500EFA" w:rsidRDefault="00665A2D" w:rsidP="00665A2D">
      <w:pPr>
        <w:ind w:left="792"/>
      </w:pPr>
    </w:p>
    <w:p w14:paraId="47321C03" w14:textId="77777777" w:rsidR="00665A2D" w:rsidRPr="00500EFA" w:rsidRDefault="00665A2D" w:rsidP="00C66A40">
      <w:pPr>
        <w:pStyle w:val="ListParagraph"/>
        <w:numPr>
          <w:ilvl w:val="0"/>
          <w:numId w:val="7"/>
        </w:numPr>
        <w:ind w:left="936"/>
      </w:pPr>
      <w:r w:rsidRPr="00500EFA">
        <w:t>At the time designated for bid opening, all bidders must hold any other necessary applicable professional licenses required by Alaska Statute.</w:t>
      </w:r>
    </w:p>
    <w:p w14:paraId="686983B7" w14:textId="77777777" w:rsidR="00665A2D" w:rsidRPr="00500EFA" w:rsidRDefault="00665A2D" w:rsidP="00665A2D">
      <w:pPr>
        <w:rPr>
          <w:lang w:val="x-none" w:eastAsia="x-none"/>
        </w:rPr>
      </w:pPr>
    </w:p>
    <w:p w14:paraId="32EF0183" w14:textId="77777777" w:rsidR="00665A2D" w:rsidRPr="00500EFA" w:rsidRDefault="00665A2D" w:rsidP="00413267">
      <w:pPr>
        <w:pStyle w:val="Heading2"/>
      </w:pPr>
      <w:r w:rsidRPr="00500EFA">
        <w:t xml:space="preserve">AUTHORITY: </w:t>
      </w:r>
    </w:p>
    <w:p w14:paraId="1619C600" w14:textId="70B37052" w:rsidR="00665A2D" w:rsidRPr="00500EFA" w:rsidRDefault="00665A2D" w:rsidP="00665A2D">
      <w:pPr>
        <w:ind w:left="576"/>
        <w:jc w:val="both"/>
      </w:pPr>
      <w:r w:rsidRPr="00500EFA">
        <w:t>This ITB is written in accordance with AS 36.30 and 2 AAC 12.</w:t>
      </w:r>
    </w:p>
    <w:p w14:paraId="2EE8FC9E" w14:textId="77777777" w:rsidR="00FE1B66" w:rsidRPr="00500EFA" w:rsidRDefault="00FE1B66" w:rsidP="00665A2D">
      <w:pPr>
        <w:ind w:left="576"/>
        <w:jc w:val="both"/>
      </w:pPr>
    </w:p>
    <w:p w14:paraId="75CDA572" w14:textId="77777777" w:rsidR="00665A2D" w:rsidRPr="00500EFA" w:rsidRDefault="00665A2D" w:rsidP="00413267">
      <w:pPr>
        <w:pStyle w:val="Heading2"/>
      </w:pPr>
      <w:r w:rsidRPr="00500EFA">
        <w:t>COMPLIANCE:</w:t>
      </w:r>
    </w:p>
    <w:p w14:paraId="6D50F023" w14:textId="28336538" w:rsidR="00665A2D" w:rsidRPr="00500EFA" w:rsidRDefault="00665A2D" w:rsidP="00665A2D">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500EFA" w:rsidRDefault="00FE1B66" w:rsidP="00665A2D">
      <w:pPr>
        <w:ind w:left="576"/>
        <w:jc w:val="both"/>
      </w:pPr>
    </w:p>
    <w:p w14:paraId="551953F1" w14:textId="77777777" w:rsidR="00665A2D" w:rsidRPr="00500EFA" w:rsidRDefault="00665A2D" w:rsidP="00413267">
      <w:pPr>
        <w:pStyle w:val="Heading2"/>
      </w:pPr>
      <w:r w:rsidRPr="00500EFA">
        <w:t>SUITABLE MATERIALS, ETC.:</w:t>
      </w:r>
    </w:p>
    <w:p w14:paraId="47B62DAD" w14:textId="3312E14E" w:rsidR="00665A2D" w:rsidRPr="00500EFA" w:rsidRDefault="00665A2D" w:rsidP="00665A2D">
      <w:pPr>
        <w:ind w:left="576"/>
        <w:jc w:val="both"/>
      </w:pPr>
      <w:r w:rsidRPr="00500EFA">
        <w:t>Unless otherwise specified, all materials, supplies or equipment offered by a bidder shall be new, unused, and of the latest edition, version, model or crop and of recent manufacture.</w:t>
      </w:r>
    </w:p>
    <w:p w14:paraId="765A290D" w14:textId="77777777" w:rsidR="00FE1B66" w:rsidRPr="00500EFA" w:rsidRDefault="00FE1B66" w:rsidP="00665A2D">
      <w:pPr>
        <w:ind w:left="576"/>
        <w:jc w:val="both"/>
      </w:pPr>
    </w:p>
    <w:p w14:paraId="3303199E" w14:textId="77777777" w:rsidR="00665A2D" w:rsidRPr="00500EFA" w:rsidRDefault="00665A2D" w:rsidP="00413267">
      <w:pPr>
        <w:pStyle w:val="Heading2"/>
      </w:pPr>
      <w:r w:rsidRPr="00500EFA">
        <w:t>SPECIFICATIONS:</w:t>
      </w:r>
    </w:p>
    <w:p w14:paraId="18FA9F16" w14:textId="47494A17" w:rsidR="00665A2D" w:rsidRPr="00500EFA" w:rsidRDefault="00665A2D" w:rsidP="00665A2D">
      <w:pPr>
        <w:ind w:left="576"/>
        <w:jc w:val="both"/>
      </w:pPr>
      <w:r w:rsidRPr="00500EFA">
        <w:t xml:space="preserve">Unless otherwise specified in the ITB, product brand names or model numbers specified in this ITB are examples of the type and quality of product </w:t>
      </w:r>
      <w:proofErr w:type="gramStart"/>
      <w:r w:rsidRPr="00500EFA">
        <w:t>required, and</w:t>
      </w:r>
      <w:proofErr w:type="gramEnd"/>
      <w:r w:rsidRPr="00500EFA">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500EFA" w:rsidRDefault="00FE1B66" w:rsidP="00665A2D">
      <w:pPr>
        <w:ind w:left="576"/>
        <w:jc w:val="both"/>
      </w:pPr>
    </w:p>
    <w:p w14:paraId="61B5DCEA" w14:textId="77777777" w:rsidR="00665A2D" w:rsidRPr="00500EFA" w:rsidRDefault="00665A2D" w:rsidP="00413267">
      <w:pPr>
        <w:pStyle w:val="Heading2"/>
      </w:pPr>
      <w:r w:rsidRPr="00500EFA">
        <w:t>CONTRACTOR SITE INSPECTION:</w:t>
      </w:r>
    </w:p>
    <w:p w14:paraId="3CBCD87F" w14:textId="0C3B1220" w:rsidR="00665A2D" w:rsidRPr="00500EFA" w:rsidRDefault="00665A2D" w:rsidP="00665A2D">
      <w:pPr>
        <w:ind w:left="540"/>
        <w:jc w:val="both"/>
      </w:pPr>
      <w:r w:rsidRPr="00500EFA">
        <w:t xml:space="preserve">The state may conduct on-site visits to evaluate the bidder's capacity to </w:t>
      </w:r>
      <w:proofErr w:type="gramStart"/>
      <w:r w:rsidRPr="00500EFA">
        <w:t>perform</w:t>
      </w:r>
      <w:proofErr w:type="gramEnd"/>
      <w:r w:rsidRPr="00500EFA">
        <w:t xml:space="preserve"> the contract. A bidder must agree, at risk of being found non-responsive and having its bid rejected, to provide the </w:t>
      </w:r>
      <w:proofErr w:type="gramStart"/>
      <w:r w:rsidRPr="00500EFA">
        <w:t>state</w:t>
      </w:r>
      <w:proofErr w:type="gramEnd"/>
      <w:r w:rsidRPr="00500EFA">
        <w:t xml:space="preserve"> reasonable access to relevant portions of its work sites. Individuals designated by the procurement officer at the state’s expense will make site inspection.</w:t>
      </w:r>
    </w:p>
    <w:p w14:paraId="513301E8" w14:textId="77777777" w:rsidR="00FE1B66" w:rsidRPr="00500EFA" w:rsidRDefault="00FE1B66" w:rsidP="00665A2D">
      <w:pPr>
        <w:ind w:left="540"/>
        <w:jc w:val="both"/>
      </w:pPr>
    </w:p>
    <w:p w14:paraId="33CA5F86" w14:textId="77777777" w:rsidR="00665A2D" w:rsidRPr="00500EFA" w:rsidRDefault="00665A2D" w:rsidP="00413267">
      <w:pPr>
        <w:pStyle w:val="Heading2"/>
      </w:pPr>
      <w:r w:rsidRPr="00500EFA">
        <w:t xml:space="preserve">ORDER DOCUMENTS: </w:t>
      </w:r>
    </w:p>
    <w:p w14:paraId="75BF53EB" w14:textId="318A4C7B" w:rsidR="00665A2D" w:rsidRPr="00500EFA" w:rsidRDefault="00665A2D" w:rsidP="00665A2D">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500EFA" w:rsidRDefault="00FE1B66" w:rsidP="00665A2D">
      <w:pPr>
        <w:ind w:left="576"/>
        <w:jc w:val="both"/>
      </w:pPr>
    </w:p>
    <w:p w14:paraId="48036012" w14:textId="77777777" w:rsidR="00665A2D" w:rsidRPr="00500EFA" w:rsidRDefault="00665A2D" w:rsidP="00413267">
      <w:pPr>
        <w:pStyle w:val="Heading2"/>
      </w:pPr>
      <w:r w:rsidRPr="00500EFA">
        <w:t xml:space="preserve">HUMAN TRAFFICKING:  </w:t>
      </w:r>
    </w:p>
    <w:p w14:paraId="44897C90" w14:textId="77777777" w:rsidR="00665A2D" w:rsidRPr="00500EFA" w:rsidRDefault="00665A2D" w:rsidP="00665A2D">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500EFA" w:rsidRDefault="00665A2D" w:rsidP="00665A2D">
      <w:pPr>
        <w:ind w:left="576"/>
        <w:jc w:val="both"/>
      </w:pPr>
    </w:p>
    <w:p w14:paraId="67869A6A" w14:textId="77777777" w:rsidR="00665A2D" w:rsidRPr="00500EFA" w:rsidRDefault="00665A2D" w:rsidP="00665A2D">
      <w:pPr>
        <w:ind w:left="576"/>
        <w:jc w:val="both"/>
      </w:pPr>
      <w:r w:rsidRPr="00500EFA">
        <w:t xml:space="preserve">The most recent United States Department of State’s Trafficking in Persons Report can be found at the following </w:t>
      </w:r>
      <w:r w:rsidRPr="00500EFA">
        <w:lastRenderedPageBreak/>
        <w:t xml:space="preserve">website:  </w:t>
      </w:r>
      <w:hyperlink r:id="rId13" w:history="1">
        <w:r w:rsidRPr="00500EFA">
          <w:t>http://www.state.gov/g/tip/</w:t>
        </w:r>
      </w:hyperlink>
    </w:p>
    <w:p w14:paraId="31DECD4B" w14:textId="77777777" w:rsidR="00665A2D" w:rsidRPr="00500EFA" w:rsidRDefault="00665A2D" w:rsidP="00665A2D">
      <w:pPr>
        <w:ind w:left="576"/>
        <w:jc w:val="both"/>
      </w:pPr>
    </w:p>
    <w:p w14:paraId="4B768898" w14:textId="77777777" w:rsidR="00665A2D" w:rsidRPr="00500EFA" w:rsidRDefault="00665A2D" w:rsidP="00665A2D">
      <w:pPr>
        <w:ind w:left="576"/>
        <w:jc w:val="both"/>
      </w:pPr>
      <w:r w:rsidRPr="00500EFA">
        <w:t>Failure to comply with this requirement will cause the state to reject the bid as non-</w:t>
      </w:r>
      <w:proofErr w:type="gramStart"/>
      <w:r w:rsidRPr="00500EFA">
        <w:t>responsive, or</w:t>
      </w:r>
      <w:proofErr w:type="gramEnd"/>
      <w:r w:rsidRPr="00500EFA">
        <w:t xml:space="preserve"> cancel the contract.</w:t>
      </w:r>
    </w:p>
    <w:p w14:paraId="1D62FA99" w14:textId="77777777" w:rsidR="00665A2D" w:rsidRPr="00500EFA" w:rsidRDefault="00665A2D" w:rsidP="00665A2D">
      <w:pPr>
        <w:ind w:left="576"/>
        <w:jc w:val="both"/>
      </w:pPr>
    </w:p>
    <w:p w14:paraId="79348F14" w14:textId="77777777" w:rsidR="00665A2D" w:rsidRPr="00500EFA" w:rsidRDefault="00665A2D" w:rsidP="00413267">
      <w:pPr>
        <w:pStyle w:val="Heading2"/>
      </w:pPr>
      <w:r w:rsidRPr="00500EFA">
        <w:t>RIGHT OF REJECTION:</w:t>
      </w:r>
    </w:p>
    <w:p w14:paraId="7061E7C0" w14:textId="77777777" w:rsidR="00665A2D" w:rsidRPr="00500EFA" w:rsidRDefault="00665A2D" w:rsidP="00665A2D">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500EFA" w:rsidRDefault="00665A2D" w:rsidP="00665A2D">
      <w:pPr>
        <w:ind w:left="576"/>
      </w:pPr>
    </w:p>
    <w:p w14:paraId="08F15ECE" w14:textId="77777777" w:rsidR="00665A2D" w:rsidRPr="00500EFA" w:rsidRDefault="00665A2D" w:rsidP="00665A2D">
      <w:pPr>
        <w:ind w:left="576"/>
      </w:pPr>
      <w:r w:rsidRPr="00500EFA">
        <w:t xml:space="preserve">Bidders may not </w:t>
      </w:r>
      <w:proofErr w:type="gramStart"/>
      <w:r w:rsidRPr="00500EFA">
        <w:t>qualify</w:t>
      </w:r>
      <w:proofErr w:type="gramEnd"/>
      <w:r w:rsidRPr="00500EFA">
        <w:t xml:space="preserve"> the bid nor restrict the rights of the state. If a bidder does so, the procurement officer may determine the bid to be a non-responsive </w:t>
      </w:r>
      <w:proofErr w:type="gramStart"/>
      <w:r w:rsidRPr="00500EFA">
        <w:t>counter-offer</w:t>
      </w:r>
      <w:proofErr w:type="gramEnd"/>
      <w:r w:rsidRPr="00500EFA">
        <w:t xml:space="preserve"> and the bid may be rejected.</w:t>
      </w:r>
    </w:p>
    <w:p w14:paraId="2ECECAE5" w14:textId="77777777" w:rsidR="00665A2D" w:rsidRPr="00500EFA" w:rsidRDefault="00665A2D" w:rsidP="00665A2D">
      <w:pPr>
        <w:ind w:left="576"/>
      </w:pPr>
      <w:r w:rsidRPr="00500EFA">
        <w:t>Minor informalities that:</w:t>
      </w:r>
    </w:p>
    <w:p w14:paraId="4E4A86A9" w14:textId="77777777" w:rsidR="00665A2D" w:rsidRPr="00500EFA" w:rsidRDefault="00665A2D" w:rsidP="00665A2D">
      <w:pPr>
        <w:ind w:left="576"/>
      </w:pPr>
    </w:p>
    <w:p w14:paraId="1C1CE893" w14:textId="77777777" w:rsidR="00665A2D" w:rsidRPr="00500EFA" w:rsidRDefault="00665A2D" w:rsidP="00C66A40">
      <w:pPr>
        <w:pStyle w:val="ListParagraph"/>
        <w:numPr>
          <w:ilvl w:val="0"/>
          <w:numId w:val="9"/>
        </w:numPr>
      </w:pPr>
      <w:r w:rsidRPr="00500EFA">
        <w:t xml:space="preserve">do not affect </w:t>
      </w:r>
      <w:proofErr w:type="gramStart"/>
      <w:r w:rsidRPr="00500EFA">
        <w:t>responsiveness;</w:t>
      </w:r>
      <w:proofErr w:type="gramEnd"/>
    </w:p>
    <w:p w14:paraId="1C130774" w14:textId="77777777" w:rsidR="00665A2D" w:rsidRPr="00500EFA" w:rsidRDefault="00665A2D" w:rsidP="00C66A40">
      <w:pPr>
        <w:pStyle w:val="ListParagraph"/>
        <w:numPr>
          <w:ilvl w:val="0"/>
          <w:numId w:val="9"/>
        </w:numPr>
      </w:pPr>
      <w:r w:rsidRPr="00500EFA">
        <w:t xml:space="preserve">are merely a matter of form or </w:t>
      </w:r>
      <w:proofErr w:type="gramStart"/>
      <w:r w:rsidRPr="00500EFA">
        <w:t>format;</w:t>
      </w:r>
      <w:proofErr w:type="gramEnd"/>
    </w:p>
    <w:p w14:paraId="21119B86" w14:textId="77777777" w:rsidR="00665A2D" w:rsidRPr="00500EFA" w:rsidRDefault="00665A2D" w:rsidP="00C66A40">
      <w:pPr>
        <w:pStyle w:val="ListParagraph"/>
        <w:numPr>
          <w:ilvl w:val="0"/>
          <w:numId w:val="9"/>
        </w:numPr>
      </w:pPr>
      <w:r w:rsidRPr="00500EFA">
        <w:t xml:space="preserve">do not change the relative standing or otherwise prejudice other </w:t>
      </w:r>
      <w:proofErr w:type="gramStart"/>
      <w:r w:rsidRPr="00500EFA">
        <w:t>offers;</w:t>
      </w:r>
      <w:proofErr w:type="gramEnd"/>
    </w:p>
    <w:p w14:paraId="3B8827DD" w14:textId="77777777" w:rsidR="00665A2D" w:rsidRPr="00500EFA" w:rsidRDefault="00665A2D" w:rsidP="00C66A40">
      <w:pPr>
        <w:pStyle w:val="ListParagraph"/>
        <w:numPr>
          <w:ilvl w:val="0"/>
          <w:numId w:val="9"/>
        </w:numPr>
      </w:pPr>
      <w:r w:rsidRPr="00500EFA">
        <w:t xml:space="preserve">do not change the meaning or scope of the </w:t>
      </w:r>
      <w:proofErr w:type="gramStart"/>
      <w:r w:rsidRPr="00500EFA">
        <w:t>RFP;</w:t>
      </w:r>
      <w:proofErr w:type="gramEnd"/>
    </w:p>
    <w:p w14:paraId="716E2E5C" w14:textId="77777777" w:rsidR="00665A2D" w:rsidRPr="00500EFA" w:rsidRDefault="00665A2D" w:rsidP="00C66A40">
      <w:pPr>
        <w:pStyle w:val="ListParagraph"/>
        <w:numPr>
          <w:ilvl w:val="0"/>
          <w:numId w:val="9"/>
        </w:numPr>
      </w:pPr>
      <w:r w:rsidRPr="00500EFA">
        <w:t xml:space="preserve">are trivial, negligible, or immaterial in </w:t>
      </w:r>
      <w:proofErr w:type="gramStart"/>
      <w:r w:rsidRPr="00500EFA">
        <w:t>nature;</w:t>
      </w:r>
      <w:proofErr w:type="gramEnd"/>
    </w:p>
    <w:p w14:paraId="2AF580E6" w14:textId="77777777" w:rsidR="00665A2D" w:rsidRPr="00500EFA" w:rsidRDefault="00665A2D" w:rsidP="00C66A40">
      <w:pPr>
        <w:pStyle w:val="ListParagraph"/>
        <w:numPr>
          <w:ilvl w:val="0"/>
          <w:numId w:val="9"/>
        </w:numPr>
      </w:pPr>
      <w:r w:rsidRPr="00500EFA">
        <w:t>do not reflect a material change in the work; or</w:t>
      </w:r>
    </w:p>
    <w:p w14:paraId="275ECC9A" w14:textId="77777777" w:rsidR="00665A2D" w:rsidRPr="00500EFA" w:rsidRDefault="00665A2D" w:rsidP="00C66A40">
      <w:pPr>
        <w:pStyle w:val="ListParagraph"/>
        <w:numPr>
          <w:ilvl w:val="0"/>
          <w:numId w:val="9"/>
        </w:numPr>
      </w:pPr>
      <w:r w:rsidRPr="00500EFA">
        <w:t xml:space="preserve">do not constitute a substantial reservation against a requirement or </w:t>
      </w:r>
      <w:proofErr w:type="gramStart"/>
      <w:r w:rsidRPr="00500EFA">
        <w:t>provision;</w:t>
      </w:r>
      <w:proofErr w:type="gramEnd"/>
    </w:p>
    <w:p w14:paraId="7ADBE9A3" w14:textId="77777777" w:rsidR="00665A2D" w:rsidRPr="00500EFA" w:rsidRDefault="00665A2D" w:rsidP="00665A2D">
      <w:pPr>
        <w:ind w:left="576"/>
      </w:pPr>
    </w:p>
    <w:p w14:paraId="619F0D2C" w14:textId="77777777" w:rsidR="00665A2D" w:rsidRPr="00500EFA" w:rsidRDefault="00665A2D" w:rsidP="00665A2D">
      <w:pPr>
        <w:ind w:left="576"/>
      </w:pPr>
      <w:r w:rsidRPr="00500EFA">
        <w:t>may be waived by the procurement officer.</w:t>
      </w:r>
    </w:p>
    <w:p w14:paraId="2DC92DAC" w14:textId="77777777" w:rsidR="00665A2D" w:rsidRPr="00500EFA" w:rsidRDefault="00665A2D" w:rsidP="00665A2D">
      <w:pPr>
        <w:ind w:left="576"/>
      </w:pPr>
    </w:p>
    <w:p w14:paraId="19E9ED6A" w14:textId="77777777" w:rsidR="00665A2D" w:rsidRPr="00500EFA" w:rsidRDefault="00665A2D" w:rsidP="00665A2D">
      <w:pPr>
        <w:ind w:left="576"/>
      </w:pPr>
      <w:r w:rsidRPr="00500EFA">
        <w:t>The state reserves the right to refrain from making an award if it determines that to be in its best interest.</w:t>
      </w:r>
    </w:p>
    <w:p w14:paraId="11CCD16E" w14:textId="5502861D" w:rsidR="00665A2D" w:rsidRPr="00500EFA" w:rsidRDefault="00665A2D" w:rsidP="00665A2D">
      <w:pPr>
        <w:ind w:left="576"/>
        <w:rPr>
          <w:b/>
        </w:rPr>
      </w:pPr>
      <w:r w:rsidRPr="00500EFA">
        <w:rPr>
          <w:b/>
        </w:rPr>
        <w:t>A bid from a debarred or suspended bidder shall be rejected.</w:t>
      </w:r>
    </w:p>
    <w:p w14:paraId="5CDFE013" w14:textId="77777777" w:rsidR="00665A2D" w:rsidRPr="00500EFA" w:rsidRDefault="00665A2D" w:rsidP="00665A2D">
      <w:pPr>
        <w:ind w:left="576"/>
        <w:rPr>
          <w:b/>
        </w:rPr>
      </w:pPr>
    </w:p>
    <w:p w14:paraId="798B21FA" w14:textId="77777777" w:rsidR="00665A2D" w:rsidRPr="00500EFA" w:rsidRDefault="00665A2D" w:rsidP="00413267">
      <w:pPr>
        <w:pStyle w:val="Heading2"/>
      </w:pPr>
      <w:r w:rsidRPr="00500EFA">
        <w:t xml:space="preserve">BID PREPARATION COSTS: </w:t>
      </w:r>
    </w:p>
    <w:p w14:paraId="69A37CC9" w14:textId="16836B7B" w:rsidR="00665A2D" w:rsidRPr="00500EFA" w:rsidRDefault="00665A2D" w:rsidP="00665A2D">
      <w:pPr>
        <w:ind w:left="576"/>
        <w:jc w:val="both"/>
      </w:pPr>
      <w:r w:rsidRPr="00500EFA">
        <w:t>The State is not liable for any costs incurred by the bidder in bid preparation.</w:t>
      </w:r>
    </w:p>
    <w:p w14:paraId="4ABF1936" w14:textId="77777777" w:rsidR="00FE1B66" w:rsidRPr="00500EFA" w:rsidRDefault="00FE1B66" w:rsidP="00665A2D">
      <w:pPr>
        <w:ind w:left="576"/>
        <w:jc w:val="both"/>
      </w:pPr>
    </w:p>
    <w:p w14:paraId="3FF72CB9" w14:textId="77777777" w:rsidR="00665A2D" w:rsidRPr="00500EFA" w:rsidRDefault="00665A2D" w:rsidP="00413267">
      <w:pPr>
        <w:pStyle w:val="Heading2"/>
      </w:pPr>
      <w:r w:rsidRPr="00500EFA">
        <w:t>DISCLOSURE OF BID CONTENTS:</w:t>
      </w:r>
    </w:p>
    <w:p w14:paraId="087B78CC" w14:textId="77777777" w:rsidR="00665A2D" w:rsidRPr="00500EFA" w:rsidRDefault="00665A2D" w:rsidP="00665A2D">
      <w:pPr>
        <w:ind w:left="576"/>
        <w:jc w:val="both"/>
      </w:pPr>
      <w:r w:rsidRPr="00500EFA">
        <w:t xml:space="preserve">All bid prices become public information at the bid opening. After the deadline for receipt of bids, all other bid material submitted </w:t>
      </w:r>
      <w:proofErr w:type="gramStart"/>
      <w:r w:rsidRPr="00500EFA">
        <w:t>become</w:t>
      </w:r>
      <w:proofErr w:type="gramEnd"/>
      <w:r w:rsidRPr="00500EFA">
        <w:t xml:space="preserve"> the property of the State of Alaska and may be returned only </w:t>
      </w:r>
      <w:proofErr w:type="gramStart"/>
      <w:r w:rsidRPr="00500EFA">
        <w:t>at</w:t>
      </w:r>
      <w:proofErr w:type="gramEnd"/>
      <w:r w:rsidRPr="00500EFA">
        <w:t xml:space="preserve">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500EFA" w:rsidRDefault="00665A2D" w:rsidP="00665A2D">
      <w:pPr>
        <w:ind w:left="576"/>
        <w:jc w:val="both"/>
      </w:pPr>
    </w:p>
    <w:p w14:paraId="3DB6DFC5" w14:textId="40C5232A" w:rsidR="00665A2D" w:rsidRPr="00500EFA" w:rsidRDefault="00665A2D" w:rsidP="00665A2D">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500EFA" w:rsidRDefault="00FE1B66" w:rsidP="00665A2D">
      <w:pPr>
        <w:ind w:left="576"/>
        <w:jc w:val="both"/>
      </w:pPr>
    </w:p>
    <w:p w14:paraId="2BB35A9D" w14:textId="77777777" w:rsidR="00665A2D" w:rsidRPr="00500EFA" w:rsidRDefault="00665A2D" w:rsidP="00413267">
      <w:pPr>
        <w:pStyle w:val="Heading2"/>
      </w:pPr>
      <w:r w:rsidRPr="00500EFA">
        <w:t xml:space="preserve">ASSIGNMENT(S): </w:t>
      </w:r>
    </w:p>
    <w:p w14:paraId="1AA80EE8" w14:textId="77777777" w:rsidR="00665A2D" w:rsidRPr="00500EFA" w:rsidRDefault="00665A2D" w:rsidP="00665A2D">
      <w:pPr>
        <w:ind w:left="576"/>
        <w:jc w:val="both"/>
      </w:pPr>
      <w:r w:rsidRPr="00500EFA">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500EFA">
        <w:t>nonresponsive</w:t>
      </w:r>
      <w:proofErr w:type="gramEnd"/>
      <w:r w:rsidRPr="00500EFA">
        <w:t>.</w:t>
      </w:r>
    </w:p>
    <w:p w14:paraId="3C5093E7" w14:textId="77777777" w:rsidR="00665A2D" w:rsidRPr="00500EFA" w:rsidRDefault="00665A2D" w:rsidP="00665A2D">
      <w:pPr>
        <w:ind w:left="576"/>
        <w:jc w:val="both"/>
      </w:pPr>
    </w:p>
    <w:p w14:paraId="7A46D28A" w14:textId="77777777" w:rsidR="00665A2D" w:rsidRPr="00500EFA" w:rsidRDefault="00665A2D" w:rsidP="00413267">
      <w:pPr>
        <w:pStyle w:val="Heading2"/>
      </w:pPr>
      <w:r w:rsidRPr="00500EFA">
        <w:t xml:space="preserve">FORCE MAJEURE: </w:t>
      </w:r>
    </w:p>
    <w:p w14:paraId="0A07FF3B" w14:textId="19D67854" w:rsidR="00665A2D" w:rsidRPr="00500EFA" w:rsidRDefault="00665A2D" w:rsidP="00665A2D">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500EFA" w:rsidRDefault="00FE1B66" w:rsidP="00665A2D">
      <w:pPr>
        <w:ind w:left="576"/>
        <w:jc w:val="both"/>
      </w:pPr>
    </w:p>
    <w:p w14:paraId="6FD74117" w14:textId="77777777" w:rsidR="00665A2D" w:rsidRPr="00500EFA" w:rsidRDefault="00665A2D" w:rsidP="00413267">
      <w:pPr>
        <w:pStyle w:val="Heading2"/>
      </w:pPr>
      <w:r w:rsidRPr="00500EFA">
        <w:t xml:space="preserve">DEFAULT: </w:t>
      </w:r>
    </w:p>
    <w:p w14:paraId="2FE8F436" w14:textId="77777777" w:rsidR="00665A2D" w:rsidRPr="00500EFA" w:rsidRDefault="00665A2D" w:rsidP="00665A2D">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500EFA" w:rsidRDefault="00665A2D" w:rsidP="00665A2D">
      <w:pPr>
        <w:ind w:left="576"/>
        <w:jc w:val="both"/>
      </w:pPr>
    </w:p>
    <w:p w14:paraId="30A01CCD" w14:textId="77777777" w:rsidR="00665A2D" w:rsidRPr="00500EFA" w:rsidRDefault="00665A2D" w:rsidP="00413267">
      <w:pPr>
        <w:pStyle w:val="Heading2"/>
      </w:pPr>
      <w:r w:rsidRPr="00500EFA">
        <w:t xml:space="preserve">DISPUTES: </w:t>
      </w:r>
    </w:p>
    <w:p w14:paraId="097DBB2B" w14:textId="6A41728A" w:rsidR="00665A2D" w:rsidRPr="00500EFA" w:rsidRDefault="00665A2D" w:rsidP="00665A2D">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500EFA" w:rsidRDefault="00FE1B66" w:rsidP="00665A2D">
      <w:pPr>
        <w:ind w:left="576"/>
        <w:jc w:val="both"/>
      </w:pPr>
    </w:p>
    <w:p w14:paraId="37821A2B" w14:textId="77777777" w:rsidR="00665A2D" w:rsidRPr="00500EFA" w:rsidRDefault="00665A2D" w:rsidP="00413267">
      <w:pPr>
        <w:pStyle w:val="Heading2"/>
        <w:rPr>
          <w:i/>
          <w:u w:val="single"/>
        </w:rPr>
      </w:pPr>
      <w:r w:rsidRPr="00500EFA">
        <w:t xml:space="preserve">SEVERABILITY: </w:t>
      </w:r>
    </w:p>
    <w:p w14:paraId="1532AA48" w14:textId="57F7FD9C" w:rsidR="00665A2D" w:rsidRPr="00500EFA" w:rsidRDefault="00665A2D" w:rsidP="00665A2D">
      <w:pPr>
        <w:ind w:left="576"/>
        <w:jc w:val="both"/>
      </w:pPr>
      <w:r w:rsidRPr="00500EFA">
        <w:t xml:space="preserve">If any provision of the contract is declared by a court to be illegal or in conflict with any law, the validity of the remaining terms and provisions will not be affected; </w:t>
      </w:r>
      <w:proofErr w:type="gramStart"/>
      <w:r w:rsidRPr="00500EFA">
        <w:t>and,</w:t>
      </w:r>
      <w:proofErr w:type="gramEnd"/>
      <w:r w:rsidRPr="00500EFA">
        <w:t xml:space="preserve"> the rights and obligations of the parties will be construed and enforced as if the contract did not contain the particular provision held to be invalid.</w:t>
      </w:r>
    </w:p>
    <w:p w14:paraId="5FC94048" w14:textId="77777777" w:rsidR="00FE1B66" w:rsidRPr="00500EFA" w:rsidRDefault="00FE1B66" w:rsidP="00665A2D">
      <w:pPr>
        <w:ind w:left="576"/>
        <w:jc w:val="both"/>
      </w:pPr>
    </w:p>
    <w:p w14:paraId="53BB4AA5" w14:textId="77777777" w:rsidR="00665A2D" w:rsidRPr="00500EFA" w:rsidRDefault="00665A2D" w:rsidP="00413267">
      <w:pPr>
        <w:pStyle w:val="Heading2"/>
      </w:pPr>
      <w:r w:rsidRPr="00500EFA">
        <w:t xml:space="preserve">CONTRACT CANCELLATION: </w:t>
      </w:r>
    </w:p>
    <w:p w14:paraId="532B8883" w14:textId="77777777" w:rsidR="00665A2D" w:rsidRPr="00500EFA" w:rsidRDefault="00665A2D" w:rsidP="00665A2D">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500EFA" w:rsidRDefault="00665A2D" w:rsidP="00413267">
      <w:pPr>
        <w:pStyle w:val="Heading2"/>
        <w:rPr>
          <w:i/>
          <w:u w:val="single"/>
        </w:rPr>
      </w:pPr>
      <w:r w:rsidRPr="00500EFA">
        <w:t xml:space="preserve">GOVERNING LAW; FORUM SELECTION: </w:t>
      </w:r>
    </w:p>
    <w:p w14:paraId="31E41792" w14:textId="0621CFC0" w:rsidR="00665A2D" w:rsidRPr="00500EFA" w:rsidRDefault="00665A2D" w:rsidP="00665A2D">
      <w:pPr>
        <w:ind w:left="576"/>
        <w:jc w:val="both"/>
      </w:pPr>
      <w:r w:rsidRPr="00500EFA">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500EFA">
        <w:t>in</w:t>
      </w:r>
      <w:proofErr w:type="gramEnd"/>
      <w:r w:rsidRPr="00500EFA">
        <w:t xml:space="preserve"> the Superior Court of the State of Alaska and not elsewhere.</w:t>
      </w:r>
    </w:p>
    <w:p w14:paraId="5A2BB8E3" w14:textId="77777777" w:rsidR="00FE1B66" w:rsidRPr="00500EFA" w:rsidRDefault="00FE1B66" w:rsidP="00665A2D">
      <w:pPr>
        <w:ind w:left="576"/>
        <w:jc w:val="both"/>
      </w:pPr>
    </w:p>
    <w:p w14:paraId="16691B33" w14:textId="77777777" w:rsidR="00665A2D" w:rsidRPr="00500EFA" w:rsidRDefault="00665A2D" w:rsidP="00413267">
      <w:pPr>
        <w:pStyle w:val="Heading2"/>
      </w:pPr>
      <w:r w:rsidRPr="00500EFA">
        <w:t>SOLICITATION ADVERTISING</w:t>
      </w:r>
      <w:r w:rsidRPr="00500EFA">
        <w:rPr>
          <w:lang w:val="en-US"/>
        </w:rPr>
        <w:t>:</w:t>
      </w:r>
    </w:p>
    <w:p w14:paraId="5945413A" w14:textId="5B1699FA" w:rsidR="00665A2D" w:rsidRPr="00500EFA" w:rsidRDefault="00665A2D" w:rsidP="00665A2D">
      <w:pPr>
        <w:ind w:left="576"/>
        <w:jc w:val="both"/>
      </w:pPr>
      <w:r w:rsidRPr="00500EFA">
        <w:t>Public notice has been provided in accordance with 2 AAC 12.220.</w:t>
      </w:r>
    </w:p>
    <w:p w14:paraId="0D1DE789" w14:textId="77777777" w:rsidR="00FE1B66" w:rsidRPr="00500EFA" w:rsidRDefault="00FE1B66" w:rsidP="00665A2D">
      <w:pPr>
        <w:ind w:left="576"/>
        <w:jc w:val="both"/>
      </w:pPr>
    </w:p>
    <w:p w14:paraId="50E435C5" w14:textId="77777777" w:rsidR="00665A2D" w:rsidRPr="00500EFA" w:rsidRDefault="00665A2D" w:rsidP="00413267">
      <w:pPr>
        <w:pStyle w:val="Heading2"/>
      </w:pPr>
      <w:r w:rsidRPr="00500EFA">
        <w:t>QUALIFIED BIDDERS:</w:t>
      </w:r>
    </w:p>
    <w:p w14:paraId="5DEFAF64" w14:textId="77777777" w:rsidR="00665A2D" w:rsidRPr="00500EFA" w:rsidRDefault="00665A2D" w:rsidP="00665A2D">
      <w:pPr>
        <w:ind w:left="576"/>
        <w:jc w:val="both"/>
      </w:pPr>
      <w:r w:rsidRPr="00500EFA">
        <w:t>Per 2 AAC 12.875, unless provided for otherwise in the ITB, to qualify as a bidder for award of a contract issued under AS 36.30, the bidder must:</w:t>
      </w:r>
    </w:p>
    <w:p w14:paraId="4F286D96" w14:textId="77777777" w:rsidR="00665A2D" w:rsidRPr="00500EFA" w:rsidRDefault="00665A2D" w:rsidP="00665A2D">
      <w:pPr>
        <w:ind w:left="576"/>
        <w:jc w:val="both"/>
      </w:pPr>
    </w:p>
    <w:p w14:paraId="5D0100A9" w14:textId="77777777" w:rsidR="00665A2D" w:rsidRPr="00500EFA" w:rsidRDefault="00665A2D" w:rsidP="00C66A40">
      <w:pPr>
        <w:pStyle w:val="ListParagraph"/>
        <w:widowControl/>
        <w:numPr>
          <w:ilvl w:val="0"/>
          <w:numId w:val="10"/>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0A834630" w14:textId="77777777" w:rsidR="00665A2D" w:rsidRPr="00500EFA" w:rsidRDefault="00665A2D" w:rsidP="00665A2D">
      <w:pPr>
        <w:ind w:left="576"/>
        <w:jc w:val="both"/>
      </w:pPr>
    </w:p>
    <w:p w14:paraId="69285D67" w14:textId="77777777" w:rsidR="00665A2D" w:rsidRPr="00500EFA" w:rsidRDefault="00665A2D" w:rsidP="00C66A40">
      <w:pPr>
        <w:pStyle w:val="ListParagraph"/>
        <w:widowControl/>
        <w:numPr>
          <w:ilvl w:val="0"/>
          <w:numId w:val="10"/>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4C941A93" w14:textId="77777777" w:rsidR="00665A2D" w:rsidRPr="00500EFA" w:rsidRDefault="00665A2D" w:rsidP="00665A2D">
      <w:pPr>
        <w:ind w:left="576"/>
        <w:jc w:val="both"/>
      </w:pPr>
    </w:p>
    <w:p w14:paraId="68CC514B" w14:textId="77777777" w:rsidR="00665A2D" w:rsidRPr="00500EFA" w:rsidRDefault="00665A2D" w:rsidP="00665A2D">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500EFA" w:rsidRDefault="00665A2D" w:rsidP="00665A2D">
      <w:pPr>
        <w:ind w:left="576"/>
        <w:jc w:val="both"/>
      </w:pPr>
    </w:p>
    <w:p w14:paraId="15D1ED66" w14:textId="77777777" w:rsidR="00665A2D" w:rsidRPr="00500EFA" w:rsidRDefault="00665A2D" w:rsidP="00413267">
      <w:pPr>
        <w:pStyle w:val="Heading2"/>
      </w:pPr>
      <w:r w:rsidRPr="00500EFA">
        <w:t>FEDERALLY IMPOSED TARIFFS:</w:t>
      </w:r>
    </w:p>
    <w:p w14:paraId="318D268B" w14:textId="77777777" w:rsidR="00665A2D" w:rsidRPr="00500EFA" w:rsidRDefault="00665A2D" w:rsidP="00665A2D">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500EFA" w:rsidRDefault="00665A2D" w:rsidP="00C66A40">
      <w:pPr>
        <w:widowControl/>
        <w:numPr>
          <w:ilvl w:val="0"/>
          <w:numId w:val="11"/>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w:t>
      </w:r>
      <w:proofErr w:type="gramStart"/>
      <w:r w:rsidRPr="00500EFA">
        <w:t>duty</w:t>
      </w:r>
      <w:proofErr w:type="gramEnd"/>
      <w:r w:rsidRPr="00500EFA">
        <w:t xml:space="preserve"> that may result in either an increase or decrease in the contact price and shall take appropriate action as directed by the procurement officer.</w:t>
      </w:r>
    </w:p>
    <w:p w14:paraId="6920FDFB" w14:textId="77777777" w:rsidR="00665A2D" w:rsidRPr="00500EFA" w:rsidRDefault="00665A2D" w:rsidP="00C66A40">
      <w:pPr>
        <w:widowControl/>
        <w:numPr>
          <w:ilvl w:val="0"/>
          <w:numId w:val="11"/>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500EFA" w:rsidRDefault="00665A2D" w:rsidP="00C66A40">
      <w:pPr>
        <w:widowControl/>
        <w:numPr>
          <w:ilvl w:val="1"/>
          <w:numId w:val="11"/>
        </w:numPr>
        <w:autoSpaceDE/>
        <w:autoSpaceDN/>
        <w:adjustRightInd/>
        <w:spacing w:after="120" w:line="252" w:lineRule="auto"/>
        <w:ind w:left="2016"/>
        <w:jc w:val="both"/>
      </w:pPr>
      <w:r w:rsidRPr="00500EFA">
        <w:t xml:space="preserve">The tax or duty takes effect after the contract award date and isn’t otherwise addressed by the </w:t>
      </w:r>
      <w:proofErr w:type="gramStart"/>
      <w:r w:rsidRPr="00500EFA">
        <w:t>contract;</w:t>
      </w:r>
      <w:proofErr w:type="gramEnd"/>
    </w:p>
    <w:p w14:paraId="280DAAA8" w14:textId="77777777" w:rsidR="00665A2D" w:rsidRPr="00500EFA" w:rsidRDefault="00665A2D" w:rsidP="00C66A40">
      <w:pPr>
        <w:widowControl/>
        <w:numPr>
          <w:ilvl w:val="1"/>
          <w:numId w:val="11"/>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2F58AAC0" w14:textId="77777777" w:rsidR="00665A2D" w:rsidRPr="00500EFA" w:rsidRDefault="00665A2D" w:rsidP="00C66A40">
      <w:pPr>
        <w:widowControl/>
        <w:numPr>
          <w:ilvl w:val="0"/>
          <w:numId w:val="11"/>
        </w:numPr>
        <w:autoSpaceDE/>
        <w:autoSpaceDN/>
        <w:adjustRightInd/>
        <w:spacing w:after="240" w:line="252" w:lineRule="auto"/>
        <w:ind w:left="1296"/>
        <w:jc w:val="both"/>
      </w:pPr>
      <w:r w:rsidRPr="00500EFA">
        <w:rPr>
          <w:bCs/>
        </w:rPr>
        <w:lastRenderedPageBreak/>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4"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779B58AB" w14:textId="77777777" w:rsidR="00665A2D" w:rsidRPr="00500EFA" w:rsidRDefault="00665A2D" w:rsidP="00C66A40">
      <w:pPr>
        <w:widowControl/>
        <w:numPr>
          <w:ilvl w:val="0"/>
          <w:numId w:val="11"/>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500EFA" w:rsidRDefault="00665A2D" w:rsidP="00C66A40">
      <w:pPr>
        <w:widowControl/>
        <w:numPr>
          <w:ilvl w:val="0"/>
          <w:numId w:val="11"/>
        </w:numPr>
        <w:autoSpaceDE/>
        <w:autoSpaceDN/>
        <w:adjustRightInd/>
        <w:spacing w:after="160" w:line="252" w:lineRule="auto"/>
        <w:ind w:left="1296"/>
        <w:contextualSpacing/>
        <w:jc w:val="both"/>
      </w:pPr>
      <w:r w:rsidRPr="00500EFA">
        <w:rPr>
          <w:bCs/>
        </w:rPr>
        <w:t>Price Change Threshold:</w:t>
      </w:r>
      <w:r w:rsidRPr="00500EFA">
        <w:t xml:space="preserve"> No adjustment shall be made </w:t>
      </w:r>
      <w:proofErr w:type="gramStart"/>
      <w:r w:rsidRPr="00500EFA">
        <w:t>in</w:t>
      </w:r>
      <w:proofErr w:type="gramEnd"/>
      <w:r w:rsidRPr="00500EFA">
        <w:t xml:space="preserve"> the </w:t>
      </w:r>
      <w:proofErr w:type="gramStart"/>
      <w:r w:rsidRPr="00500EFA">
        <w:t>contract price</w:t>
      </w:r>
      <w:proofErr w:type="gramEnd"/>
      <w:r w:rsidRPr="00500EFA">
        <w:t xml:space="preserve"> under this clause unless the amount of the adjustment exceeds $250.</w:t>
      </w:r>
    </w:p>
    <w:p w14:paraId="75CE6E84" w14:textId="77777777" w:rsidR="00665A2D" w:rsidRPr="00500EFA" w:rsidRDefault="00665A2D" w:rsidP="00413267">
      <w:pPr>
        <w:pStyle w:val="Heading2"/>
      </w:pPr>
      <w:r w:rsidRPr="00500EFA">
        <w:t>PROTEST:</w:t>
      </w:r>
    </w:p>
    <w:p w14:paraId="0B72B34B" w14:textId="77777777" w:rsidR="00665A2D" w:rsidRPr="00500EFA" w:rsidRDefault="00665A2D" w:rsidP="00665A2D">
      <w:pPr>
        <w:ind w:left="576"/>
        <w:jc w:val="both"/>
      </w:pPr>
      <w:r w:rsidRPr="00500EFA">
        <w:t>AS 36.30.560 provides that an interested party may protest the content of the ITB.</w:t>
      </w:r>
    </w:p>
    <w:p w14:paraId="4A55091B" w14:textId="77777777" w:rsidR="00665A2D" w:rsidRPr="00500EFA" w:rsidRDefault="00665A2D" w:rsidP="00665A2D">
      <w:pPr>
        <w:ind w:left="576"/>
        <w:jc w:val="both"/>
      </w:pPr>
    </w:p>
    <w:p w14:paraId="3B4B27E0" w14:textId="77777777" w:rsidR="00665A2D" w:rsidRPr="00500EFA" w:rsidRDefault="00665A2D" w:rsidP="00665A2D">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500EFA" w:rsidRDefault="00665A2D" w:rsidP="00665A2D">
      <w:pPr>
        <w:ind w:left="576"/>
        <w:jc w:val="both"/>
      </w:pPr>
    </w:p>
    <w:p w14:paraId="02024942" w14:textId="77777777" w:rsidR="00665A2D" w:rsidRPr="00500EFA" w:rsidRDefault="00665A2D" w:rsidP="00665A2D">
      <w:pPr>
        <w:ind w:left="576"/>
        <w:jc w:val="both"/>
      </w:pPr>
      <w:r w:rsidRPr="00500EFA">
        <w:t>If an interested party wishes to protest the content of a solicitation, the protest must be received, in writing, by the procurement officer at least ten days prior to the deadline for receipt of bids.</w:t>
      </w:r>
    </w:p>
    <w:p w14:paraId="2CC12957" w14:textId="77777777" w:rsidR="00665A2D" w:rsidRPr="00500EFA" w:rsidRDefault="00665A2D" w:rsidP="00665A2D">
      <w:pPr>
        <w:ind w:left="576"/>
        <w:jc w:val="both"/>
      </w:pPr>
    </w:p>
    <w:p w14:paraId="095BC993" w14:textId="77777777" w:rsidR="00665A2D" w:rsidRPr="00500EFA" w:rsidRDefault="00665A2D" w:rsidP="00665A2D">
      <w:pPr>
        <w:ind w:left="576"/>
        <w:jc w:val="both"/>
      </w:pPr>
      <w:r w:rsidRPr="00500EFA">
        <w:t>AS 36.30.560 also provides that an interested party may protest the award of a contract or the proposed award of a contract.</w:t>
      </w:r>
    </w:p>
    <w:p w14:paraId="2150C427" w14:textId="77777777" w:rsidR="00665A2D" w:rsidRPr="00500EFA" w:rsidRDefault="00665A2D" w:rsidP="00665A2D">
      <w:pPr>
        <w:ind w:left="576"/>
        <w:jc w:val="both"/>
      </w:pPr>
    </w:p>
    <w:p w14:paraId="3281C50A" w14:textId="77777777" w:rsidR="00665A2D" w:rsidRPr="00500EFA" w:rsidRDefault="00665A2D" w:rsidP="00665A2D">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500EFA" w:rsidRDefault="00665A2D" w:rsidP="00665A2D">
      <w:pPr>
        <w:ind w:left="576"/>
        <w:jc w:val="both"/>
      </w:pPr>
    </w:p>
    <w:p w14:paraId="01199E8E" w14:textId="77777777" w:rsidR="00665A2D" w:rsidRPr="00500EFA" w:rsidRDefault="00665A2D" w:rsidP="00665A2D">
      <w:pPr>
        <w:ind w:left="576"/>
        <w:jc w:val="both"/>
      </w:pPr>
      <w:r w:rsidRPr="00500EFA">
        <w:t xml:space="preserve">A protester must </w:t>
      </w:r>
      <w:proofErr w:type="gramStart"/>
      <w:r w:rsidRPr="00500EFA">
        <w:t>have submitted</w:t>
      </w:r>
      <w:proofErr w:type="gramEnd"/>
      <w:r w:rsidRPr="00500EFA">
        <w:t xml:space="preserve"> a bid in order to have sufficient standing to protest the proposed award of a contract. Protests must include the following information:</w:t>
      </w:r>
    </w:p>
    <w:p w14:paraId="4EE4706C" w14:textId="77777777" w:rsidR="00665A2D" w:rsidRPr="00500EFA" w:rsidRDefault="00665A2D" w:rsidP="00665A2D">
      <w:pPr>
        <w:ind w:left="576"/>
        <w:jc w:val="both"/>
      </w:pPr>
    </w:p>
    <w:p w14:paraId="2CB9B9FA" w14:textId="77777777" w:rsidR="00665A2D" w:rsidRPr="00500EFA" w:rsidRDefault="00665A2D" w:rsidP="00C66A40">
      <w:pPr>
        <w:widowControl/>
        <w:numPr>
          <w:ilvl w:val="0"/>
          <w:numId w:val="12"/>
        </w:numPr>
        <w:autoSpaceDE/>
        <w:autoSpaceDN/>
        <w:adjustRightInd/>
        <w:spacing w:line="259" w:lineRule="auto"/>
        <w:ind w:left="1296"/>
        <w:jc w:val="both"/>
      </w:pPr>
      <w:r w:rsidRPr="00500EFA">
        <w:t xml:space="preserve">the name, address, and telephone number of the </w:t>
      </w:r>
      <w:proofErr w:type="gramStart"/>
      <w:r w:rsidRPr="00500EFA">
        <w:t>protester;</w:t>
      </w:r>
      <w:proofErr w:type="gramEnd"/>
    </w:p>
    <w:p w14:paraId="6C20697C" w14:textId="77777777" w:rsidR="00665A2D" w:rsidRPr="00500EFA" w:rsidRDefault="00665A2D" w:rsidP="00C66A40">
      <w:pPr>
        <w:widowControl/>
        <w:numPr>
          <w:ilvl w:val="0"/>
          <w:numId w:val="12"/>
        </w:numPr>
        <w:autoSpaceDE/>
        <w:autoSpaceDN/>
        <w:adjustRightInd/>
        <w:spacing w:line="259" w:lineRule="auto"/>
        <w:ind w:left="1296"/>
        <w:jc w:val="both"/>
      </w:pPr>
      <w:r w:rsidRPr="00500EFA">
        <w:t xml:space="preserve">the signature of the protester or the protester's </w:t>
      </w:r>
      <w:proofErr w:type="gramStart"/>
      <w:r w:rsidRPr="00500EFA">
        <w:t>representative;</w:t>
      </w:r>
      <w:proofErr w:type="gramEnd"/>
    </w:p>
    <w:p w14:paraId="327BA6B2" w14:textId="77777777" w:rsidR="00665A2D" w:rsidRPr="00500EFA" w:rsidRDefault="00665A2D" w:rsidP="00C66A40">
      <w:pPr>
        <w:widowControl/>
        <w:numPr>
          <w:ilvl w:val="0"/>
          <w:numId w:val="12"/>
        </w:numPr>
        <w:autoSpaceDE/>
        <w:autoSpaceDN/>
        <w:adjustRightInd/>
        <w:spacing w:line="259" w:lineRule="auto"/>
        <w:ind w:left="1296"/>
        <w:jc w:val="both"/>
      </w:pPr>
      <w:r w:rsidRPr="00500EFA">
        <w:t xml:space="preserve">identification of the contracting agency and the solicitation or contract at </w:t>
      </w:r>
      <w:proofErr w:type="gramStart"/>
      <w:r w:rsidRPr="00500EFA">
        <w:t>issue;</w:t>
      </w:r>
      <w:proofErr w:type="gramEnd"/>
    </w:p>
    <w:p w14:paraId="4CB6BCD3" w14:textId="77777777" w:rsidR="00665A2D" w:rsidRPr="00500EFA" w:rsidRDefault="00665A2D" w:rsidP="00C66A40">
      <w:pPr>
        <w:widowControl/>
        <w:numPr>
          <w:ilvl w:val="0"/>
          <w:numId w:val="12"/>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1976D368" w14:textId="77777777" w:rsidR="00665A2D" w:rsidRPr="00500EFA" w:rsidRDefault="00665A2D" w:rsidP="00665A2D">
      <w:pPr>
        <w:ind w:left="1296"/>
        <w:jc w:val="both"/>
      </w:pPr>
    </w:p>
    <w:p w14:paraId="7E98EDB5" w14:textId="77777777" w:rsidR="00665A2D" w:rsidRPr="00500EFA" w:rsidRDefault="00665A2D" w:rsidP="00665A2D">
      <w:pPr>
        <w:ind w:left="576"/>
        <w:jc w:val="both"/>
      </w:pPr>
      <w:r w:rsidRPr="00500EFA">
        <w:t>Protests filed by telex or telegram are not acceptable because they do not contain a signature. Fax copies containing a signature are acceptable.</w:t>
      </w:r>
    </w:p>
    <w:p w14:paraId="4BE42A0C" w14:textId="77777777" w:rsidR="00665A2D" w:rsidRPr="00500EFA" w:rsidRDefault="00665A2D" w:rsidP="00665A2D">
      <w:pPr>
        <w:ind w:left="576"/>
        <w:jc w:val="both"/>
      </w:pPr>
    </w:p>
    <w:p w14:paraId="0B2DDA6A" w14:textId="77777777" w:rsidR="00665A2D" w:rsidRPr="00500EFA" w:rsidRDefault="00665A2D" w:rsidP="00665A2D">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500EFA" w:rsidRDefault="00665A2D" w:rsidP="00665A2D">
      <w:pPr>
        <w:ind w:left="576"/>
        <w:jc w:val="both"/>
      </w:pPr>
    </w:p>
    <w:p w14:paraId="7BBE6808" w14:textId="619E1AD0" w:rsidR="00665A2D" w:rsidRPr="00500EFA" w:rsidRDefault="00665A2D" w:rsidP="00665A2D">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500EFA" w:rsidRDefault="00665A2D" w:rsidP="00665A2D">
      <w:pPr>
        <w:ind w:left="576"/>
        <w:jc w:val="both"/>
      </w:pPr>
    </w:p>
    <w:p w14:paraId="2C427097" w14:textId="70A3CC51" w:rsidR="00665A2D" w:rsidRPr="00500EFA" w:rsidRDefault="00665A2D" w:rsidP="00665A2D">
      <w:pPr>
        <w:pStyle w:val="Heading1"/>
        <w:rPr>
          <w:lang w:val="en-US"/>
        </w:rPr>
      </w:pPr>
      <w:r w:rsidRPr="00500EFA">
        <w:rPr>
          <w:lang w:val="en-US"/>
        </w:rPr>
        <w:t>STATE EQUIPMENT FLEET SPECIFIC TERMS AND CONDITIONS:</w:t>
      </w:r>
    </w:p>
    <w:p w14:paraId="09CA4F3D" w14:textId="77777777" w:rsidR="00E05378" w:rsidRPr="00500EFA" w:rsidRDefault="00E05378" w:rsidP="00E05378">
      <w:pPr>
        <w:rPr>
          <w:lang w:eastAsia="x-none"/>
        </w:rPr>
      </w:pPr>
    </w:p>
    <w:p w14:paraId="362C0847" w14:textId="77777777" w:rsidR="00852919" w:rsidRPr="00500EFA" w:rsidRDefault="00852919" w:rsidP="00413267">
      <w:pPr>
        <w:pStyle w:val="Heading2"/>
      </w:pPr>
      <w:r w:rsidRPr="00500EFA">
        <w:t>DELIVERY:</w:t>
      </w:r>
    </w:p>
    <w:p w14:paraId="52466961"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Pre-delivery service</w:t>
      </w:r>
      <w:proofErr w:type="gramStart"/>
      <w:r w:rsidRPr="00500EFA">
        <w:rPr>
          <w:rFonts w:cs="Arial"/>
          <w:szCs w:val="20"/>
        </w:rPr>
        <w:t>:  Prior</w:t>
      </w:r>
      <w:proofErr w:type="gramEnd"/>
      <w:r w:rsidRPr="00500EFA">
        <w:rPr>
          <w:rFonts w:cs="Arial"/>
          <w:szCs w:val="20"/>
        </w:rPr>
        <w:t xml:space="preserve"> to delivery, each vehicle, piece of equipment or attachment shall be serviced and inspected by the dealer or his agent.  </w:t>
      </w:r>
      <w:r w:rsidR="00CF2860" w:rsidRPr="00500EFA">
        <w:rPr>
          <w:rFonts w:cs="Arial"/>
          <w:szCs w:val="20"/>
        </w:rPr>
        <w:t>I</w:t>
      </w:r>
      <w:r w:rsidRPr="00500EFA">
        <w:rPr>
          <w:rFonts w:cs="Arial"/>
          <w:szCs w:val="20"/>
        </w:rPr>
        <w:t>nspection must include the following (as applicable to the type of equipment):</w:t>
      </w:r>
    </w:p>
    <w:p w14:paraId="7245830E"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Dealer and vehicle identification.</w:t>
      </w:r>
    </w:p>
    <w:p w14:paraId="6FC1A19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1F5E665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vehicle </w:t>
      </w:r>
      <w:proofErr w:type="gramStart"/>
      <w:r w:rsidRPr="00500EFA">
        <w:rPr>
          <w:rFonts w:cs="Arial"/>
          <w:szCs w:val="20"/>
        </w:rPr>
        <w:t>shall</w:t>
      </w:r>
      <w:proofErr w:type="gramEnd"/>
      <w:r w:rsidRPr="00500EFA">
        <w:rPr>
          <w:rFonts w:cs="Arial"/>
          <w:szCs w:val="20"/>
        </w:rPr>
        <w:t xml:space="preserve"> be clean and free from defects when delivered and should be ready for immediate and continued use upon delivery. </w:t>
      </w:r>
    </w:p>
    <w:p w14:paraId="4813B6C1" w14:textId="391859F8"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Units delivered in an incomplete state, or which have deficiencies per the specification, are subject to the damage charges as noted in paragraph </w:t>
      </w:r>
      <w:r w:rsidR="003B1C5C" w:rsidRPr="00500EFA">
        <w:rPr>
          <w:rFonts w:cs="Arial"/>
          <w:szCs w:val="20"/>
        </w:rPr>
        <w:t>76</w:t>
      </w:r>
      <w:r w:rsidRPr="00500EFA">
        <w:rPr>
          <w:rFonts w:cs="Arial"/>
          <w:szCs w:val="20"/>
        </w:rPr>
        <w:t>.0 below.</w:t>
      </w:r>
    </w:p>
    <w:p w14:paraId="3756D950" w14:textId="77777777" w:rsidR="008A09C5" w:rsidRPr="00500EFA" w:rsidRDefault="008A09C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Inspections:</w:t>
      </w:r>
    </w:p>
    <w:p w14:paraId="19DBABAE"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00EFA" w:rsidRDefault="008A09C5"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4ABDD293" w14:textId="77777777" w:rsidR="008A09C5" w:rsidRPr="00500EFA" w:rsidRDefault="008A09C5"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refund the price of any or all of the damaged goods, or</w:t>
      </w:r>
    </w:p>
    <w:p w14:paraId="6F441E80" w14:textId="77777777" w:rsidR="008A09C5" w:rsidRPr="00500EFA" w:rsidRDefault="009E0628"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Accept</w:t>
      </w:r>
      <w:r w:rsidR="008A09C5" w:rsidRPr="00500EFA">
        <w:rPr>
          <w:rFonts w:cs="Arial"/>
          <w:szCs w:val="20"/>
        </w:rPr>
        <w:t xml:space="preserve"> the return of any or all of the damaged goods.</w:t>
      </w:r>
    </w:p>
    <w:p w14:paraId="2353112F"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500EFA" w:rsidRDefault="006343DE"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Acceptance:  </w:t>
      </w:r>
      <w:r w:rsidR="005F1A1C" w:rsidRPr="00500EFA">
        <w:rPr>
          <w:rFonts w:cs="Arial"/>
          <w:szCs w:val="20"/>
        </w:rPr>
        <w:t>Units will not be considered “Accepted” until all deficiencies have been corrected.</w:t>
      </w:r>
      <w:r w:rsidR="00285665" w:rsidRPr="00500EFA">
        <w:rPr>
          <w:rFonts w:cs="Arial"/>
          <w:szCs w:val="20"/>
        </w:rPr>
        <w:t xml:space="preserve"> </w:t>
      </w:r>
    </w:p>
    <w:p w14:paraId="54528996"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Delivery Receipt:</w:t>
      </w:r>
    </w:p>
    <w:p w14:paraId="7D75174E"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A delivery receipt will be required.  The receipt must be filled out by the </w:t>
      </w:r>
      <w:proofErr w:type="gramStart"/>
      <w:r w:rsidRPr="00500EFA">
        <w:rPr>
          <w:rFonts w:cs="Arial"/>
          <w:szCs w:val="20"/>
        </w:rPr>
        <w:t>vendor, and</w:t>
      </w:r>
      <w:proofErr w:type="gramEnd"/>
      <w:r w:rsidRPr="00500EFA">
        <w:rPr>
          <w:rFonts w:cs="Arial"/>
          <w:szCs w:val="20"/>
        </w:rPr>
        <w:t xml:space="preserve"> acknowledged by </w:t>
      </w:r>
      <w:proofErr w:type="gramStart"/>
      <w:r w:rsidRPr="00500EFA">
        <w:rPr>
          <w:rFonts w:cs="Arial"/>
          <w:szCs w:val="20"/>
        </w:rPr>
        <w:t>state</w:t>
      </w:r>
      <w:proofErr w:type="gramEnd"/>
      <w:r w:rsidRPr="00500EFA">
        <w:rPr>
          <w:rFonts w:cs="Arial"/>
          <w:szCs w:val="20"/>
        </w:rPr>
        <w:t xml:space="preserve"> receiving personnel by signature and date of actual receipt of equipment.  One copy of this delivery receipt is to be given to the state-receiving agency</w:t>
      </w:r>
      <w:r w:rsidR="00CF2860" w:rsidRPr="00500EFA">
        <w:rPr>
          <w:rFonts w:cs="Arial"/>
          <w:szCs w:val="20"/>
        </w:rPr>
        <w:t>.</w:t>
      </w:r>
    </w:p>
    <w:p w14:paraId="100C070C" w14:textId="4893D255"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Vendors are cautioned and advised that such delivery forms or other </w:t>
      </w:r>
      <w:proofErr w:type="gramStart"/>
      <w:r w:rsidRPr="00500EFA">
        <w:rPr>
          <w:rFonts w:cs="Arial"/>
          <w:szCs w:val="20"/>
        </w:rPr>
        <w:t>receiving type</w:t>
      </w:r>
      <w:proofErr w:type="gramEnd"/>
      <w:r w:rsidRPr="00500EFA">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00EFA" w:rsidRDefault="00944489" w:rsidP="00413267">
      <w:pPr>
        <w:pStyle w:val="Heading2"/>
      </w:pPr>
      <w:r w:rsidRPr="00500EFA">
        <w:t>BUILD SHEETS</w:t>
      </w:r>
      <w:r w:rsidR="00FE1B66" w:rsidRPr="00500EFA">
        <w:rPr>
          <w:lang w:val="en-US"/>
        </w:rPr>
        <w:t>:</w:t>
      </w:r>
    </w:p>
    <w:p w14:paraId="49468CA8" w14:textId="5B186426" w:rsidR="008A09C5" w:rsidRPr="00500EFA" w:rsidRDefault="0015181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Build Sheets/Bill of Material</w:t>
      </w:r>
      <w:proofErr w:type="gramStart"/>
      <w:r w:rsidRPr="00500EFA">
        <w:rPr>
          <w:rFonts w:cs="Arial"/>
          <w:szCs w:val="20"/>
        </w:rPr>
        <w:t xml:space="preserve">:  </w:t>
      </w:r>
      <w:r w:rsidR="00E927EE" w:rsidRPr="00500EFA">
        <w:rPr>
          <w:rFonts w:cs="Arial"/>
          <w:szCs w:val="20"/>
        </w:rPr>
        <w:t>If</w:t>
      </w:r>
      <w:proofErr w:type="gramEnd"/>
      <w:r w:rsidR="00E927EE" w:rsidRPr="00500EFA">
        <w:rPr>
          <w:rFonts w:cs="Arial"/>
          <w:szCs w:val="20"/>
        </w:rPr>
        <w:t xml:space="preserve"> requested, </w:t>
      </w:r>
      <w:proofErr w:type="gramStart"/>
      <w:r w:rsidR="00E927EE" w:rsidRPr="00500EFA">
        <w:rPr>
          <w:rFonts w:cs="Arial"/>
          <w:szCs w:val="20"/>
        </w:rPr>
        <w:t>successful</w:t>
      </w:r>
      <w:proofErr w:type="gramEnd"/>
      <w:r w:rsidR="00E927EE" w:rsidRPr="00500EFA">
        <w:rPr>
          <w:rFonts w:cs="Arial"/>
          <w:szCs w:val="20"/>
        </w:rPr>
        <w:t xml:space="preserve"> bidder shall provide</w:t>
      </w:r>
      <w:r w:rsidR="008A09C5" w:rsidRPr="00500EFA">
        <w:rPr>
          <w:rFonts w:cs="Arial"/>
          <w:szCs w:val="20"/>
        </w:rPr>
        <w:t xml:space="preserve"> a comprehensive listing of all components used to assemble the unit.</w:t>
      </w:r>
      <w:r w:rsidR="00431782" w:rsidRPr="00500EFA">
        <w:rPr>
          <w:rFonts w:cs="Arial"/>
          <w:szCs w:val="20"/>
        </w:rPr>
        <w:t xml:space="preserve"> </w:t>
      </w:r>
      <w:r w:rsidR="00944489" w:rsidRPr="00500EFA">
        <w:rPr>
          <w:rFonts w:cs="Arial"/>
          <w:szCs w:val="20"/>
        </w:rPr>
        <w:t>Build sheets to include:</w:t>
      </w:r>
    </w:p>
    <w:p w14:paraId="328EE305" w14:textId="2434E9B2" w:rsidR="008A09C5" w:rsidRPr="00500EFA" w:rsidRDefault="0015181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A</w:t>
      </w:r>
      <w:r w:rsidR="008A09C5" w:rsidRPr="00500EFA">
        <w:rPr>
          <w:rFonts w:cs="Arial"/>
          <w:szCs w:val="20"/>
        </w:rPr>
        <w:t>ny components inst</w:t>
      </w:r>
      <w:r w:rsidRPr="00500EFA">
        <w:rPr>
          <w:rFonts w:cs="Arial"/>
          <w:szCs w:val="20"/>
        </w:rPr>
        <w:t xml:space="preserve">alled by the manufacturer, subcontractor, </w:t>
      </w:r>
      <w:r w:rsidR="008A09C5" w:rsidRPr="00500EFA">
        <w:rPr>
          <w:rFonts w:cs="Arial"/>
          <w:szCs w:val="20"/>
        </w:rPr>
        <w:t xml:space="preserve">or </w:t>
      </w:r>
      <w:proofErr w:type="gramStart"/>
      <w:r w:rsidR="008A09C5" w:rsidRPr="00500EFA">
        <w:rPr>
          <w:rFonts w:cs="Arial"/>
          <w:szCs w:val="20"/>
        </w:rPr>
        <w:t>the successful</w:t>
      </w:r>
      <w:proofErr w:type="gramEnd"/>
      <w:r w:rsidR="008A09C5" w:rsidRPr="00500EFA">
        <w:rPr>
          <w:rFonts w:cs="Arial"/>
          <w:szCs w:val="20"/>
        </w:rPr>
        <w:t xml:space="preserve"> bidder.</w:t>
      </w:r>
    </w:p>
    <w:p w14:paraId="2EA8166D"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Information will include at a minimum, make, model serial </w:t>
      </w:r>
      <w:proofErr w:type="gramStart"/>
      <w:r w:rsidRPr="00500EFA">
        <w:rPr>
          <w:rFonts w:cs="Arial"/>
          <w:szCs w:val="20"/>
        </w:rPr>
        <w:t>number</w:t>
      </w:r>
      <w:proofErr w:type="gramEnd"/>
      <w:r w:rsidRPr="00500EFA">
        <w:rPr>
          <w:rFonts w:cs="Arial"/>
          <w:szCs w:val="20"/>
        </w:rPr>
        <w:t xml:space="preserve"> on items such as engines, transmissions, axles, tires, bodies, etc.  The listings will be specific to each piece of equipment</w:t>
      </w:r>
      <w:r w:rsidR="00DA7D85" w:rsidRPr="00500EFA">
        <w:rPr>
          <w:rFonts w:cs="Arial"/>
          <w:szCs w:val="20"/>
        </w:rPr>
        <w:t>.</w:t>
      </w:r>
    </w:p>
    <w:p w14:paraId="24E4EE7F" w14:textId="7283434F" w:rsidR="00DA7D85" w:rsidRPr="00500EFA" w:rsidRDefault="00DA7D8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Parts &amp; Service information</w:t>
      </w:r>
      <w:proofErr w:type="gramStart"/>
      <w:r w:rsidR="00BA077E" w:rsidRPr="00500EFA">
        <w:rPr>
          <w:rFonts w:cs="Arial"/>
          <w:szCs w:val="20"/>
        </w:rPr>
        <w:t xml:space="preserve">:  </w:t>
      </w:r>
      <w:r w:rsidR="00E927EE" w:rsidRPr="00500EFA">
        <w:rPr>
          <w:rFonts w:cs="Arial"/>
          <w:szCs w:val="20"/>
        </w:rPr>
        <w:t>If</w:t>
      </w:r>
      <w:proofErr w:type="gramEnd"/>
      <w:r w:rsidR="00E927EE" w:rsidRPr="00500EFA">
        <w:rPr>
          <w:rFonts w:cs="Arial"/>
          <w:szCs w:val="20"/>
        </w:rPr>
        <w:t xml:space="preserve"> requested, </w:t>
      </w:r>
      <w:proofErr w:type="gramStart"/>
      <w:r w:rsidR="00E927EE" w:rsidRPr="00500EFA">
        <w:rPr>
          <w:rFonts w:cs="Arial"/>
          <w:szCs w:val="20"/>
        </w:rPr>
        <w:t>successful</w:t>
      </w:r>
      <w:proofErr w:type="gramEnd"/>
      <w:r w:rsidR="00E927EE" w:rsidRPr="00500EFA">
        <w:rPr>
          <w:rFonts w:cs="Arial"/>
          <w:szCs w:val="20"/>
        </w:rPr>
        <w:t xml:space="preserve"> bidder shall provide</w:t>
      </w:r>
      <w:r w:rsidRPr="00500EFA">
        <w:rPr>
          <w:rFonts w:cs="Arial"/>
          <w:szCs w:val="20"/>
        </w:rPr>
        <w:t xml:space="preserve"> a comprehensive </w:t>
      </w:r>
      <w:r w:rsidR="00134E3D" w:rsidRPr="00500EFA">
        <w:rPr>
          <w:rFonts w:cs="Arial"/>
          <w:szCs w:val="20"/>
        </w:rPr>
        <w:t>listing of parts &amp; service information</w:t>
      </w:r>
      <w:r w:rsidRPr="00500EFA">
        <w:rPr>
          <w:rFonts w:cs="Arial"/>
          <w:szCs w:val="20"/>
        </w:rPr>
        <w:t>.</w:t>
      </w:r>
    </w:p>
    <w:p w14:paraId="7D9E52E1" w14:textId="113D037C" w:rsidR="00DA7D85" w:rsidRPr="00500EFA" w:rsidRDefault="00DA7D8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Information will include, at a minimum, </w:t>
      </w:r>
      <w:proofErr w:type="gramStart"/>
      <w:r w:rsidRPr="00500EFA">
        <w:rPr>
          <w:rFonts w:cs="Arial"/>
          <w:szCs w:val="20"/>
        </w:rPr>
        <w:t>list</w:t>
      </w:r>
      <w:proofErr w:type="gramEnd"/>
      <w:r w:rsidRPr="00500EFA">
        <w:rPr>
          <w:rFonts w:cs="Arial"/>
          <w:szCs w:val="20"/>
        </w:rPr>
        <w:t xml:space="preserve"> of all required fi</w:t>
      </w:r>
      <w:r w:rsidR="00134E3D" w:rsidRPr="00500EFA">
        <w:rPr>
          <w:rFonts w:cs="Arial"/>
          <w:szCs w:val="20"/>
        </w:rPr>
        <w:t xml:space="preserve">lters, </w:t>
      </w:r>
      <w:proofErr w:type="gramStart"/>
      <w:r w:rsidR="00134E3D" w:rsidRPr="00500EFA">
        <w:rPr>
          <w:rFonts w:cs="Arial"/>
          <w:szCs w:val="20"/>
        </w:rPr>
        <w:t>list</w:t>
      </w:r>
      <w:proofErr w:type="gramEnd"/>
      <w:r w:rsidR="00134E3D" w:rsidRPr="00500EFA">
        <w:rPr>
          <w:rFonts w:cs="Arial"/>
          <w:szCs w:val="20"/>
        </w:rPr>
        <w:t xml:space="preserve"> of all required oil types by compartment, quantity of oil needed, </w:t>
      </w:r>
      <w:proofErr w:type="gramStart"/>
      <w:r w:rsidR="00134E3D" w:rsidRPr="00500EFA">
        <w:rPr>
          <w:rFonts w:cs="Arial"/>
          <w:szCs w:val="20"/>
        </w:rPr>
        <w:t>service</w:t>
      </w:r>
      <w:proofErr w:type="gramEnd"/>
      <w:r w:rsidR="00134E3D" w:rsidRPr="00500EFA">
        <w:rPr>
          <w:rFonts w:cs="Arial"/>
          <w:szCs w:val="20"/>
        </w:rPr>
        <w:t xml:space="preserve"> schedule listing required service items by hours/miles and date, and a recommended parts stock list.  </w:t>
      </w:r>
    </w:p>
    <w:p w14:paraId="6CBB53AE"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500EFA" w:rsidRDefault="00852919" w:rsidP="00413267">
      <w:pPr>
        <w:pStyle w:val="Heading2"/>
      </w:pPr>
      <w:r w:rsidRPr="00500EFA">
        <w:t>F.O.B. POINT:</w:t>
      </w:r>
    </w:p>
    <w:p w14:paraId="59CEB56F" w14:textId="6331C7BC"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The F.O.B</w:t>
      </w:r>
      <w:r w:rsidR="00285665" w:rsidRPr="00500EFA">
        <w:rPr>
          <w:rFonts w:cs="Arial"/>
          <w:szCs w:val="20"/>
        </w:rPr>
        <w:t xml:space="preserve">. point is as listed in </w:t>
      </w:r>
      <w:r w:rsidRPr="00500EFA">
        <w:rPr>
          <w:rFonts w:cs="Arial"/>
          <w:szCs w:val="20"/>
        </w:rPr>
        <w:t>Bid</w:t>
      </w:r>
      <w:r w:rsidR="00285665" w:rsidRPr="00500EFA">
        <w:rPr>
          <w:rFonts w:cs="Arial"/>
          <w:szCs w:val="20"/>
        </w:rPr>
        <w:t xml:space="preserve"> Price</w:t>
      </w:r>
      <w:r w:rsidRPr="00500EFA">
        <w:rPr>
          <w:rFonts w:cs="Arial"/>
          <w:szCs w:val="20"/>
        </w:rPr>
        <w:t xml:space="preserve"> Schedule.  Ownership of and title </w:t>
      </w:r>
      <w:r w:rsidR="004E40DD" w:rsidRPr="00500EFA">
        <w:rPr>
          <w:rFonts w:cs="Arial"/>
          <w:szCs w:val="20"/>
        </w:rPr>
        <w:t xml:space="preserve">will </w:t>
      </w:r>
      <w:r w:rsidRPr="00500EFA">
        <w:rPr>
          <w:rFonts w:cs="Arial"/>
          <w:szCs w:val="20"/>
        </w:rPr>
        <w:t>remain with the contractor until delivery is complete to final destination and accepted by the State.</w:t>
      </w:r>
      <w:r w:rsidR="00ED591F" w:rsidRPr="00500EFA">
        <w:rPr>
          <w:rFonts w:cs="Arial"/>
          <w:szCs w:val="20"/>
        </w:rPr>
        <w:t xml:space="preserve">  Equipment is not to be driven on the Alcan Highway without prior written approval from the contracting officer.</w:t>
      </w:r>
    </w:p>
    <w:p w14:paraId="6A13567D"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500EFA">
        <w:rPr>
          <w:rFonts w:cs="Arial"/>
          <w:szCs w:val="20"/>
        </w:rPr>
        <w:t>charge-back</w:t>
      </w:r>
      <w:proofErr w:type="gramEnd"/>
      <w:r w:rsidRPr="00500EFA">
        <w:rPr>
          <w:rFonts w:cs="Arial"/>
          <w:szCs w:val="20"/>
        </w:rPr>
        <w:t xml:space="preserve"> those shipping and delivery charges to the State as a separate line item on the State’s invoice.</w:t>
      </w:r>
    </w:p>
    <w:p w14:paraId="02E9DA39"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606563E5" w14:textId="46042DDA" w:rsidR="00D73FDE" w:rsidRPr="00500EFA" w:rsidRDefault="00D73FDE" w:rsidP="00C66A40">
      <w:pPr>
        <w:pStyle w:val="BlockText"/>
        <w:widowControl/>
        <w:numPr>
          <w:ilvl w:val="1"/>
          <w:numId w:val="5"/>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497ED2" w:rsidRDefault="00F63BE1" w:rsidP="00413267">
      <w:pPr>
        <w:pStyle w:val="Heading2"/>
      </w:pPr>
      <w:r w:rsidRPr="00497ED2">
        <w:lastRenderedPageBreak/>
        <w:t>DAMAGES FOR LATE DELIVERY AND NON-CONFORMING GOODS:</w:t>
      </w:r>
    </w:p>
    <w:p w14:paraId="473AFDB1" w14:textId="77777777"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Time is of the essence in this contract.  The Bidder is expected to deliver goods that conform in all material respects to the contract specifications on or before the date provided therein, as may be amended by </w:t>
      </w:r>
      <w:proofErr w:type="gramStart"/>
      <w:r w:rsidRPr="00497ED2">
        <w:rPr>
          <w:rFonts w:cs="Arial"/>
          <w:szCs w:val="20"/>
        </w:rPr>
        <w:t>written</w:t>
      </w:r>
      <w:proofErr w:type="gramEnd"/>
      <w:r w:rsidRPr="00497ED2">
        <w:rPr>
          <w:rFonts w:cs="Arial"/>
          <w:szCs w:val="20"/>
        </w:rPr>
        <w:t xml:space="preserve"> agreement of the parties.</w:t>
      </w:r>
    </w:p>
    <w:p w14:paraId="3D235C19" w14:textId="1161C18E"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w:t>
      </w:r>
      <w:r w:rsidR="00AB0B42" w:rsidRPr="00497ED2">
        <w:rPr>
          <w:rFonts w:cs="Arial"/>
          <w:szCs w:val="20"/>
        </w:rPr>
        <w:t>this</w:t>
      </w:r>
      <w:r w:rsidRPr="00497ED2">
        <w:rPr>
          <w:rFonts w:cs="Arial"/>
          <w:szCs w:val="20"/>
        </w:rPr>
        <w:t xml:space="preserve"> class, that daily rental fee is determined to be $</w:t>
      </w:r>
      <w:r w:rsidR="00493355">
        <w:rPr>
          <w:rFonts w:cs="Arial"/>
          <w:szCs w:val="20"/>
        </w:rPr>
        <w:t>25</w:t>
      </w:r>
      <w:r w:rsidRPr="00497ED2">
        <w:rPr>
          <w:rFonts w:cs="Arial"/>
          <w:szCs w:val="20"/>
        </w:rPr>
        <w:t>.</w:t>
      </w:r>
      <w:r w:rsidR="00497ED2" w:rsidRPr="00497ED2">
        <w:rPr>
          <w:rFonts w:cs="Arial"/>
          <w:szCs w:val="20"/>
        </w:rPr>
        <w:t>0</w:t>
      </w:r>
      <w:r w:rsidRPr="00497ED2">
        <w:rPr>
          <w:rFonts w:cs="Arial"/>
          <w:szCs w:val="20"/>
        </w:rPr>
        <w:t>0</w:t>
      </w:r>
      <w:r w:rsidR="00D60F42">
        <w:rPr>
          <w:rFonts w:cs="Arial"/>
          <w:szCs w:val="20"/>
        </w:rPr>
        <w:t>.</w:t>
      </w:r>
      <w:r w:rsidRPr="00497ED2">
        <w:rPr>
          <w:rFonts w:cs="Arial"/>
          <w:szCs w:val="20"/>
        </w:rPr>
        <w:t xml:space="preserve"> The number of days for which liquidated </w:t>
      </w:r>
      <w:proofErr w:type="gramStart"/>
      <w:r w:rsidRPr="00497ED2">
        <w:rPr>
          <w:rFonts w:cs="Arial"/>
          <w:szCs w:val="20"/>
        </w:rPr>
        <w:t>damages</w:t>
      </w:r>
      <w:proofErr w:type="gramEnd"/>
      <w:r w:rsidRPr="00497ED2">
        <w:rPr>
          <w:rFonts w:cs="Arial"/>
          <w:szCs w:val="20"/>
        </w:rPr>
        <w:t xml:space="preserve"> shall apply shall include, in the case of non-conforming goods, the time reasonably necessary for the State to perform inspection.  </w:t>
      </w:r>
    </w:p>
    <w:p w14:paraId="1090FB09" w14:textId="66EC2377"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These liquidated damages represent a reasonable estimate of </w:t>
      </w:r>
      <w:proofErr w:type="gramStart"/>
      <w:r w:rsidRPr="00497ED2">
        <w:rPr>
          <w:rFonts w:cs="Arial"/>
          <w:szCs w:val="20"/>
        </w:rPr>
        <w:t>amounts</w:t>
      </w:r>
      <w:proofErr w:type="gramEnd"/>
      <w:r w:rsidRPr="00497ED2">
        <w:rPr>
          <w:rFonts w:cs="Arial"/>
          <w:szCs w:val="20"/>
        </w:rPr>
        <w:t xml:space="preserve"> necessary to compensate the State for loss of use of the goods during the period in which the goods would have been available to the State if conforming goods had been timely delivered.</w:t>
      </w:r>
    </w:p>
    <w:p w14:paraId="0C198864"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0D7E3C21" w14:textId="016F5CEB" w:rsidR="00852919" w:rsidRPr="00500EFA" w:rsidRDefault="00852919" w:rsidP="00413267">
      <w:pPr>
        <w:pStyle w:val="Heading2"/>
      </w:pPr>
      <w:r w:rsidRPr="00500EFA">
        <w:t>WARRANTY:</w:t>
      </w:r>
    </w:p>
    <w:p w14:paraId="23650A33" w14:textId="4B0AC48A" w:rsidR="00493355" w:rsidRPr="005C2F14" w:rsidRDefault="00493355" w:rsidP="00C66A40">
      <w:pPr>
        <w:pStyle w:val="BlockText"/>
        <w:widowControl/>
        <w:numPr>
          <w:ilvl w:val="1"/>
          <w:numId w:val="5"/>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Pr>
          <w:rFonts w:cs="Arial"/>
          <w:szCs w:val="20"/>
        </w:rPr>
        <w:t>three</w:t>
      </w:r>
      <w:r w:rsidRPr="005C2F14">
        <w:rPr>
          <w:rFonts w:cs="Arial"/>
          <w:szCs w:val="20"/>
        </w:rPr>
        <w:t>-year (</w:t>
      </w:r>
      <w:r>
        <w:rPr>
          <w:rFonts w:cs="Arial"/>
          <w:szCs w:val="20"/>
        </w:rPr>
        <w:t>36</w:t>
      </w:r>
      <w:r w:rsidRPr="005C2F14">
        <w:rPr>
          <w:rFonts w:cs="Arial"/>
          <w:szCs w:val="20"/>
        </w:rPr>
        <w:t>-month) warranty.</w:t>
      </w:r>
    </w:p>
    <w:p w14:paraId="7645169F"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5381D8A2"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Warranty Coverage includes all cost of labor, parts, freight, lubricants, miscellaneous cost, etc., to place the unit in like-new condition.</w:t>
      </w:r>
    </w:p>
    <w:p w14:paraId="376096E5"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0F899314" w14:textId="77777777"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2BDC2F79" w14:textId="3CC33AEB"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Warranty on Attachments: Same as Standard Warranty Package.</w:t>
      </w:r>
    </w:p>
    <w:p w14:paraId="3915FA31" w14:textId="596330C8"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2C930309" w14:textId="77777777" w:rsidR="00467E3C" w:rsidRPr="00500EFA" w:rsidRDefault="00467E3C"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Factory Recall:</w:t>
      </w:r>
    </w:p>
    <w:p w14:paraId="1EE839DA" w14:textId="1BE314D3" w:rsidR="00467E3C" w:rsidRPr="00500EFA" w:rsidRDefault="00467E3C"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Nationwide </w:t>
      </w:r>
      <w:proofErr w:type="gramStart"/>
      <w:r w:rsidRPr="00500EFA">
        <w:rPr>
          <w:rFonts w:cs="Arial"/>
          <w:szCs w:val="20"/>
        </w:rPr>
        <w:t>factory</w:t>
      </w:r>
      <w:proofErr w:type="gramEnd"/>
      <w:r w:rsidRPr="00500EFA">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D60F42" w:rsidRPr="00500EFA">
        <w:rPr>
          <w:rFonts w:cs="Arial"/>
          <w:szCs w:val="20"/>
        </w:rPr>
        <w:t>recall,</w:t>
      </w:r>
      <w:r w:rsidRPr="00500EFA">
        <w:rPr>
          <w:rFonts w:cs="Arial"/>
          <w:szCs w:val="20"/>
        </w:rPr>
        <w:t xml:space="preserve"> and modification work will be handled the same as warranty work.  Factory recall notices sent to the state should, in addition to serial </w:t>
      </w:r>
      <w:proofErr w:type="gramStart"/>
      <w:r w:rsidRPr="00500EFA">
        <w:rPr>
          <w:rFonts w:cs="Arial"/>
          <w:szCs w:val="20"/>
        </w:rPr>
        <w:t>number</w:t>
      </w:r>
      <w:proofErr w:type="gramEnd"/>
      <w:r w:rsidRPr="00500EFA">
        <w:rPr>
          <w:rFonts w:cs="Arial"/>
          <w:szCs w:val="20"/>
        </w:rPr>
        <w:t xml:space="preserve">, </w:t>
      </w:r>
      <w:r w:rsidRPr="00500EFA">
        <w:rPr>
          <w:rFonts w:cs="Arial"/>
          <w:szCs w:val="20"/>
          <w:u w:val="single"/>
        </w:rPr>
        <w:t>include model, year, and dealer.</w:t>
      </w:r>
      <w:r w:rsidRPr="00500EFA">
        <w:rPr>
          <w:rFonts w:cs="Arial"/>
          <w:szCs w:val="20"/>
        </w:rPr>
        <w:t xml:space="preserve"> </w:t>
      </w:r>
    </w:p>
    <w:p w14:paraId="564027AF"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00EFA" w:rsidRDefault="00852919" w:rsidP="00413267">
      <w:pPr>
        <w:pStyle w:val="Heading2"/>
      </w:pPr>
      <w:r w:rsidRPr="00500EFA">
        <w:t>REPAIR ORDERS AND DOCUMENTATION:</w:t>
      </w:r>
    </w:p>
    <w:p w14:paraId="7621A695" w14:textId="24BC18B5"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Default="00D85839" w:rsidP="00413267">
      <w:pPr>
        <w:pStyle w:val="Heading2"/>
      </w:pPr>
      <w:r w:rsidRPr="00500EFA">
        <w:t xml:space="preserve">STATEMENT OF ORIGIN </w:t>
      </w:r>
      <w:r w:rsidRPr="00500EFA">
        <w:rPr>
          <w:lang w:val="en-US"/>
        </w:rPr>
        <w:t>AND WEIGHT VERIFICATION SLIPS:</w:t>
      </w:r>
      <w:r w:rsidR="00852919" w:rsidRPr="00500EFA">
        <w:t xml:space="preserve">  The bidder will be required to furnish a Manufacturer's Statement of Origin for Automotive or Non-Automotive rolling stock for each unit.</w:t>
      </w:r>
      <w:r w:rsidRPr="00500EFA">
        <w:rPr>
          <w:lang w:val="en-US"/>
        </w:rPr>
        <w:t xml:space="preserve"> </w:t>
      </w:r>
      <w:r w:rsidR="00852919" w:rsidRPr="00500EFA">
        <w:t xml:space="preserve"> All such documents shall be </w:t>
      </w:r>
      <w:r w:rsidR="00684B1C" w:rsidRPr="00500EFA">
        <w:t>delivered with the invoice</w:t>
      </w:r>
      <w:r w:rsidR="00852919" w:rsidRPr="00500EFA">
        <w:t xml:space="preserve"> to:</w:t>
      </w:r>
    </w:p>
    <w:p w14:paraId="74FBCC69" w14:textId="77777777" w:rsidR="00AF5D97" w:rsidRPr="00AF5D97" w:rsidRDefault="00AF5D97" w:rsidP="00AF5D97">
      <w:pPr>
        <w:rPr>
          <w:lang w:val="x-none" w:eastAsia="x-none"/>
        </w:rPr>
      </w:pPr>
    </w:p>
    <w:p w14:paraId="4553D7CA" w14:textId="77777777" w:rsidR="00852919" w:rsidRPr="00500EFA" w:rsidRDefault="00852919" w:rsidP="00DD76EB">
      <w:pPr>
        <w:ind w:left="576"/>
      </w:pPr>
      <w:r w:rsidRPr="00500EFA">
        <w:t>DOT&amp;PF, HQ State Equipment Fleet</w:t>
      </w:r>
    </w:p>
    <w:p w14:paraId="3C8A3846" w14:textId="4D7CED2A" w:rsidR="00852919" w:rsidRPr="00500EFA" w:rsidRDefault="00272E01" w:rsidP="00DD76EB">
      <w:pPr>
        <w:ind w:left="576"/>
      </w:pPr>
      <w:r w:rsidRPr="00500EFA">
        <w:t>5420 Dr. Martin Luther King Jr. Avenue</w:t>
      </w:r>
    </w:p>
    <w:p w14:paraId="1D9DB1BE" w14:textId="0ECDCE67" w:rsidR="00D06A93" w:rsidRPr="00500EFA" w:rsidRDefault="00272E01" w:rsidP="00DD76EB">
      <w:pPr>
        <w:ind w:left="576"/>
      </w:pPr>
      <w:r w:rsidRPr="00500EFA">
        <w:t>Anchorage, Alaska 99507</w:t>
      </w:r>
    </w:p>
    <w:p w14:paraId="23BDDE59" w14:textId="77777777" w:rsidR="00FE1B66" w:rsidRPr="00500EFA" w:rsidRDefault="00FE1B66" w:rsidP="00DD76EB">
      <w:pPr>
        <w:ind w:left="576"/>
      </w:pPr>
    </w:p>
    <w:p w14:paraId="651E7B69" w14:textId="77777777" w:rsidR="00852919" w:rsidRPr="00500EFA" w:rsidRDefault="00852919" w:rsidP="00413267">
      <w:pPr>
        <w:pStyle w:val="Heading2"/>
      </w:pPr>
      <w:r w:rsidRPr="00500EFA">
        <w:t>REPLACEMENT PARTS</w:t>
      </w:r>
      <w:r w:rsidR="00684B1C" w:rsidRPr="00500EFA">
        <w:t xml:space="preserve"> AND REPAIRS</w:t>
      </w:r>
      <w:r w:rsidRPr="00500EFA">
        <w:t>:</w:t>
      </w:r>
    </w:p>
    <w:p w14:paraId="5D71667A" w14:textId="77777777" w:rsidR="00684B1C" w:rsidRPr="00500EFA" w:rsidRDefault="00684B1C"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62752F69"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lastRenderedPageBreak/>
        <w:t xml:space="preserve">The State of Alaska shall expect the dealer or manufacturer to provide replacement wear parts at their authorized warranty facilities </w:t>
      </w:r>
      <w:r w:rsidR="00302F0E" w:rsidRPr="00500EFA">
        <w:rPr>
          <w:rFonts w:cs="Arial"/>
          <w:szCs w:val="20"/>
        </w:rPr>
        <w:t xml:space="preserve">for the entire warranty period </w:t>
      </w:r>
      <w:r w:rsidRPr="00500EFA">
        <w:rPr>
          <w:rFonts w:cs="Arial"/>
          <w:szCs w:val="20"/>
        </w:rPr>
        <w:t>within seven (7) days of order.  All other parts must be available within ten (10) working days.</w:t>
      </w:r>
    </w:p>
    <w:p w14:paraId="44A8A7DC" w14:textId="03A0CF84" w:rsidR="00852919" w:rsidRPr="00500EFA" w:rsidRDefault="00D60F42"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Back-order</w:t>
      </w:r>
      <w:r w:rsidR="00852919" w:rsidRPr="00500EFA">
        <w:rPr>
          <w:rFonts w:cs="Arial"/>
          <w:szCs w:val="20"/>
        </w:rPr>
        <w:t xml:space="preserve"> procedures: Back orders are acceptable; however, the ordering shop </w:t>
      </w:r>
      <w:proofErr w:type="gramStart"/>
      <w:r w:rsidR="00852919" w:rsidRPr="00500EFA">
        <w:rPr>
          <w:rFonts w:cs="Arial"/>
          <w:szCs w:val="20"/>
        </w:rPr>
        <w:t>shall</w:t>
      </w:r>
      <w:proofErr w:type="gramEnd"/>
      <w:r w:rsidR="00852919" w:rsidRPr="00500EFA">
        <w:rPr>
          <w:rFonts w:cs="Arial"/>
          <w:szCs w:val="20"/>
        </w:rPr>
        <w:t xml:space="preserve"> be appraised at </w:t>
      </w:r>
      <w:proofErr w:type="gramStart"/>
      <w:r w:rsidR="00852919" w:rsidRPr="00500EFA">
        <w:rPr>
          <w:rFonts w:cs="Arial"/>
          <w:szCs w:val="20"/>
        </w:rPr>
        <w:t>time</w:t>
      </w:r>
      <w:proofErr w:type="gramEnd"/>
      <w:r w:rsidR="00852919" w:rsidRPr="00500EFA">
        <w:rPr>
          <w:rFonts w:cs="Arial"/>
          <w:szCs w:val="20"/>
        </w:rPr>
        <w:t xml:space="preserve"> of original orders as to the expected delay in delivery.</w:t>
      </w:r>
    </w:p>
    <w:p w14:paraId="153C7F29" w14:textId="77777777" w:rsidR="00852919" w:rsidRPr="00500EFA" w:rsidRDefault="00852919" w:rsidP="00C66A40">
      <w:pPr>
        <w:widowControl/>
        <w:numPr>
          <w:ilvl w:val="1"/>
          <w:numId w:val="5"/>
        </w:numPr>
        <w:autoSpaceDE/>
        <w:autoSpaceDN/>
        <w:adjustRightInd/>
        <w:jc w:val="both"/>
        <w:rPr>
          <w:rFonts w:cs="Arial"/>
          <w:szCs w:val="20"/>
        </w:rPr>
      </w:pPr>
      <w:r w:rsidRPr="00500EFA">
        <w:rPr>
          <w:rFonts w:cs="Arial"/>
          <w:szCs w:val="20"/>
        </w:rPr>
        <w:t>Warranty</w:t>
      </w:r>
      <w:proofErr w:type="gramStart"/>
      <w:r w:rsidRPr="00500EFA">
        <w:rPr>
          <w:rFonts w:cs="Arial"/>
          <w:szCs w:val="20"/>
        </w:rPr>
        <w:t>:  All</w:t>
      </w:r>
      <w:proofErr w:type="gramEnd"/>
      <w:r w:rsidRPr="00500EFA">
        <w:rPr>
          <w:rFonts w:cs="Arial"/>
          <w:szCs w:val="20"/>
        </w:rPr>
        <w:t xml:space="preserve">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0DD3CA07"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 xml:space="preserve">If the manufacturer’s warranty exceeds the stated </w:t>
      </w:r>
      <w:r w:rsidR="00D60F42" w:rsidRPr="00500EFA">
        <w:rPr>
          <w:rFonts w:cs="Arial"/>
          <w:szCs w:val="20"/>
        </w:rPr>
        <w:t>warranty,</w:t>
      </w:r>
      <w:r w:rsidRPr="00500EFA">
        <w:rPr>
          <w:rFonts w:cs="Arial"/>
          <w:szCs w:val="20"/>
        </w:rPr>
        <w:t xml:space="preserve"> then manufacturer’s warranty supersedes.</w:t>
      </w:r>
    </w:p>
    <w:p w14:paraId="57B8B57B" w14:textId="77777777"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Parts Return</w:t>
      </w:r>
      <w:proofErr w:type="gramStart"/>
      <w:r w:rsidRPr="00500EFA">
        <w:rPr>
          <w:rFonts w:cs="Arial"/>
          <w:szCs w:val="20"/>
        </w:rPr>
        <w:t xml:space="preserve">:  </w:t>
      </w:r>
      <w:r w:rsidR="008F1FA7" w:rsidRPr="00500EFA">
        <w:rPr>
          <w:rFonts w:cs="Arial"/>
          <w:szCs w:val="20"/>
        </w:rPr>
        <w:t>Within</w:t>
      </w:r>
      <w:proofErr w:type="gramEnd"/>
      <w:r w:rsidR="008F1FA7" w:rsidRPr="00500EFA">
        <w:rPr>
          <w:rFonts w:cs="Arial"/>
          <w:szCs w:val="20"/>
        </w:rPr>
        <w:t xml:space="preserve"> 12 months of the invoice date, the State is to be allowed to return new parts with </w:t>
      </w:r>
      <w:proofErr w:type="gramStart"/>
      <w:r w:rsidR="008F1FA7" w:rsidRPr="00500EFA">
        <w:rPr>
          <w:rFonts w:cs="Arial"/>
          <w:szCs w:val="20"/>
        </w:rPr>
        <w:t>full</w:t>
      </w:r>
      <w:proofErr w:type="gramEnd"/>
      <w:r w:rsidR="008F1FA7" w:rsidRPr="00500EFA">
        <w:rPr>
          <w:rFonts w:cs="Arial"/>
          <w:szCs w:val="20"/>
        </w:rPr>
        <w:t xml:space="preserve"> refund</w:t>
      </w:r>
      <w:proofErr w:type="gramStart"/>
      <w:r w:rsidR="008F1FA7" w:rsidRPr="00500EFA">
        <w:rPr>
          <w:rFonts w:cs="Arial"/>
          <w:szCs w:val="20"/>
        </w:rPr>
        <w:t>, less</w:t>
      </w:r>
      <w:proofErr w:type="gramEnd"/>
      <w:r w:rsidR="008F1FA7" w:rsidRPr="00500EFA">
        <w:rPr>
          <w:rFonts w:cs="Arial"/>
          <w:szCs w:val="20"/>
        </w:rPr>
        <w:t xml:space="preserve"> actual shipping charges. </w:t>
      </w:r>
      <w:r w:rsidR="008F1FA7" w:rsidRPr="00500EFA">
        <w:rPr>
          <w:rFonts w:cs="Arial"/>
          <w:bCs/>
          <w:szCs w:val="20"/>
          <w:u w:val="single"/>
        </w:rPr>
        <w:t xml:space="preserve">Cores returned within 12 months of </w:t>
      </w:r>
      <w:proofErr w:type="gramStart"/>
      <w:r w:rsidR="008F1FA7" w:rsidRPr="00500EFA">
        <w:rPr>
          <w:rFonts w:cs="Arial"/>
          <w:bCs/>
          <w:szCs w:val="20"/>
          <w:u w:val="single"/>
        </w:rPr>
        <w:t>original</w:t>
      </w:r>
      <w:proofErr w:type="gramEnd"/>
      <w:r w:rsidR="008F1FA7" w:rsidRPr="00500EFA">
        <w:rPr>
          <w:rFonts w:cs="Arial"/>
          <w:bCs/>
          <w:szCs w:val="20"/>
          <w:u w:val="single"/>
        </w:rPr>
        <w:t xml:space="preserve"> invoice date will receive full core credit</w:t>
      </w:r>
      <w:r w:rsidR="008F1FA7" w:rsidRPr="00500EFA">
        <w:rPr>
          <w:rFonts w:cs="Arial"/>
          <w:szCs w:val="20"/>
        </w:rPr>
        <w:t xml:space="preserve">. Returned parts will be in new, </w:t>
      </w:r>
      <w:r w:rsidR="00F54B28" w:rsidRPr="00500EFA">
        <w:rPr>
          <w:rFonts w:cs="Arial"/>
          <w:szCs w:val="20"/>
        </w:rPr>
        <w:t>resalable</w:t>
      </w:r>
      <w:r w:rsidR="008F1FA7" w:rsidRPr="00500EFA">
        <w:rPr>
          <w:rFonts w:cs="Arial"/>
          <w:szCs w:val="20"/>
        </w:rPr>
        <w:t xml:space="preserve"> condition. </w:t>
      </w:r>
      <w:proofErr w:type="gramStart"/>
      <w:r w:rsidR="008F1FA7" w:rsidRPr="00500EFA">
        <w:rPr>
          <w:rFonts w:cs="Arial"/>
          <w:szCs w:val="20"/>
        </w:rPr>
        <w:t>Refund</w:t>
      </w:r>
      <w:proofErr w:type="gramEnd"/>
      <w:r w:rsidR="008F1FA7" w:rsidRPr="00500EFA">
        <w:rPr>
          <w:rFonts w:cs="Arial"/>
          <w:szCs w:val="20"/>
        </w:rPr>
        <w:t xml:space="preserve"> will be in the form of a credit/invoice credited to the SOA account with the vendor.</w:t>
      </w:r>
    </w:p>
    <w:p w14:paraId="641709E5" w14:textId="444DAB6D"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Invoicing</w:t>
      </w:r>
      <w:proofErr w:type="gramStart"/>
      <w:r w:rsidRPr="00500EFA">
        <w:rPr>
          <w:rFonts w:cs="Arial"/>
          <w:szCs w:val="20"/>
        </w:rPr>
        <w:t>:  Full</w:t>
      </w:r>
      <w:proofErr w:type="gramEnd"/>
      <w:r w:rsidRPr="00500EFA">
        <w:rPr>
          <w:rFonts w:cs="Arial"/>
          <w:szCs w:val="20"/>
        </w:rPr>
        <w:t xml:space="preserve"> description of item is required on all invoices, packing lists and billings.</w:t>
      </w:r>
    </w:p>
    <w:p w14:paraId="72B65939" w14:textId="77777777" w:rsidR="00FE1B66" w:rsidRPr="00500EFA" w:rsidRDefault="00FE1B66" w:rsidP="00FE1B66">
      <w:pPr>
        <w:widowControl/>
        <w:autoSpaceDE/>
        <w:autoSpaceDN/>
        <w:adjustRightInd/>
        <w:ind w:left="2160"/>
        <w:jc w:val="both"/>
        <w:rPr>
          <w:rFonts w:cs="Arial"/>
          <w:szCs w:val="20"/>
        </w:rPr>
      </w:pPr>
    </w:p>
    <w:p w14:paraId="6A6FCEED" w14:textId="77777777" w:rsidR="00356A60" w:rsidRPr="00500EFA" w:rsidRDefault="00356A60" w:rsidP="00413267">
      <w:pPr>
        <w:pStyle w:val="Heading2"/>
      </w:pPr>
      <w:r w:rsidRPr="00500EFA">
        <w:t xml:space="preserve">ACCESSORIES: </w:t>
      </w:r>
    </w:p>
    <w:p w14:paraId="5E6249E4" w14:textId="77777777" w:rsidR="00356A60" w:rsidRPr="00500EFA" w:rsidRDefault="00356A60" w:rsidP="00356A60">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00EFA" w:rsidRDefault="00356A60" w:rsidP="00356A60">
      <w:pPr>
        <w:widowControl/>
        <w:autoSpaceDE/>
        <w:autoSpaceDN/>
        <w:adjustRightInd/>
        <w:ind w:left="2160"/>
        <w:jc w:val="both"/>
        <w:rPr>
          <w:rFonts w:cs="Arial"/>
          <w:szCs w:val="20"/>
        </w:rPr>
      </w:pPr>
    </w:p>
    <w:p w14:paraId="061FCB64" w14:textId="77777777" w:rsidR="00356A60" w:rsidRPr="00500EFA" w:rsidRDefault="00356A60" w:rsidP="00413267">
      <w:pPr>
        <w:pStyle w:val="Heading2"/>
      </w:pPr>
      <w:r w:rsidRPr="00500EFA">
        <w:t xml:space="preserve">DELIVERY CONFIRMATION: </w:t>
      </w:r>
    </w:p>
    <w:p w14:paraId="0CCA7181" w14:textId="62A02BFF" w:rsidR="00356A60" w:rsidRPr="00500EFA" w:rsidRDefault="00356A60" w:rsidP="00356A60">
      <w:pPr>
        <w:ind w:left="576"/>
        <w:jc w:val="both"/>
      </w:pPr>
      <w:r w:rsidRPr="00500EFA">
        <w:t xml:space="preserve">Bidders must obtain </w:t>
      </w:r>
      <w:proofErr w:type="gramStart"/>
      <w:r w:rsidRPr="00500EFA">
        <w:t>a confirmation</w:t>
      </w:r>
      <w:proofErr w:type="gramEnd"/>
      <w:r w:rsidRPr="00500EFA">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500EFA" w:rsidRDefault="00FE1B66" w:rsidP="00356A60">
      <w:pPr>
        <w:ind w:left="576"/>
        <w:jc w:val="both"/>
      </w:pPr>
    </w:p>
    <w:p w14:paraId="4D7121DA" w14:textId="77777777" w:rsidR="00356A60" w:rsidRPr="00500EFA" w:rsidRDefault="00356A60" w:rsidP="00413267">
      <w:pPr>
        <w:pStyle w:val="Heading2"/>
      </w:pPr>
      <w:r w:rsidRPr="00500EFA">
        <w:t xml:space="preserve">ADVANCE NOTICE OF DELIVERY: </w:t>
      </w:r>
    </w:p>
    <w:p w14:paraId="082C86AF" w14:textId="77777777" w:rsidR="00356A60" w:rsidRPr="00500EFA" w:rsidRDefault="00356A60" w:rsidP="00356A60">
      <w:pPr>
        <w:ind w:left="576"/>
        <w:jc w:val="both"/>
      </w:pPr>
      <w:r w:rsidRPr="00500EFA">
        <w:t>The contractor must notify the freight company that delivers the order that the state facility receiving the order requires 24 hours advance notice of delivery.</w:t>
      </w:r>
    </w:p>
    <w:p w14:paraId="16AC3F62" w14:textId="6B4ECA65" w:rsidR="00782796" w:rsidRPr="00500EFA" w:rsidRDefault="00782796" w:rsidP="00782796">
      <w:pPr>
        <w:ind w:left="576"/>
        <w:jc w:val="both"/>
      </w:pPr>
    </w:p>
    <w:p w14:paraId="48B780EC" w14:textId="3B203C28" w:rsidR="00782796" w:rsidRPr="00500EFA" w:rsidRDefault="00782796" w:rsidP="00782796">
      <w:pPr>
        <w:jc w:val="both"/>
        <w:rPr>
          <w:b/>
        </w:rPr>
      </w:pPr>
      <w:r w:rsidRPr="00500EFA">
        <w:rPr>
          <w:b/>
        </w:rPr>
        <w:t>MANDATORY CONTRACT TERMS:</w:t>
      </w:r>
    </w:p>
    <w:p w14:paraId="3B2872D3" w14:textId="77777777" w:rsidR="00782796" w:rsidRPr="00500EFA" w:rsidRDefault="00782796" w:rsidP="00782796">
      <w:pPr>
        <w:ind w:left="576"/>
        <w:jc w:val="both"/>
      </w:pPr>
    </w:p>
    <w:p w14:paraId="2E1AD693" w14:textId="77777777" w:rsidR="003B4BE7" w:rsidRPr="00500EFA" w:rsidRDefault="003B4BE7" w:rsidP="00413267">
      <w:pPr>
        <w:pStyle w:val="Heading2"/>
      </w:pPr>
      <w:r w:rsidRPr="00500EFA">
        <w:t xml:space="preserve">ANNOTATED LITERATURE: </w:t>
      </w:r>
    </w:p>
    <w:p w14:paraId="56A69221" w14:textId="1197A886" w:rsidR="003B4BE7" w:rsidRPr="00500EFA" w:rsidRDefault="003B4BE7" w:rsidP="003B4BE7">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500EFA" w:rsidRDefault="00FE1B66" w:rsidP="003B4BE7">
      <w:pPr>
        <w:ind w:left="576"/>
        <w:jc w:val="both"/>
      </w:pPr>
    </w:p>
    <w:p w14:paraId="6B278920" w14:textId="77777777" w:rsidR="003B4BE7" w:rsidRPr="00500EFA" w:rsidRDefault="003B4BE7" w:rsidP="00413267">
      <w:pPr>
        <w:pStyle w:val="Heading2"/>
      </w:pPr>
      <w:r w:rsidRPr="00500EFA">
        <w:t xml:space="preserve">NEW EQUIPMENT: </w:t>
      </w:r>
    </w:p>
    <w:p w14:paraId="66C47ED8" w14:textId="1A9005B7" w:rsidR="003B4BE7" w:rsidRPr="00500EFA" w:rsidRDefault="003B4BE7" w:rsidP="003B4BE7">
      <w:pPr>
        <w:ind w:left="576"/>
        <w:jc w:val="both"/>
      </w:pPr>
      <w:r w:rsidRPr="00500EFA">
        <w:t xml:space="preserve">Equipment and components offered in response to this ITB must be new equipment. New equipment means equipment that is currently in production by the manufacturer and is still the latest model, edition or </w:t>
      </w:r>
      <w:proofErr w:type="gramStart"/>
      <w:r w:rsidRPr="00500EFA">
        <w:t>version</w:t>
      </w:r>
      <w:proofErr w:type="gramEnd"/>
      <w:r w:rsidRPr="00500EFA">
        <w:t xml:space="preserve"> generally offered. The equipment must be warranted as new by the manufacturer and may not </w:t>
      </w:r>
      <w:proofErr w:type="gramStart"/>
      <w:r w:rsidRPr="00500EFA">
        <w:t>have been</w:t>
      </w:r>
      <w:proofErr w:type="gramEnd"/>
      <w:r w:rsidRPr="00500EFA">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500EFA" w:rsidRDefault="00FE1B66" w:rsidP="003B4BE7">
      <w:pPr>
        <w:ind w:left="576"/>
        <w:jc w:val="both"/>
      </w:pPr>
    </w:p>
    <w:p w14:paraId="6E2ADF5C" w14:textId="77777777" w:rsidR="003B4BE7" w:rsidRPr="00500EFA" w:rsidRDefault="003B4BE7" w:rsidP="00413267">
      <w:pPr>
        <w:pStyle w:val="Heading2"/>
      </w:pPr>
      <w:r w:rsidRPr="00500EFA">
        <w:t xml:space="preserve">BRAND AND MODEL OFFERED: </w:t>
      </w:r>
    </w:p>
    <w:p w14:paraId="7DC7B851" w14:textId="1E6369CE" w:rsidR="003B4BE7" w:rsidRPr="00500EFA" w:rsidRDefault="003B4BE7" w:rsidP="003B4BE7">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500EFA" w:rsidRDefault="00FE1B66" w:rsidP="003B4BE7">
      <w:pPr>
        <w:ind w:left="576"/>
        <w:jc w:val="both"/>
      </w:pPr>
    </w:p>
    <w:p w14:paraId="06CDD9C7" w14:textId="77777777" w:rsidR="003B4BE7" w:rsidRPr="00500EFA" w:rsidRDefault="003B4BE7" w:rsidP="00413267">
      <w:pPr>
        <w:pStyle w:val="Heading2"/>
      </w:pPr>
      <w:r w:rsidRPr="00500EFA">
        <w:t xml:space="preserve">BRAND SPECIFIC: </w:t>
      </w:r>
    </w:p>
    <w:p w14:paraId="22285BE5" w14:textId="449E5BD6" w:rsidR="003B4BE7" w:rsidRPr="00500EFA" w:rsidRDefault="003B4BE7" w:rsidP="003B4BE7">
      <w:pPr>
        <w:ind w:left="576"/>
        <w:jc w:val="both"/>
      </w:pPr>
      <w:r w:rsidRPr="00500EFA">
        <w:t>Certain items may be designated brand specific. When an item is so designated no substitutions for the brand and model specified will be allowed.</w:t>
      </w:r>
    </w:p>
    <w:p w14:paraId="0A35EE4C" w14:textId="77777777" w:rsidR="00FE1B66" w:rsidRPr="00500EFA" w:rsidRDefault="00FE1B66" w:rsidP="003B4BE7">
      <w:pPr>
        <w:ind w:left="576"/>
        <w:jc w:val="both"/>
      </w:pPr>
    </w:p>
    <w:p w14:paraId="015A274D" w14:textId="77777777" w:rsidR="003B4BE7" w:rsidRPr="00500EFA" w:rsidRDefault="003B4BE7" w:rsidP="00413267">
      <w:pPr>
        <w:pStyle w:val="Heading2"/>
      </w:pPr>
      <w:r w:rsidRPr="00500EFA">
        <w:lastRenderedPageBreak/>
        <w:t xml:space="preserve">INSPECTION: </w:t>
      </w:r>
    </w:p>
    <w:p w14:paraId="7AA276E8" w14:textId="4E7D1B3B" w:rsidR="003B4BE7" w:rsidRPr="00500EFA" w:rsidRDefault="003B4BE7" w:rsidP="003B4BE7">
      <w:pPr>
        <w:ind w:left="576"/>
        <w:jc w:val="both"/>
      </w:pPr>
      <w:r w:rsidRPr="00500EFA">
        <w:t xml:space="preserve">Equipment offered for </w:t>
      </w:r>
      <w:proofErr w:type="gramStart"/>
      <w:r w:rsidRPr="00500EFA">
        <w:t>lease</w:t>
      </w:r>
      <w:proofErr w:type="gramEnd"/>
      <w:r w:rsidRPr="00500EFA">
        <w:t xml:space="preserve"> may be subject to inspection and approval by the state prior to the award of the ITB. The equipment and attachments must be in good repair and capable of performing the work for which they were designed.</w:t>
      </w:r>
    </w:p>
    <w:p w14:paraId="308A7A21" w14:textId="77777777" w:rsidR="00FE1B66" w:rsidRPr="00500EFA" w:rsidRDefault="00FE1B66" w:rsidP="003B4BE7">
      <w:pPr>
        <w:ind w:left="576"/>
        <w:jc w:val="both"/>
      </w:pPr>
    </w:p>
    <w:p w14:paraId="45B89C7E" w14:textId="77777777" w:rsidR="003B4BE7" w:rsidRPr="00500EFA" w:rsidRDefault="003B4BE7" w:rsidP="00413267">
      <w:pPr>
        <w:pStyle w:val="Heading2"/>
      </w:pPr>
      <w:r w:rsidRPr="00500EFA">
        <w:t xml:space="preserve">ALTERATIONS: </w:t>
      </w:r>
    </w:p>
    <w:p w14:paraId="565856AD" w14:textId="603F3074" w:rsidR="003B4BE7" w:rsidRPr="00500EFA" w:rsidRDefault="003B4BE7" w:rsidP="003B4BE7">
      <w:pPr>
        <w:ind w:left="576"/>
        <w:jc w:val="both"/>
      </w:pPr>
      <w:r w:rsidRPr="00500EFA">
        <w:t xml:space="preserve">The contractor must obtain </w:t>
      </w:r>
      <w:proofErr w:type="gramStart"/>
      <w:r w:rsidRPr="00500EFA">
        <w:t>the written</w:t>
      </w:r>
      <w:proofErr w:type="gramEnd"/>
      <w:r w:rsidRPr="00500EFA">
        <w:t xml:space="preserve">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500EFA" w:rsidRDefault="00FE1B66" w:rsidP="003B4BE7">
      <w:pPr>
        <w:ind w:left="576"/>
        <w:jc w:val="both"/>
      </w:pPr>
    </w:p>
    <w:p w14:paraId="160220F0" w14:textId="77777777" w:rsidR="003B4BE7" w:rsidRPr="00500EFA" w:rsidRDefault="003B4BE7" w:rsidP="00413267">
      <w:pPr>
        <w:pStyle w:val="Heading2"/>
      </w:pPr>
      <w:r w:rsidRPr="00500EFA">
        <w:t xml:space="preserve">DISCONTINUED ITEMS: </w:t>
      </w:r>
    </w:p>
    <w:p w14:paraId="6AB654DA" w14:textId="6487F8F9" w:rsidR="003B4BE7" w:rsidRPr="00500EFA" w:rsidRDefault="003B4BE7" w:rsidP="003B4BE7">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500EFA" w:rsidRDefault="00FE1B66" w:rsidP="003B4BE7">
      <w:pPr>
        <w:ind w:left="576"/>
        <w:jc w:val="both"/>
      </w:pPr>
    </w:p>
    <w:p w14:paraId="6FE21BD7" w14:textId="77777777" w:rsidR="003B4BE7" w:rsidRPr="00500EFA" w:rsidRDefault="003B4BE7" w:rsidP="00413267">
      <w:pPr>
        <w:pStyle w:val="Heading2"/>
      </w:pPr>
      <w:r w:rsidRPr="00500EFA">
        <w:t xml:space="preserve">ITEM UPGRADES: </w:t>
      </w:r>
    </w:p>
    <w:p w14:paraId="5052EF7B" w14:textId="4DB0EC5A" w:rsidR="003B4BE7" w:rsidRPr="00500EFA" w:rsidRDefault="003B4BE7" w:rsidP="003B4BE7">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500EFA" w:rsidRDefault="00FE1B66" w:rsidP="003B4BE7">
      <w:pPr>
        <w:ind w:left="576"/>
        <w:jc w:val="both"/>
      </w:pPr>
    </w:p>
    <w:p w14:paraId="17D4E28E" w14:textId="1EE524DA" w:rsidR="003B4BE7" w:rsidRPr="00500EFA" w:rsidRDefault="003B4BE7" w:rsidP="00413267">
      <w:pPr>
        <w:pStyle w:val="Heading2"/>
      </w:pPr>
      <w:r w:rsidRPr="00500EFA">
        <w:t>LEMON CLAUSE:</w:t>
      </w:r>
    </w:p>
    <w:p w14:paraId="6C7E88C1" w14:textId="2CEE7FC7" w:rsidR="003B4BE7" w:rsidRPr="00500EFA" w:rsidRDefault="003B4BE7" w:rsidP="003B4BE7">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54A8BAAD" w14:textId="77777777" w:rsidR="00FE1B66" w:rsidRPr="00500EFA" w:rsidRDefault="00FE1B66" w:rsidP="003B4BE7">
      <w:pPr>
        <w:ind w:left="540"/>
        <w:jc w:val="both"/>
      </w:pPr>
    </w:p>
    <w:p w14:paraId="617E0A96" w14:textId="77777777" w:rsidR="006A36F4" w:rsidRPr="00500EFA" w:rsidRDefault="006A36F4" w:rsidP="00413267">
      <w:pPr>
        <w:pStyle w:val="Heading2"/>
      </w:pPr>
      <w:r w:rsidRPr="00500EFA">
        <w:t xml:space="preserve">SERVICE CHARGES: </w:t>
      </w:r>
    </w:p>
    <w:p w14:paraId="3B690CBC" w14:textId="6C243758" w:rsidR="006A36F4" w:rsidRPr="00500EFA" w:rsidRDefault="006A36F4" w:rsidP="006A36F4">
      <w:pPr>
        <w:ind w:left="576"/>
        <w:jc w:val="both"/>
      </w:pPr>
      <w:proofErr w:type="gramStart"/>
      <w:r w:rsidRPr="00500EFA">
        <w:t>Regardless</w:t>
      </w:r>
      <w:proofErr w:type="gramEnd"/>
      <w:r w:rsidRPr="00500EFA">
        <w:t xml:space="preserve"> whether the contractor repairs equipment on-site or off-site, the state will not be liable for any charges associated with the repair of broken equipment, including, but not limited to, unhooking, disassembly, packaging, </w:t>
      </w:r>
      <w:proofErr w:type="gramStart"/>
      <w:r w:rsidRPr="00500EFA">
        <w:t>crating</w:t>
      </w:r>
      <w:proofErr w:type="gramEnd"/>
      <w:r w:rsidRPr="00500EFA">
        <w:t>, repair, transportation, replacement, reassembly, or rewiring.</w:t>
      </w:r>
    </w:p>
    <w:p w14:paraId="446C2B8C" w14:textId="77777777" w:rsidR="00FE1B66" w:rsidRPr="00500EFA" w:rsidRDefault="00FE1B66" w:rsidP="006A36F4">
      <w:pPr>
        <w:ind w:left="576"/>
        <w:jc w:val="both"/>
      </w:pPr>
    </w:p>
    <w:p w14:paraId="7BFF5D30" w14:textId="77777777" w:rsidR="006A36F4" w:rsidRPr="00500EFA" w:rsidRDefault="006A36F4" w:rsidP="00413267">
      <w:pPr>
        <w:pStyle w:val="Heading2"/>
      </w:pPr>
      <w:r w:rsidRPr="00500EFA">
        <w:t xml:space="preserve">PARTS: </w:t>
      </w:r>
    </w:p>
    <w:p w14:paraId="0EA6EECE" w14:textId="7CFEA3DD" w:rsidR="006A36F4" w:rsidRPr="00500EFA" w:rsidRDefault="006A36F4" w:rsidP="006A36F4">
      <w:pPr>
        <w:ind w:left="576"/>
        <w:jc w:val="both"/>
      </w:pPr>
      <w:r w:rsidRPr="00500EFA">
        <w:t xml:space="preserve">Only parts designed for the </w:t>
      </w:r>
      <w:proofErr w:type="gramStart"/>
      <w:r w:rsidRPr="00500EFA">
        <w:t>purpose they are</w:t>
      </w:r>
      <w:proofErr w:type="gramEnd"/>
      <w:r w:rsidRPr="00500EFA">
        <w:t xml:space="preserve"> being used, and warranted as new, may be used in the repair of state equipment.</w:t>
      </w:r>
    </w:p>
    <w:p w14:paraId="4FE155F0" w14:textId="77777777" w:rsidR="00D85839" w:rsidRPr="00500EFA" w:rsidRDefault="00D85839" w:rsidP="006A36F4">
      <w:pPr>
        <w:ind w:left="576"/>
        <w:jc w:val="both"/>
      </w:pPr>
    </w:p>
    <w:p w14:paraId="35240BC2" w14:textId="77777777" w:rsidR="006A36F4" w:rsidRPr="00500EFA" w:rsidRDefault="006A36F4" w:rsidP="00413267">
      <w:pPr>
        <w:pStyle w:val="Heading2"/>
      </w:pPr>
      <w:r w:rsidRPr="00500EFA">
        <w:t xml:space="preserve">COMPLETION OF SERVICE: </w:t>
      </w:r>
    </w:p>
    <w:p w14:paraId="42E3F0C9" w14:textId="3F6C598E" w:rsidR="006A36F4" w:rsidRPr="00500EFA" w:rsidRDefault="006A36F4" w:rsidP="006A36F4">
      <w:pPr>
        <w:ind w:left="576"/>
        <w:jc w:val="both"/>
      </w:pPr>
      <w:r w:rsidRPr="00500EFA">
        <w:t xml:space="preserve">The service will not be </w:t>
      </w:r>
      <w:proofErr w:type="gramStart"/>
      <w:r w:rsidRPr="00500EFA">
        <w:t>complete</w:t>
      </w:r>
      <w:proofErr w:type="gramEnd"/>
      <w:r w:rsidRPr="00500EFA">
        <w:t xml:space="preserve"> and the equipment will not be considered serviced, repaired, or acceptable until it performs in compliance with the manufacturer's published performance specifications.</w:t>
      </w:r>
    </w:p>
    <w:p w14:paraId="3AB461E5" w14:textId="77777777" w:rsidR="00FE1B66" w:rsidRPr="00500EFA" w:rsidRDefault="00FE1B66" w:rsidP="006A36F4">
      <w:pPr>
        <w:ind w:left="576"/>
        <w:jc w:val="both"/>
      </w:pPr>
    </w:p>
    <w:p w14:paraId="3D992AA8" w14:textId="77777777" w:rsidR="006A36F4" w:rsidRPr="00500EFA" w:rsidRDefault="006A36F4" w:rsidP="00413267">
      <w:pPr>
        <w:pStyle w:val="Heading2"/>
      </w:pPr>
      <w:r w:rsidRPr="00500EFA">
        <w:t xml:space="preserve">SERVICE TECHNICIAN QUALIFICATIONS: </w:t>
      </w:r>
    </w:p>
    <w:p w14:paraId="38064E7E" w14:textId="77777777" w:rsidR="006A36F4" w:rsidRPr="00500EFA" w:rsidRDefault="006A36F4" w:rsidP="006A36F4">
      <w:pPr>
        <w:ind w:left="576"/>
        <w:jc w:val="both"/>
      </w:pPr>
      <w:r w:rsidRPr="00500EFA">
        <w:t xml:space="preserve">Bidders must provide evidence that the person performing the service work is a manufacturer's authorized service technician; </w:t>
      </w:r>
      <w:proofErr w:type="gramStart"/>
      <w:r w:rsidRPr="00500EFA">
        <w:t>or,</w:t>
      </w:r>
      <w:proofErr w:type="gramEnd"/>
      <w:r w:rsidRPr="00500EFA">
        <w:t xml:space="preserve"> the bidder may provide evidence that they have contracted with a manufacturer's authorized service technician to perform the service work.</w:t>
      </w:r>
    </w:p>
    <w:p w14:paraId="64FDFAFB" w14:textId="77777777" w:rsidR="006A36F4" w:rsidRPr="00500EFA" w:rsidRDefault="006A36F4" w:rsidP="006A36F4">
      <w:pPr>
        <w:ind w:left="576" w:hanging="576"/>
        <w:jc w:val="both"/>
        <w:rPr>
          <w:rFonts w:cs="Arial"/>
          <w:szCs w:val="20"/>
        </w:rPr>
      </w:pPr>
    </w:p>
    <w:p w14:paraId="7E926CC3" w14:textId="77777777" w:rsidR="006A36F4" w:rsidRPr="00500EFA" w:rsidRDefault="006A36F4" w:rsidP="006A36F4">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500EFA" w:rsidRDefault="006A36F4" w:rsidP="006A36F4">
      <w:pPr>
        <w:tabs>
          <w:tab w:val="left" w:pos="540"/>
        </w:tabs>
        <w:ind w:left="576" w:hanging="576"/>
        <w:jc w:val="both"/>
        <w:rPr>
          <w:rFonts w:cs="Arial"/>
          <w:szCs w:val="20"/>
        </w:rPr>
      </w:pPr>
    </w:p>
    <w:p w14:paraId="49469E81" w14:textId="6597EEF5" w:rsidR="006A36F4" w:rsidRPr="00500EFA" w:rsidRDefault="006A36F4" w:rsidP="006A36F4">
      <w:pPr>
        <w:ind w:left="576"/>
        <w:jc w:val="both"/>
      </w:pPr>
      <w:r w:rsidRPr="00500EFA">
        <w:t>The bidder’s failure to provide the evidence mentioned above, within the time required by the state, may cause the state to consider the bid non-responsive and reject the bid.</w:t>
      </w:r>
    </w:p>
    <w:p w14:paraId="10B70C51" w14:textId="77777777" w:rsidR="00FE1B66" w:rsidRPr="00500EFA" w:rsidRDefault="00FE1B66" w:rsidP="006A36F4">
      <w:pPr>
        <w:ind w:left="576"/>
        <w:jc w:val="both"/>
      </w:pPr>
    </w:p>
    <w:p w14:paraId="353BA94F" w14:textId="77777777" w:rsidR="006A36F4" w:rsidRPr="00500EFA" w:rsidRDefault="006A36F4" w:rsidP="00413267">
      <w:pPr>
        <w:pStyle w:val="Heading2"/>
      </w:pPr>
      <w:r w:rsidRPr="00500EFA">
        <w:t xml:space="preserve">WORKMANSHIP &amp; MATERIALS: </w:t>
      </w:r>
    </w:p>
    <w:p w14:paraId="4CDB0B7F" w14:textId="77777777" w:rsidR="006A36F4" w:rsidRPr="00500EFA" w:rsidRDefault="006A36F4" w:rsidP="006A36F4">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500EFA" w:rsidRDefault="006A36F4" w:rsidP="006A36F4">
      <w:pPr>
        <w:ind w:left="720"/>
        <w:jc w:val="both"/>
      </w:pPr>
    </w:p>
    <w:p w14:paraId="64A3C774" w14:textId="77777777" w:rsidR="00E05378" w:rsidRPr="00500EFA" w:rsidRDefault="00E05378" w:rsidP="00413267">
      <w:pPr>
        <w:pStyle w:val="Heading2"/>
      </w:pPr>
      <w:r w:rsidRPr="00500EFA">
        <w:t xml:space="preserve">NONDISCLOSURE AND CONFIDENTIALITY: </w:t>
      </w:r>
    </w:p>
    <w:p w14:paraId="7A278FE5" w14:textId="77777777" w:rsidR="00E05378" w:rsidRPr="00500EFA" w:rsidRDefault="00E05378" w:rsidP="00D85839">
      <w:pPr>
        <w:ind w:left="576"/>
        <w:jc w:val="both"/>
      </w:pPr>
      <w:proofErr w:type="gramStart"/>
      <w:r w:rsidRPr="00500EFA">
        <w:t>Contractor</w:t>
      </w:r>
      <w:proofErr w:type="gramEnd"/>
      <w:r w:rsidRPr="00500EFA">
        <w:t xml:space="preserve"> agrees that all confidential information </w:t>
      </w:r>
      <w:proofErr w:type="gramStart"/>
      <w:r w:rsidRPr="00500EFA">
        <w:t>shall</w:t>
      </w:r>
      <w:proofErr w:type="gramEnd"/>
      <w:r w:rsidRPr="00500EFA">
        <w:t xml:space="preserve"> be used only for </w:t>
      </w:r>
      <w:proofErr w:type="gramStart"/>
      <w:r w:rsidRPr="00500EFA">
        <w:t>purposes</w:t>
      </w:r>
      <w:proofErr w:type="gramEnd"/>
      <w:r w:rsidRPr="00500EFA">
        <w:t xml:space="preserve"> of providing the deliverables and performing the services specified herein and </w:t>
      </w:r>
      <w:proofErr w:type="gramStart"/>
      <w:r w:rsidRPr="00500EFA">
        <w:t>shall</w:t>
      </w:r>
      <w:proofErr w:type="gramEnd"/>
      <w:r w:rsidRPr="00500EFA">
        <w:t xml:space="preserve"> not disseminate or allow dissemination of confidential information except as provided for in this section. The contractor shall hold as confidential and will use reasonable care (including </w:t>
      </w:r>
      <w:r w:rsidRPr="00500EFA">
        <w:lastRenderedPageBreak/>
        <w:t xml:space="preserve">both facility physical security and electronic security) to prevent unauthorized access </w:t>
      </w:r>
      <w:proofErr w:type="gramStart"/>
      <w:r w:rsidRPr="00500EFA">
        <w:t>by,</w:t>
      </w:r>
      <w:proofErr w:type="gramEnd"/>
      <w:r w:rsidRPr="00500EFA">
        <w:t xml:space="preserve"> storage, disclosure, publication, dissemination to and/or use by third parties </w:t>
      </w:r>
      <w:proofErr w:type="gramStart"/>
      <w:r w:rsidRPr="00500EFA">
        <w:t>of,</w:t>
      </w:r>
      <w:proofErr w:type="gramEnd"/>
      <w:r w:rsidRPr="00500EFA">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500EFA" w:rsidRDefault="00E05378" w:rsidP="00D85839">
      <w:pPr>
        <w:ind w:left="576"/>
        <w:jc w:val="both"/>
        <w:rPr>
          <w:rFonts w:cs="Arial"/>
          <w:color w:val="000000"/>
          <w:szCs w:val="20"/>
        </w:rPr>
      </w:pPr>
    </w:p>
    <w:p w14:paraId="4C851003" w14:textId="77777777" w:rsidR="00E05378" w:rsidRPr="00500EFA" w:rsidRDefault="00E05378" w:rsidP="00D85839">
      <w:pPr>
        <w:ind w:left="576"/>
        <w:jc w:val="both"/>
      </w:pPr>
      <w:r w:rsidRPr="00500EFA">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500EFA">
        <w:t>to:</w:t>
      </w:r>
      <w:proofErr w:type="gramEnd"/>
      <w:r w:rsidRPr="00500EFA">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500EFA" w:rsidRDefault="00E05378" w:rsidP="00D85839">
      <w:pPr>
        <w:ind w:left="576"/>
        <w:jc w:val="both"/>
        <w:rPr>
          <w:rFonts w:cs="Arial"/>
          <w:color w:val="000000"/>
          <w:szCs w:val="20"/>
        </w:rPr>
      </w:pPr>
    </w:p>
    <w:p w14:paraId="29D3056B" w14:textId="77777777" w:rsidR="00E05378" w:rsidRPr="00500EFA" w:rsidRDefault="00E05378" w:rsidP="00D85839">
      <w:pPr>
        <w:ind w:left="576"/>
        <w:jc w:val="both"/>
      </w:pPr>
      <w:r w:rsidRPr="00500EFA">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500EFA">
        <w:t>the confidential</w:t>
      </w:r>
      <w:proofErr w:type="gramEnd"/>
      <w:r w:rsidRPr="00500EFA">
        <w:t xml:space="preserve"> information within 30 days. Notice of the requested disclosure of confidential information by the contractor must be provided to the state within a reasonable time after the contractor’s receipt of notice of the requested disclosure and, upon </w:t>
      </w:r>
      <w:proofErr w:type="gramStart"/>
      <w:r w:rsidRPr="00500EFA">
        <w:t>request</w:t>
      </w:r>
      <w:proofErr w:type="gramEnd"/>
      <w:r w:rsidRPr="00500EFA">
        <w:t xml:space="preserve"> of the state, shall seek to obtain legal protection from the release of the confidential information.</w:t>
      </w:r>
    </w:p>
    <w:p w14:paraId="1F83A972" w14:textId="77777777" w:rsidR="00E05378" w:rsidRPr="00500EFA" w:rsidRDefault="00E05378" w:rsidP="00D85839">
      <w:pPr>
        <w:ind w:left="576"/>
        <w:jc w:val="both"/>
      </w:pPr>
    </w:p>
    <w:p w14:paraId="6F0559C0" w14:textId="0C502BEE" w:rsidR="00E05378" w:rsidRPr="00500EFA" w:rsidRDefault="00E05378" w:rsidP="00D85839">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00EFA" w:rsidRDefault="006B7B78" w:rsidP="00D85839">
      <w:pPr>
        <w:ind w:left="576" w:hanging="576"/>
        <w:jc w:val="both"/>
        <w:rPr>
          <w:rFonts w:cs="Arial"/>
          <w:b/>
          <w:color w:val="000000"/>
          <w:szCs w:val="20"/>
        </w:rPr>
      </w:pPr>
    </w:p>
    <w:p w14:paraId="03680D9A" w14:textId="77777777" w:rsidR="00440195" w:rsidRPr="00500EFA"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00EFA"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500EFA" w:rsidRDefault="00DF4853" w:rsidP="00DF4853">
      <w:pPr>
        <w:pStyle w:val="Heading1"/>
        <w:rPr>
          <w:rFonts w:cs="Arial"/>
        </w:rPr>
      </w:pPr>
      <w:r w:rsidRPr="00500EFA">
        <w:rPr>
          <w:rFonts w:cs="Arial"/>
        </w:rPr>
        <w:lastRenderedPageBreak/>
        <w:t xml:space="preserve">SPECIFICATION </w:t>
      </w:r>
    </w:p>
    <w:p w14:paraId="41699E54" w14:textId="77777777" w:rsidR="007E7DAD" w:rsidRPr="000B69E7" w:rsidRDefault="007E7DAD" w:rsidP="007E7DAD">
      <w:pPr>
        <w:tabs>
          <w:tab w:val="left" w:pos="-1440"/>
          <w:tab w:val="left" w:pos="-720"/>
        </w:tabs>
        <w:ind w:left="540" w:hanging="540"/>
        <w:rPr>
          <w:rFonts w:cs="Arial"/>
          <w:b/>
        </w:rPr>
      </w:pPr>
      <w:r w:rsidRPr="000B69E7">
        <w:rPr>
          <w:rFonts w:cs="Arial"/>
          <w:b/>
        </w:rPr>
        <w:t>GENERAL SPECIFICATION:</w:t>
      </w:r>
    </w:p>
    <w:p w14:paraId="0BEBCE91" w14:textId="77777777" w:rsidR="007E7DAD" w:rsidRPr="000B69E7" w:rsidRDefault="007E7DAD" w:rsidP="007E7DAD">
      <w:pPr>
        <w:tabs>
          <w:tab w:val="left" w:pos="-1440"/>
          <w:tab w:val="left" w:pos="-720"/>
        </w:tabs>
        <w:ind w:left="540" w:hanging="540"/>
        <w:rPr>
          <w:rFonts w:cs="Arial"/>
        </w:rPr>
      </w:pPr>
    </w:p>
    <w:p w14:paraId="7060402D" w14:textId="77777777" w:rsidR="007E7DAD" w:rsidRPr="000B69E7" w:rsidRDefault="007E7DAD" w:rsidP="007E7DAD">
      <w:pPr>
        <w:suppressAutoHyphens/>
        <w:jc w:val="both"/>
        <w:rPr>
          <w:rFonts w:cs="Arial"/>
        </w:rPr>
      </w:pPr>
      <w:r w:rsidRPr="000B69E7">
        <w:rPr>
          <w:rFonts w:cs="Arial"/>
        </w:rPr>
        <w:t>Unit to include all standard equipment and accessories as advertised in manufacturer</w:t>
      </w:r>
      <w:r>
        <w:rPr>
          <w:rFonts w:cs="Arial"/>
        </w:rPr>
        <w:t xml:space="preserve">'s specification sheet of model </w:t>
      </w:r>
      <w:r w:rsidRPr="000B69E7">
        <w:rPr>
          <w:rFonts w:cs="Arial"/>
        </w:rPr>
        <w:t>offered, unless otherwise specified herein.  The unit provided is required to meet all current federal and state regulations such as, but not limited to, EPA emissions, FMVSS, and CFR.</w:t>
      </w:r>
    </w:p>
    <w:p w14:paraId="378B04B2" w14:textId="77777777" w:rsidR="007E7DAD" w:rsidRPr="000B69E7" w:rsidRDefault="007E7DAD" w:rsidP="007E7DAD">
      <w:pPr>
        <w:suppressAutoHyphens/>
        <w:jc w:val="both"/>
        <w:rPr>
          <w:rFonts w:cs="Arial"/>
        </w:rPr>
      </w:pPr>
    </w:p>
    <w:p w14:paraId="6B3FEE5D" w14:textId="77777777" w:rsidR="007E7DAD" w:rsidRPr="000B69E7" w:rsidRDefault="007E7DAD" w:rsidP="007E7DAD">
      <w:pPr>
        <w:suppressAutoHyphens/>
        <w:jc w:val="both"/>
        <w:rPr>
          <w:rFonts w:cs="Arial"/>
        </w:rPr>
      </w:pPr>
      <w:r w:rsidRPr="000B69E7">
        <w:rPr>
          <w:rFonts w:cs="Arial"/>
        </w:rPr>
        <w:t>Referenced Standards:</w:t>
      </w:r>
    </w:p>
    <w:p w14:paraId="0EA84D7D" w14:textId="77777777" w:rsidR="007E7DAD" w:rsidRPr="000B69E7" w:rsidRDefault="007E7DAD" w:rsidP="007E7DAD">
      <w:pPr>
        <w:suppressAutoHyphens/>
        <w:jc w:val="both"/>
        <w:rPr>
          <w:rFonts w:cs="Arial"/>
        </w:rPr>
      </w:pPr>
      <w:r w:rsidRPr="000B69E7">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9B176DF" w14:textId="77777777" w:rsidR="007E7DAD" w:rsidRPr="000B69E7" w:rsidRDefault="007E7DAD" w:rsidP="007E7DAD">
      <w:pPr>
        <w:suppressAutoHyphens/>
        <w:jc w:val="both"/>
        <w:rPr>
          <w:rFonts w:cs="Arial"/>
        </w:rPr>
      </w:pPr>
    </w:p>
    <w:p w14:paraId="582A2745" w14:textId="77777777" w:rsidR="007E7DAD" w:rsidRPr="000B69E7" w:rsidRDefault="007E7DAD" w:rsidP="007E7DAD">
      <w:pPr>
        <w:suppressAutoHyphens/>
        <w:jc w:val="both"/>
        <w:rPr>
          <w:rFonts w:cs="Arial"/>
        </w:rPr>
      </w:pPr>
      <w:r w:rsidRPr="000B69E7">
        <w:rPr>
          <w:rFonts w:cs="Arial"/>
        </w:rPr>
        <w:t>Component Selection:</w:t>
      </w:r>
    </w:p>
    <w:p w14:paraId="64316F3C" w14:textId="77777777" w:rsidR="007E7DAD" w:rsidRPr="000B69E7" w:rsidRDefault="007E7DAD" w:rsidP="007E7DAD">
      <w:pPr>
        <w:suppressAutoHyphens/>
        <w:jc w:val="both"/>
        <w:rPr>
          <w:rFonts w:cs="Arial"/>
        </w:rPr>
      </w:pPr>
      <w:r w:rsidRPr="000B69E7">
        <w:rPr>
          <w:rFonts w:cs="Arial"/>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57854396" w14:textId="77777777" w:rsidR="007E7DAD" w:rsidRPr="000B69E7" w:rsidRDefault="007E7DAD" w:rsidP="007E7DAD">
      <w:pPr>
        <w:suppressAutoHyphens/>
        <w:jc w:val="both"/>
        <w:rPr>
          <w:rFonts w:cs="Arial"/>
        </w:rPr>
      </w:pPr>
    </w:p>
    <w:p w14:paraId="2E7EB5D3" w14:textId="77777777" w:rsidR="007E7DAD" w:rsidRPr="000B69E7" w:rsidRDefault="007E7DAD" w:rsidP="007E7DAD">
      <w:pPr>
        <w:suppressAutoHyphens/>
        <w:jc w:val="both"/>
        <w:rPr>
          <w:rFonts w:cs="Arial"/>
        </w:rPr>
      </w:pPr>
      <w:r w:rsidRPr="000B69E7">
        <w:rPr>
          <w:rFonts w:cs="Arial"/>
        </w:rPr>
        <w:t>Standard Components:</w:t>
      </w:r>
    </w:p>
    <w:p w14:paraId="4E121B72" w14:textId="77777777" w:rsidR="007E7DAD" w:rsidRPr="000B69E7" w:rsidRDefault="007E7DAD" w:rsidP="007E7DAD">
      <w:pPr>
        <w:suppressAutoHyphens/>
        <w:jc w:val="both"/>
        <w:rPr>
          <w:rFonts w:cs="Arial"/>
        </w:rPr>
      </w:pPr>
      <w:r w:rsidRPr="000B69E7">
        <w:rPr>
          <w:rFonts w:cs="Arial"/>
        </w:rPr>
        <w:t>All components and accessories cataloged as standard, unless superseded by these specifications, shall be provided with the unit.</w:t>
      </w:r>
    </w:p>
    <w:p w14:paraId="27B3BC4F" w14:textId="77777777" w:rsidR="007E7DAD" w:rsidRDefault="007E7DAD" w:rsidP="007E7DAD">
      <w:pPr>
        <w:suppressAutoHyphens/>
        <w:jc w:val="both"/>
        <w:rPr>
          <w:rFonts w:cs="Arial"/>
        </w:rPr>
      </w:pPr>
    </w:p>
    <w:p w14:paraId="354BD8A6" w14:textId="77777777" w:rsidR="007E7DAD" w:rsidRPr="000B69E7" w:rsidRDefault="007E7DAD" w:rsidP="007E7DAD">
      <w:pPr>
        <w:suppressAutoHyphens/>
        <w:jc w:val="both"/>
        <w:rPr>
          <w:rFonts w:cs="Arial"/>
        </w:rPr>
      </w:pPr>
      <w:r w:rsidRPr="000B69E7">
        <w:rPr>
          <w:rFonts w:cs="Arial"/>
        </w:rPr>
        <w:t>Necessary Components:</w:t>
      </w:r>
    </w:p>
    <w:p w14:paraId="39C329C1" w14:textId="77777777" w:rsidR="007E7DAD" w:rsidRPr="000B69E7" w:rsidRDefault="007E7DAD" w:rsidP="007E7DAD">
      <w:pPr>
        <w:suppressAutoHyphens/>
        <w:jc w:val="both"/>
        <w:rPr>
          <w:rFonts w:cs="Arial"/>
        </w:rPr>
      </w:pPr>
      <w:r w:rsidRPr="000B69E7">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F25959A" w14:textId="77777777" w:rsidR="007E7DAD" w:rsidRPr="000B69E7" w:rsidRDefault="007E7DAD" w:rsidP="007E7DAD">
      <w:pPr>
        <w:tabs>
          <w:tab w:val="left" w:pos="-1440"/>
          <w:tab w:val="left" w:pos="-720"/>
        </w:tabs>
        <w:jc w:val="both"/>
        <w:rPr>
          <w:rFonts w:cs="Arial"/>
        </w:rPr>
      </w:pPr>
    </w:p>
    <w:p w14:paraId="2FE8E92C" w14:textId="77777777" w:rsidR="007E7DAD" w:rsidRPr="000B69E7" w:rsidRDefault="007E7DAD" w:rsidP="007E7DAD">
      <w:pPr>
        <w:tabs>
          <w:tab w:val="left" w:pos="-1440"/>
          <w:tab w:val="left" w:pos="-720"/>
        </w:tabs>
        <w:ind w:left="540" w:hanging="540"/>
        <w:rPr>
          <w:rFonts w:cs="Arial"/>
          <w:b/>
        </w:rPr>
      </w:pPr>
      <w:r w:rsidRPr="000B69E7">
        <w:rPr>
          <w:rFonts w:cs="Arial"/>
          <w:b/>
        </w:rPr>
        <w:t>APPLICATION:</w:t>
      </w:r>
    </w:p>
    <w:p w14:paraId="1546079E" w14:textId="77777777" w:rsidR="007E7DAD" w:rsidRPr="000B69E7" w:rsidRDefault="007E7DAD" w:rsidP="007E7DAD">
      <w:pPr>
        <w:tabs>
          <w:tab w:val="left" w:pos="-1440"/>
          <w:tab w:val="left" w:pos="-720"/>
        </w:tabs>
        <w:ind w:left="540" w:hanging="540"/>
        <w:rPr>
          <w:rFonts w:cs="Arial"/>
        </w:rPr>
      </w:pPr>
      <w:r w:rsidRPr="000B69E7">
        <w:rPr>
          <w:rFonts w:cs="Arial"/>
        </w:rPr>
        <w:t>General-purpose use.  Varying terrain and weather conditions to minus 50 degrees Fahrenheit.</w:t>
      </w:r>
    </w:p>
    <w:p w14:paraId="3A9EE894" w14:textId="77777777" w:rsidR="007E7DAD" w:rsidRPr="000B69E7" w:rsidRDefault="007E7DAD" w:rsidP="007E7DAD">
      <w:pPr>
        <w:rPr>
          <w:rFonts w:cs="Arial"/>
          <w:b/>
        </w:rPr>
      </w:pPr>
    </w:p>
    <w:p w14:paraId="7D4D47BC" w14:textId="77777777" w:rsidR="007E7DAD" w:rsidRPr="000B69E7" w:rsidRDefault="007E7DAD" w:rsidP="007E7DAD">
      <w:pPr>
        <w:tabs>
          <w:tab w:val="left" w:pos="-1440"/>
          <w:tab w:val="left" w:pos="-720"/>
        </w:tabs>
        <w:ind w:left="540" w:hanging="540"/>
        <w:rPr>
          <w:rFonts w:cs="Arial"/>
          <w:b/>
        </w:rPr>
      </w:pPr>
      <w:r w:rsidRPr="000B69E7">
        <w:rPr>
          <w:rFonts w:cs="Arial"/>
          <w:b/>
        </w:rPr>
        <w:t>DOCUMENTATION REQUIRED:</w:t>
      </w:r>
    </w:p>
    <w:p w14:paraId="18C5EC90" w14:textId="77777777" w:rsidR="007E7DAD" w:rsidRPr="000B69E7" w:rsidRDefault="007E7DAD" w:rsidP="007E7DAD">
      <w:pPr>
        <w:tabs>
          <w:tab w:val="left" w:pos="-1440"/>
          <w:tab w:val="left" w:pos="-720"/>
        </w:tabs>
        <w:rPr>
          <w:rFonts w:cs="Arial"/>
        </w:rPr>
      </w:pPr>
      <w:r w:rsidRPr="000B69E7">
        <w:rPr>
          <w:rFonts w:cs="Arial"/>
        </w:rPr>
        <w:t xml:space="preserve">Manufacturer's product brochures describing the </w:t>
      </w:r>
      <w:r>
        <w:rPr>
          <w:rFonts w:cs="Arial"/>
        </w:rPr>
        <w:t xml:space="preserve">components </w:t>
      </w:r>
      <w:r w:rsidRPr="000B69E7">
        <w:rPr>
          <w:rFonts w:cs="Arial"/>
        </w:rPr>
        <w:t>being bid are to be provided.</w:t>
      </w:r>
    </w:p>
    <w:p w14:paraId="7C110E20" w14:textId="77777777" w:rsidR="007E7DAD" w:rsidRPr="000B69E7" w:rsidRDefault="007E7DAD" w:rsidP="007E7DAD">
      <w:pPr>
        <w:pStyle w:val="BlockText"/>
        <w:widowControl/>
        <w:numPr>
          <w:ilvl w:val="0"/>
          <w:numId w:val="0"/>
        </w:numPr>
        <w:autoSpaceDE/>
        <w:autoSpaceDN/>
        <w:adjustRightInd/>
        <w:ind w:left="576" w:right="0"/>
        <w:rPr>
          <w:rFonts w:cs="Arial"/>
          <w:b/>
          <w:sz w:val="18"/>
          <w:szCs w:val="20"/>
        </w:rPr>
      </w:pPr>
    </w:p>
    <w:p w14:paraId="3557DC35"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FLAT BED PACKAGE:</w:t>
      </w:r>
    </w:p>
    <w:p w14:paraId="06A7BD64" w14:textId="29798A94" w:rsidR="007E7DAD" w:rsidRPr="003D791A" w:rsidRDefault="007E7DAD" w:rsidP="00C66A40">
      <w:pPr>
        <w:widowControl/>
        <w:numPr>
          <w:ilvl w:val="1"/>
          <w:numId w:val="21"/>
        </w:numPr>
        <w:tabs>
          <w:tab w:val="left" w:pos="720"/>
        </w:tabs>
        <w:autoSpaceDE/>
        <w:autoSpaceDN/>
        <w:adjustRightInd/>
        <w:spacing w:after="120"/>
        <w:rPr>
          <w:rFonts w:cs="Arial"/>
          <w:i/>
          <w:szCs w:val="20"/>
        </w:rPr>
      </w:pPr>
      <w:r w:rsidRPr="003D791A">
        <w:rPr>
          <w:rFonts w:cs="Arial"/>
          <w:szCs w:val="20"/>
        </w:rPr>
        <w:t xml:space="preserve">To be an approximately </w:t>
      </w:r>
      <w:r w:rsidRPr="003D791A">
        <w:rPr>
          <w:rFonts w:cs="Arial"/>
          <w:i/>
          <w:szCs w:val="20"/>
        </w:rPr>
        <w:t xml:space="preserve">9-foot </w:t>
      </w:r>
      <w:r w:rsidRPr="003D791A">
        <w:rPr>
          <w:rFonts w:cs="Arial"/>
          <w:szCs w:val="20"/>
        </w:rPr>
        <w:t xml:space="preserve">steel frame flatbed to be installed on a </w:t>
      </w:r>
      <w:r w:rsidRPr="000B69E7">
        <w:rPr>
          <w:rFonts w:cs="Arial"/>
          <w:b/>
          <w:szCs w:val="20"/>
          <w:u w:val="single"/>
        </w:rPr>
        <w:t>state provided</w:t>
      </w:r>
      <w:r w:rsidRPr="003D791A">
        <w:rPr>
          <w:rFonts w:cs="Arial"/>
          <w:szCs w:val="20"/>
        </w:rPr>
        <w:t xml:space="preserve"> current model year Ford F550, DRW</w:t>
      </w:r>
      <w:r w:rsidR="00C66A40">
        <w:rPr>
          <w:rFonts w:cs="Arial"/>
          <w:szCs w:val="20"/>
        </w:rPr>
        <w:t xml:space="preserve">, </w:t>
      </w:r>
      <w:r>
        <w:rPr>
          <w:rFonts w:cs="Arial"/>
          <w:szCs w:val="20"/>
        </w:rPr>
        <w:t xml:space="preserve">Crew </w:t>
      </w:r>
      <w:r w:rsidRPr="003D791A">
        <w:rPr>
          <w:rFonts w:cs="Arial"/>
          <w:szCs w:val="20"/>
        </w:rPr>
        <w:t>Cab and Chassis with a</w:t>
      </w:r>
      <w:r>
        <w:rPr>
          <w:rFonts w:cs="Arial"/>
          <w:szCs w:val="20"/>
        </w:rPr>
        <w:t>n</w:t>
      </w:r>
      <w:r w:rsidRPr="003D791A">
        <w:rPr>
          <w:rFonts w:cs="Arial"/>
          <w:szCs w:val="20"/>
        </w:rPr>
        <w:t xml:space="preserve"> 84-inch cab to axle measurement. </w:t>
      </w:r>
      <w:r w:rsidR="00E629BA">
        <w:rPr>
          <w:rFonts w:cs="Arial"/>
          <w:szCs w:val="20"/>
        </w:rPr>
        <w:t xml:space="preserve">Truck 42341 VIN </w:t>
      </w:r>
      <w:r w:rsidR="00E629BA" w:rsidRPr="00E629BA">
        <w:rPr>
          <w:rFonts w:cs="Arial"/>
          <w:szCs w:val="20"/>
        </w:rPr>
        <w:t>1FD0W5HN1SEC07154</w:t>
      </w:r>
      <w:r w:rsidR="00E629BA">
        <w:rPr>
          <w:rFonts w:cs="Arial"/>
          <w:szCs w:val="20"/>
        </w:rPr>
        <w:t xml:space="preserve">. </w:t>
      </w:r>
      <w:r w:rsidRPr="003D791A">
        <w:rPr>
          <w:rFonts w:cs="Arial"/>
          <w:i/>
          <w:szCs w:val="20"/>
        </w:rPr>
        <w:t>Similar to a Knapheide, Omaha, Stahl and other manufactures flatbeds provided it meets the following minimum specifications.</w:t>
      </w:r>
    </w:p>
    <w:p w14:paraId="23B2C589" w14:textId="77777777" w:rsidR="007E7DAD" w:rsidRPr="003D791A" w:rsidRDefault="007E7DAD" w:rsidP="00C66A40">
      <w:pPr>
        <w:widowControl/>
        <w:numPr>
          <w:ilvl w:val="1"/>
          <w:numId w:val="21"/>
        </w:numPr>
        <w:tabs>
          <w:tab w:val="left" w:pos="720"/>
        </w:tabs>
        <w:autoSpaceDE/>
        <w:autoSpaceDN/>
        <w:adjustRightInd/>
        <w:spacing w:after="120"/>
        <w:rPr>
          <w:rFonts w:cs="Arial"/>
          <w:szCs w:val="20"/>
        </w:rPr>
      </w:pPr>
      <w:r w:rsidRPr="003D791A">
        <w:rPr>
          <w:rFonts w:cs="Arial"/>
          <w:szCs w:val="20"/>
        </w:rPr>
        <w:t>Frame, Bulkhead, and Deck:</w:t>
      </w:r>
    </w:p>
    <w:p w14:paraId="1C50E02E"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40 Inch in height rectangular drop in steel gusset bulkhead with full size window cutout with a protective metal screen.</w:t>
      </w:r>
    </w:p>
    <w:p w14:paraId="65B4FC28" w14:textId="5B344C72"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Bulkhead </w:t>
      </w:r>
      <w:r w:rsidR="00C66A40" w:rsidRPr="003D791A">
        <w:rPr>
          <w:rFonts w:cs="Arial"/>
          <w:szCs w:val="20"/>
        </w:rPr>
        <w:t>has</w:t>
      </w:r>
      <w:r w:rsidRPr="003D791A">
        <w:rPr>
          <w:rFonts w:cs="Arial"/>
          <w:szCs w:val="20"/>
        </w:rPr>
        <w:t xml:space="preserve"> 3-inch structural stakes with </w:t>
      </w:r>
      <w:r w:rsidR="00C66A40" w:rsidRPr="003D791A">
        <w:rPr>
          <w:rFonts w:cs="Arial"/>
          <w:szCs w:val="20"/>
        </w:rPr>
        <w:t>11-gauge</w:t>
      </w:r>
      <w:r w:rsidRPr="003D791A">
        <w:rPr>
          <w:rFonts w:cs="Arial"/>
          <w:szCs w:val="20"/>
        </w:rPr>
        <w:t xml:space="preserve"> bulkhead material minimum. Bulkhead must have the capability to have a latch type style side rack attached to it.</w:t>
      </w:r>
    </w:p>
    <w:p w14:paraId="6B3A7441" w14:textId="42F9E11D"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Outside Flatbed Length: Approximately 9 foot 3 inches.</w:t>
      </w:r>
    </w:p>
    <w:p w14:paraId="3C8AC6C4" w14:textId="77777777" w:rsidR="007E7DAD" w:rsidRPr="003D791A" w:rsidRDefault="007E7DAD" w:rsidP="007E7DAD">
      <w:pPr>
        <w:tabs>
          <w:tab w:val="left" w:pos="2340"/>
        </w:tabs>
        <w:spacing w:after="120"/>
        <w:ind w:left="2160"/>
        <w:rPr>
          <w:rFonts w:cs="Arial"/>
          <w:szCs w:val="20"/>
        </w:rPr>
      </w:pPr>
      <w:r w:rsidRPr="003D791A">
        <w:rPr>
          <w:rFonts w:cs="Arial"/>
          <w:szCs w:val="20"/>
          <w:highlight w:val="yellow"/>
        </w:rPr>
        <w:t>(*)</w:t>
      </w:r>
      <w:r w:rsidRPr="003D791A">
        <w:rPr>
          <w:rFonts w:cs="Arial"/>
          <w:szCs w:val="20"/>
        </w:rPr>
        <w:t xml:space="preserve"> Offered Length </w:t>
      </w:r>
      <w:r w:rsidRPr="003D791A">
        <w:rPr>
          <w:rFonts w:cs="Arial"/>
          <w:szCs w:val="20"/>
        </w:rPr>
        <w:fldChar w:fldCharType="begin">
          <w:ffData>
            <w:name w:val="Text5"/>
            <w:enabled/>
            <w:calcOnExit w:val="0"/>
            <w:textInput/>
          </w:ffData>
        </w:fldChar>
      </w:r>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p>
    <w:p w14:paraId="32F82F6F"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Outside Flatbed Width: 96 inches minimum to 102 inches maximum</w:t>
      </w:r>
    </w:p>
    <w:p w14:paraId="7640942E" w14:textId="77777777" w:rsidR="007E7DAD" w:rsidRPr="003D791A" w:rsidRDefault="007E7DAD" w:rsidP="007E7DAD">
      <w:pPr>
        <w:tabs>
          <w:tab w:val="left" w:pos="2340"/>
        </w:tabs>
        <w:spacing w:after="120"/>
        <w:ind w:left="2160"/>
        <w:rPr>
          <w:rFonts w:cs="Arial"/>
          <w:szCs w:val="20"/>
        </w:rPr>
      </w:pPr>
      <w:r w:rsidRPr="003D791A">
        <w:rPr>
          <w:rFonts w:cs="Arial"/>
          <w:szCs w:val="20"/>
          <w:highlight w:val="yellow"/>
        </w:rPr>
        <w:t>(*)</w:t>
      </w:r>
      <w:r w:rsidRPr="003D791A">
        <w:rPr>
          <w:rFonts w:cs="Arial"/>
          <w:szCs w:val="20"/>
        </w:rPr>
        <w:t xml:space="preserve"> Offered bed width </w:t>
      </w:r>
      <w:r w:rsidRPr="003D791A">
        <w:rPr>
          <w:rFonts w:cs="Arial"/>
          <w:szCs w:val="20"/>
        </w:rPr>
        <w:fldChar w:fldCharType="begin">
          <w:ffData>
            <w:name w:val="Text5"/>
            <w:enabled/>
            <w:calcOnExit w:val="0"/>
            <w:textInput/>
          </w:ffData>
        </w:fldChar>
      </w:r>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p>
    <w:p w14:paraId="2681A744"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Structural Long Sills. </w:t>
      </w:r>
    </w:p>
    <w:p w14:paraId="56FAAD99" w14:textId="77777777" w:rsidR="007E7DAD"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Cross members to be 11 gauge formed steel minimum.</w:t>
      </w:r>
    </w:p>
    <w:p w14:paraId="69E2B4E0"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Electrical Wiring: </w:t>
      </w:r>
    </w:p>
    <w:p w14:paraId="3941DD9A"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add on wiring uses shall be Arctic Ultraflex Blue. No Substitute will be accepted.</w:t>
      </w:r>
    </w:p>
    <w:p w14:paraId="2EDF29D3" w14:textId="09097EEF" w:rsidR="007E7DAD" w:rsidRPr="003D791A" w:rsidRDefault="00C66A40" w:rsidP="00C66A40">
      <w:pPr>
        <w:widowControl/>
        <w:numPr>
          <w:ilvl w:val="2"/>
          <w:numId w:val="21"/>
        </w:numPr>
        <w:tabs>
          <w:tab w:val="left" w:pos="2340"/>
        </w:tabs>
        <w:autoSpaceDE/>
        <w:autoSpaceDN/>
        <w:adjustRightInd/>
        <w:spacing w:after="120"/>
        <w:rPr>
          <w:rFonts w:cs="Arial"/>
          <w:szCs w:val="20"/>
        </w:rPr>
      </w:pPr>
      <w:r w:rsidRPr="003D791A">
        <w:rPr>
          <w:rFonts w:cs="Arial"/>
          <w:szCs w:val="20"/>
        </w:rPr>
        <w:lastRenderedPageBreak/>
        <w:t>The vendor</w:t>
      </w:r>
      <w:r w:rsidR="007E7DAD" w:rsidRPr="003D791A">
        <w:rPr>
          <w:rFonts w:cs="Arial"/>
          <w:szCs w:val="20"/>
        </w:rPr>
        <w:t xml:space="preserve"> shall supply all switches, wiring, fittings, and other hardware that is needed to add any components ordered.</w:t>
      </w:r>
    </w:p>
    <w:p w14:paraId="42544511"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Side marker lights to be recessed style mounting.</w:t>
      </w:r>
    </w:p>
    <w:p w14:paraId="35EA669B"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Stop, turn, tail, and back-up lights to be manufactures standard LED.</w:t>
      </w:r>
    </w:p>
    <w:p w14:paraId="7C6F2272"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Front and rear side marker lights to be oval or rectangular shape LED.</w:t>
      </w:r>
    </w:p>
    <w:p w14:paraId="4E895CF5"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All optional order auxiliary lighting shall be wired into OEM up fitter switches if provided in the cab of truck and labeled with permanent type labels. (Self-stick dymo style printed labels are not acceptable). </w:t>
      </w:r>
    </w:p>
    <w:p w14:paraId="06C0126D"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wiring supporting power to the flatbed from the chassis shall connect with a quick connect type connector to ease future separation of the bed and equipment from the chassis.</w:t>
      </w:r>
    </w:p>
    <w:p w14:paraId="118F96E6"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air and hydraulic lines (if any running between the chassis and flatbed) to have the capabilities to be separated through quick connect fittings and capped off under the bed behind the cab to ease future separation of the bed and equipment from chassis.</w:t>
      </w:r>
    </w:p>
    <w:p w14:paraId="4C9CAAFA" w14:textId="5E4E9108"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All auxiliary wiring should be continuous (any splices or connectors are to be </w:t>
      </w:r>
      <w:r w:rsidR="00C66A40" w:rsidRPr="003D791A">
        <w:rPr>
          <w:rFonts w:cs="Arial"/>
          <w:szCs w:val="20"/>
        </w:rPr>
        <w:t>weatherproof</w:t>
      </w:r>
      <w:r w:rsidRPr="003D791A">
        <w:rPr>
          <w:rFonts w:cs="Arial"/>
          <w:szCs w:val="20"/>
        </w:rPr>
        <w:t>).</w:t>
      </w:r>
    </w:p>
    <w:p w14:paraId="31582638" w14:textId="77777777" w:rsidR="007E7DAD" w:rsidRPr="003D791A" w:rsidRDefault="007E7DAD" w:rsidP="00C66A40">
      <w:pPr>
        <w:pStyle w:val="BlockText"/>
        <w:widowControl/>
        <w:numPr>
          <w:ilvl w:val="3"/>
          <w:numId w:val="21"/>
        </w:numPr>
        <w:autoSpaceDE/>
        <w:autoSpaceDN/>
        <w:adjustRightInd/>
        <w:ind w:right="0"/>
        <w:rPr>
          <w:rFonts w:cs="Arial"/>
          <w:szCs w:val="20"/>
        </w:rPr>
      </w:pPr>
      <w:r w:rsidRPr="003D791A">
        <w:rPr>
          <w:rFonts w:cs="Arial"/>
          <w:szCs w:val="20"/>
        </w:rPr>
        <w:t>No cutting or splicing into the factory wiring harnesses allowed.</w:t>
      </w:r>
    </w:p>
    <w:p w14:paraId="1DBEED51"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All accessories, strobe lights, operator controls, light bar, etc. (If any) shall be wired through a 12-Volt DC constant-duty solenoid (or equivalent) and controlled by buss bar mounted and permanently labeled auto-resetting circuit breakers.  The solenoid shall be wired to the unit power switch. Use of cab and chassis factory installed up fitter switches acceptable if equipped.</w:t>
      </w:r>
    </w:p>
    <w:p w14:paraId="40A2EE07"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All wiring shall be continuously numbered or color coded.</w:t>
      </w:r>
    </w:p>
    <w:p w14:paraId="459265D3"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 xml:space="preserve"> All exposed wiring must be protected from rock and road debris within a sealed harness.</w:t>
      </w:r>
    </w:p>
    <w:p w14:paraId="1C591CFB" w14:textId="0D3DA970"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 xml:space="preserve">All electrical connections need to be </w:t>
      </w:r>
      <w:r w:rsidR="00C66A40" w:rsidRPr="003D791A">
        <w:rPr>
          <w:rFonts w:cs="Arial"/>
          <w:szCs w:val="20"/>
        </w:rPr>
        <w:t>soldered,</w:t>
      </w:r>
      <w:r w:rsidRPr="003D791A">
        <w:rPr>
          <w:rFonts w:cs="Arial"/>
          <w:szCs w:val="20"/>
        </w:rPr>
        <w:t xml:space="preserve"> and heat shrink. Dielectric grease and paint on insulation is not sufficient.</w:t>
      </w:r>
    </w:p>
    <w:p w14:paraId="21B98E0B"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Crimp connectors or cube taps are not acceptable.</w:t>
      </w:r>
    </w:p>
    <w:p w14:paraId="668B1310" w14:textId="2DD8C054"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 xml:space="preserve">All </w:t>
      </w:r>
      <w:r w:rsidR="00C66A40" w:rsidRPr="003D791A">
        <w:rPr>
          <w:rFonts w:cs="Arial"/>
          <w:szCs w:val="20"/>
        </w:rPr>
        <w:t>plug-in</w:t>
      </w:r>
      <w:r w:rsidRPr="003D791A">
        <w:rPr>
          <w:rFonts w:cs="Arial"/>
          <w:szCs w:val="20"/>
        </w:rPr>
        <w:t xml:space="preserve"> connectors need dielectric grease.</w:t>
      </w:r>
    </w:p>
    <w:p w14:paraId="00672934" w14:textId="14B15405" w:rsidR="007E7DAD" w:rsidRPr="003D791A" w:rsidRDefault="007E7DAD" w:rsidP="00C66A40">
      <w:pPr>
        <w:pStyle w:val="BlockText"/>
        <w:widowControl/>
        <w:numPr>
          <w:ilvl w:val="3"/>
          <w:numId w:val="21"/>
        </w:numPr>
        <w:autoSpaceDE/>
        <w:autoSpaceDN/>
        <w:adjustRightInd/>
        <w:ind w:right="0"/>
        <w:rPr>
          <w:rFonts w:cs="Arial"/>
          <w:szCs w:val="20"/>
        </w:rPr>
      </w:pPr>
      <w:r w:rsidRPr="003D791A">
        <w:rPr>
          <w:rFonts w:cs="Arial"/>
          <w:szCs w:val="20"/>
        </w:rPr>
        <w:t xml:space="preserve">Professionally routed with grommets and </w:t>
      </w:r>
      <w:proofErr w:type="gramStart"/>
      <w:r w:rsidR="00C66A40" w:rsidRPr="003D791A">
        <w:rPr>
          <w:rFonts w:cs="Arial"/>
          <w:szCs w:val="20"/>
        </w:rPr>
        <w:t>secur</w:t>
      </w:r>
      <w:r w:rsidR="00C66A40">
        <w:rPr>
          <w:rFonts w:cs="Arial"/>
          <w:szCs w:val="20"/>
        </w:rPr>
        <w:t>ement</w:t>
      </w:r>
      <w:proofErr w:type="gramEnd"/>
      <w:r w:rsidRPr="003D791A">
        <w:rPr>
          <w:rFonts w:cs="Arial"/>
          <w:szCs w:val="20"/>
        </w:rPr>
        <w:t xml:space="preserve"> devices as necessary.</w:t>
      </w:r>
    </w:p>
    <w:p w14:paraId="10A461F2" w14:textId="77777777" w:rsidR="007E7DAD" w:rsidRPr="003D791A" w:rsidRDefault="007E7DAD" w:rsidP="00C66A40">
      <w:pPr>
        <w:pStyle w:val="BlockText"/>
        <w:widowControl/>
        <w:numPr>
          <w:ilvl w:val="3"/>
          <w:numId w:val="21"/>
        </w:numPr>
        <w:autoSpaceDE/>
        <w:autoSpaceDN/>
        <w:adjustRightInd/>
        <w:ind w:right="0"/>
        <w:rPr>
          <w:rFonts w:cs="Arial"/>
          <w:szCs w:val="20"/>
        </w:rPr>
      </w:pPr>
      <w:r w:rsidRPr="003D791A">
        <w:rPr>
          <w:rFonts w:cs="Arial"/>
          <w:szCs w:val="20"/>
        </w:rPr>
        <w:t>All lamp connections and all junction box post connections shall be treated with corrosion inhibitor dielectric grease.</w:t>
      </w:r>
    </w:p>
    <w:p w14:paraId="0D4E4148"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RECIEVER HITCH CLASS V WITH FULL TAIL SKIRT AND STEPS:</w:t>
      </w:r>
    </w:p>
    <w:p w14:paraId="0E2B2A20"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Must meet I.C.C. standards and under-drive protection standards.</w:t>
      </w:r>
    </w:p>
    <w:p w14:paraId="28FBD7C9"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Rear Tail Skirt constructed of 1/8” (minimum) Tread plate steel to completely cover full width of flatbed, and between the bottom of the outer rail to the top of the rear bumper step.</w:t>
      </w:r>
    </w:p>
    <w:p w14:paraId="609214F6"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Rear step bumper to be approximately 16 inches to 18 inches from ground to top of step.</w:t>
      </w:r>
    </w:p>
    <w:p w14:paraId="5F3B16B4"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Rear step bumper to be approximately 8 inches in width with tread grating surface.</w:t>
      </w:r>
    </w:p>
    <w:p w14:paraId="78E2E276"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Step bumper shall span the full width of bed.</w:t>
      </w:r>
    </w:p>
    <w:p w14:paraId="3316B85D" w14:textId="08344568"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 xml:space="preserve">Step bumper shall include a pivoting drop down style single step that can be pinned in the up position when not in use. </w:t>
      </w:r>
      <w:r w:rsidR="00C66A40" w:rsidRPr="003D791A">
        <w:rPr>
          <w:rFonts w:cs="Arial"/>
          <w:szCs w:val="20"/>
        </w:rPr>
        <w:t>Steps</w:t>
      </w:r>
      <w:r w:rsidRPr="003D791A">
        <w:rPr>
          <w:rFonts w:cs="Arial"/>
          <w:szCs w:val="20"/>
        </w:rPr>
        <w:t xml:space="preserve"> should be manufactured to provide the step position midway between the ground and the top of the step bumper surface and capable of supporting 300 pounds. The step would be installed on the left side of the bumper.  </w:t>
      </w:r>
    </w:p>
    <w:p w14:paraId="09AB860E"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A second tread grating surface step measuring approximately 14 inches in length and four inches in width shall be fabricated and welded to the center of the rear tail skirt midway between the bumper step and the flatbed deck Step shall be capable of supporting 300 pounds.</w:t>
      </w:r>
    </w:p>
    <w:p w14:paraId="14427864" w14:textId="6C740FB4"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A Class V tow system with 7 pin round/4 pin flat electrical connection shall be incorporated into the step or mounted below if sufficient clearance for level towing.</w:t>
      </w:r>
    </w:p>
    <w:p w14:paraId="55115BBC" w14:textId="77777777" w:rsidR="007E7DAD" w:rsidRPr="00CB46D0"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lastRenderedPageBreak/>
        <w:t>Tail, brake, turn, back-up lights shall be installed into the tail skirt using super bright 4” round LED lights.</w:t>
      </w:r>
    </w:p>
    <w:p w14:paraId="15F9191C" w14:textId="3F2C3F2D" w:rsidR="007E7DAD" w:rsidRPr="001E281D" w:rsidRDefault="007E7DAD" w:rsidP="00C66A40">
      <w:pPr>
        <w:pStyle w:val="BlockText"/>
        <w:widowControl/>
        <w:numPr>
          <w:ilvl w:val="1"/>
          <w:numId w:val="21"/>
        </w:numPr>
        <w:autoSpaceDE/>
        <w:autoSpaceDN/>
        <w:adjustRightInd/>
        <w:ind w:right="0"/>
        <w:rPr>
          <w:rFonts w:cs="Arial"/>
          <w:b/>
          <w:szCs w:val="20"/>
        </w:rPr>
      </w:pPr>
      <w:r>
        <w:rPr>
          <w:rFonts w:cs="Arial"/>
          <w:szCs w:val="20"/>
        </w:rPr>
        <w:t>6” 3W LED Flashers mounted above the rear taillights.  Amber/Amber (Sho-Me model 10.6322 or equivalent)</w:t>
      </w:r>
    </w:p>
    <w:p w14:paraId="10450A89" w14:textId="4EF7F2EF" w:rsidR="007E7DAD" w:rsidRDefault="007E7DAD" w:rsidP="007E7DAD">
      <w:pPr>
        <w:pStyle w:val="BlockText"/>
        <w:widowControl/>
        <w:numPr>
          <w:ilvl w:val="0"/>
          <w:numId w:val="0"/>
        </w:numPr>
        <w:autoSpaceDE/>
        <w:autoSpaceDN/>
        <w:adjustRightInd/>
        <w:ind w:left="576" w:right="0" w:hanging="576"/>
        <w:rPr>
          <w:rFonts w:cs="Arial"/>
          <w:szCs w:val="20"/>
        </w:rPr>
      </w:pPr>
      <w:r>
        <w:rPr>
          <w:rFonts w:ascii="Times New Roman" w:hAnsi="Times New Roman"/>
          <w:noProof/>
        </w:rPr>
        <w:drawing>
          <wp:anchor distT="0" distB="0" distL="114300" distR="114300" simplePos="0" relativeHeight="251662336" behindDoc="0" locked="0" layoutInCell="1" allowOverlap="1" wp14:anchorId="62624375" wp14:editId="15F2978C">
            <wp:simplePos x="0" y="0"/>
            <wp:positionH relativeFrom="column">
              <wp:posOffset>840105</wp:posOffset>
            </wp:positionH>
            <wp:positionV relativeFrom="paragraph">
              <wp:posOffset>12065</wp:posOffset>
            </wp:positionV>
            <wp:extent cx="2106930" cy="2811145"/>
            <wp:effectExtent l="0" t="0" r="7620" b="8255"/>
            <wp:wrapNone/>
            <wp:docPr id="662681042" name="Picture 1" descr="A close up of a car's gr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81042" name="Picture 1" descr="A close up of a car's grill&#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6930" cy="2811145"/>
                    </a:xfrm>
                    <a:prstGeom prst="rect">
                      <a:avLst/>
                    </a:prstGeom>
                    <a:noFill/>
                  </pic:spPr>
                </pic:pic>
              </a:graphicData>
            </a:graphic>
            <wp14:sizeRelH relativeFrom="page">
              <wp14:pctWidth>0</wp14:pctWidth>
            </wp14:sizeRelH>
            <wp14:sizeRelV relativeFrom="page">
              <wp14:pctHeight>0</wp14:pctHeight>
            </wp14:sizeRelV>
          </wp:anchor>
        </w:drawing>
      </w:r>
    </w:p>
    <w:p w14:paraId="43B1E88F"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1B339808"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255C3BD5"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5E701472"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0CCD50DA"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3BA38334"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0AED2AB9"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478CC3F6"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7E469C84"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75EF6039"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7B4B56AD"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14492150"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41244CB5" w14:textId="77777777" w:rsidR="009C456A" w:rsidRDefault="007E7DAD" w:rsidP="009C456A">
      <w:pPr>
        <w:pStyle w:val="BlockText"/>
        <w:widowControl/>
        <w:numPr>
          <w:ilvl w:val="0"/>
          <w:numId w:val="21"/>
        </w:numPr>
        <w:autoSpaceDE/>
        <w:autoSpaceDN/>
        <w:adjustRightInd/>
        <w:ind w:right="0"/>
        <w:rPr>
          <w:rFonts w:cs="Arial"/>
          <w:b/>
          <w:szCs w:val="20"/>
        </w:rPr>
      </w:pPr>
      <w:r w:rsidRPr="003D791A">
        <w:rPr>
          <w:rFonts w:cs="Arial"/>
          <w:b/>
          <w:szCs w:val="20"/>
        </w:rPr>
        <w:t>CRANE PACKAGE 11,500 CAPACITY:</w:t>
      </w:r>
    </w:p>
    <w:p w14:paraId="2571F0FC" w14:textId="4358CFAF" w:rsidR="007E7DAD" w:rsidRPr="009C456A" w:rsidRDefault="007E7DAD" w:rsidP="009C456A">
      <w:pPr>
        <w:pStyle w:val="BlockText"/>
        <w:widowControl/>
        <w:numPr>
          <w:ilvl w:val="1"/>
          <w:numId w:val="21"/>
        </w:numPr>
        <w:autoSpaceDE/>
        <w:autoSpaceDN/>
        <w:adjustRightInd/>
        <w:ind w:right="0"/>
        <w:rPr>
          <w:rFonts w:cs="Arial"/>
          <w:b/>
          <w:szCs w:val="20"/>
        </w:rPr>
      </w:pPr>
      <w:r w:rsidRPr="009C456A">
        <w:rPr>
          <w:rFonts w:cs="Arial"/>
          <w:szCs w:val="20"/>
        </w:rPr>
        <w:t>Provide and install an 11,500 lbs. capacity crane (Minimum). FERRARI MODEL F550 A1</w:t>
      </w:r>
      <w:r w:rsidR="009C456A" w:rsidRPr="009C456A">
        <w:rPr>
          <w:rFonts w:cs="Arial"/>
          <w:szCs w:val="20"/>
        </w:rPr>
        <w:t xml:space="preserve">, IMT-610, </w:t>
      </w:r>
      <w:r w:rsidRPr="009C456A">
        <w:rPr>
          <w:rFonts w:cs="Arial"/>
          <w:szCs w:val="20"/>
        </w:rPr>
        <w:t xml:space="preserve">or </w:t>
      </w:r>
      <w:r w:rsidRPr="009C456A">
        <w:rPr>
          <w:rFonts w:cs="Arial"/>
          <w:szCs w:val="20"/>
          <w:u w:val="single"/>
        </w:rPr>
        <w:t xml:space="preserve">STATE APPROVED EQUIVALENT. </w:t>
      </w:r>
    </w:p>
    <w:p w14:paraId="1B907B58"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12V electric/hydraulic only.</w:t>
      </w:r>
    </w:p>
    <w:p w14:paraId="10D8A8A0" w14:textId="1C7EAC54"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Hydraulics shall be a minimum of 2.0 gpm at 2</w:t>
      </w:r>
      <w:r w:rsidR="009C456A">
        <w:rPr>
          <w:rFonts w:cs="Arial"/>
          <w:szCs w:val="20"/>
        </w:rPr>
        <w:t>,</w:t>
      </w:r>
      <w:r w:rsidRPr="003D791A">
        <w:rPr>
          <w:rFonts w:cs="Arial"/>
          <w:szCs w:val="20"/>
        </w:rPr>
        <w:t>600 psi.</w:t>
      </w:r>
    </w:p>
    <w:p w14:paraId="62C9CACE"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Hydraulic/Manual reach to 15’ (feet).</w:t>
      </w:r>
    </w:p>
    <w:p w14:paraId="7276220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Planetary Drive Winch System.</w:t>
      </w:r>
    </w:p>
    <w:p w14:paraId="3903E3D9"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65’ (feet) line length.</w:t>
      </w:r>
    </w:p>
    <w:p w14:paraId="6548C0FD"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7/32” line diameter.</w:t>
      </w:r>
    </w:p>
    <w:p w14:paraId="33209CDA"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Four function radio </w:t>
      </w:r>
      <w:proofErr w:type="gramStart"/>
      <w:r w:rsidRPr="003D791A">
        <w:rPr>
          <w:rFonts w:cs="Arial"/>
          <w:szCs w:val="20"/>
        </w:rPr>
        <w:t>remote</w:t>
      </w:r>
      <w:proofErr w:type="gramEnd"/>
      <w:r w:rsidRPr="003D791A">
        <w:rPr>
          <w:rFonts w:cs="Arial"/>
          <w:szCs w:val="20"/>
        </w:rPr>
        <w:t>.</w:t>
      </w:r>
    </w:p>
    <w:p w14:paraId="052E231A"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Double acting cylinders with integral counterbalance valves.</w:t>
      </w:r>
    </w:p>
    <w:p w14:paraId="56054FF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Gear bearing rotation system.</w:t>
      </w:r>
    </w:p>
    <w:p w14:paraId="24DAC247" w14:textId="422AC3AF" w:rsidR="007E7DAD" w:rsidRPr="007E7DAD" w:rsidRDefault="00C66A40" w:rsidP="00C66A40">
      <w:pPr>
        <w:pStyle w:val="BlockText"/>
        <w:widowControl/>
        <w:numPr>
          <w:ilvl w:val="1"/>
          <w:numId w:val="21"/>
        </w:numPr>
        <w:autoSpaceDE/>
        <w:autoSpaceDN/>
        <w:adjustRightInd/>
        <w:ind w:right="0"/>
        <w:rPr>
          <w:rFonts w:cs="Arial"/>
          <w:szCs w:val="20"/>
        </w:rPr>
      </w:pPr>
      <w:r w:rsidRPr="007E7DAD">
        <w:rPr>
          <w:rFonts w:cs="Arial"/>
          <w:szCs w:val="20"/>
        </w:rPr>
        <w:t>370-degree</w:t>
      </w:r>
      <w:r w:rsidR="007E7DAD" w:rsidRPr="007E7DAD">
        <w:rPr>
          <w:rFonts w:cs="Arial"/>
          <w:szCs w:val="20"/>
        </w:rPr>
        <w:t xml:space="preserve"> rotation capabilities</w:t>
      </w:r>
      <w:r w:rsidR="007E7DAD">
        <w:rPr>
          <w:rFonts w:cs="Arial"/>
          <w:szCs w:val="20"/>
        </w:rPr>
        <w:t>.</w:t>
      </w:r>
    </w:p>
    <w:p w14:paraId="775BF30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Double boom design.</w:t>
      </w:r>
    </w:p>
    <w:p w14:paraId="1D887B6A"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Line pull speed of 15’ (feet) per min. </w:t>
      </w:r>
    </w:p>
    <w:p w14:paraId="17F359D1" w14:textId="140083B0"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 manually operated single drop-down outrigger shall be attached to the flatbed frame for stability and to reduce the load on both the crane’s rotation mechanism and truck suspension. 7</w:t>
      </w:r>
      <w:r w:rsidR="009C456A">
        <w:rPr>
          <w:rFonts w:cs="Arial"/>
          <w:szCs w:val="20"/>
        </w:rPr>
        <w:t>,</w:t>
      </w:r>
      <w:r w:rsidRPr="003D791A">
        <w:rPr>
          <w:rFonts w:cs="Arial"/>
          <w:szCs w:val="20"/>
        </w:rPr>
        <w:t>000 lb. capacity minimum.</w:t>
      </w:r>
    </w:p>
    <w:p w14:paraId="6DC9654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Crane must comply with all OSHA Safety Standards in effect for the crane and components in the class and size of crane being offered.</w:t>
      </w:r>
    </w:p>
    <w:p w14:paraId="623EC056"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Crane to be pedestal mounted. Mounting location will be determined at time of order.</w:t>
      </w:r>
    </w:p>
    <w:p w14:paraId="1C658CF8"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Mounting pedestal to be securely attached to bed frame. (Attached only to decking is not acceptable).</w:t>
      </w:r>
    </w:p>
    <w:p w14:paraId="7EDDC4E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Crane to include a boom support/storage leg designed for crane offered.</w:t>
      </w:r>
    </w:p>
    <w:p w14:paraId="1CD6F42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Boom to be stored and secured horizontally when not in use. </w:t>
      </w:r>
    </w:p>
    <w:p w14:paraId="7D62801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All hydraulic hoses and fittings must be able to perform in varying temperatures down to -50 degrees.</w:t>
      </w:r>
    </w:p>
    <w:p w14:paraId="46D819F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lastRenderedPageBreak/>
        <w:t>All hoses, fittings, electrical wiring, and miscellaneous parts for complete turnkey system installation.</w:t>
      </w:r>
    </w:p>
    <w:p w14:paraId="6B67FF80"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ROTARY SCREW AIR COMPRESSOR PACKAGE:</w:t>
      </w:r>
    </w:p>
    <w:p w14:paraId="0FC1C03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Provide and install an Above Deck Hydraulic driven rotary screw compressor. Stellar SRS-40P or similar provided minimum specifications below are met.</w:t>
      </w:r>
    </w:p>
    <w:p w14:paraId="680F766B" w14:textId="02F3005C"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The compressor shall be enclosed inside a custom-built enclosure on the deck of the flatbed. The pedestal is to be built large enough to enclose the rotary screw air compressor, and strong enough to be used as a mounting pedestal for the crane offered. Enclosure shall be built with a metal screened access door and additional ventilation to assist in cooling when compressor is in operation.</w:t>
      </w:r>
    </w:p>
    <w:p w14:paraId="343EC8A7" w14:textId="6C0750CA" w:rsidR="007E7DAD" w:rsidRPr="003D791A" w:rsidRDefault="007E7DAD" w:rsidP="00C66A40">
      <w:pPr>
        <w:pStyle w:val="BlockText"/>
        <w:widowControl/>
        <w:numPr>
          <w:ilvl w:val="1"/>
          <w:numId w:val="21"/>
        </w:numPr>
        <w:autoSpaceDE/>
        <w:autoSpaceDN/>
        <w:adjustRightInd/>
        <w:ind w:right="0"/>
        <w:rPr>
          <w:rFonts w:cs="Arial"/>
          <w:szCs w:val="20"/>
        </w:rPr>
      </w:pPr>
      <w:r>
        <w:rPr>
          <w:rFonts w:cs="Arial"/>
          <w:szCs w:val="20"/>
        </w:rPr>
        <w:t>The compressor s</w:t>
      </w:r>
      <w:r w:rsidRPr="003D791A">
        <w:rPr>
          <w:rFonts w:cs="Arial"/>
          <w:szCs w:val="20"/>
        </w:rPr>
        <w:t>hall produce a minimum of 40 cfm at 100 psi of air.</w:t>
      </w:r>
    </w:p>
    <w:p w14:paraId="67A48A1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Compressor housing to be steel outer skin with gauge panel.</w:t>
      </w:r>
    </w:p>
    <w:p w14:paraId="2E52122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Steel Base Plate.</w:t>
      </w:r>
    </w:p>
    <w:p w14:paraId="1D9064A7"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Serviceable air filter.</w:t>
      </w:r>
    </w:p>
    <w:p w14:paraId="47720A66"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Serviceable oil filter.</w:t>
      </w:r>
    </w:p>
    <w:p w14:paraId="7D05B99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Air/Oil/water separator.</w:t>
      </w:r>
    </w:p>
    <w:p w14:paraId="5FAD4A6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Pressure switch with solenoid.</w:t>
      </w:r>
    </w:p>
    <w:p w14:paraId="160BC04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Hydraulic motor.</w:t>
      </w:r>
    </w:p>
    <w:p w14:paraId="5BDB8D5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Oil cooler.</w:t>
      </w:r>
    </w:p>
    <w:p w14:paraId="10C991D5"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Compressor unit shall have a fan inside the enclosure to help in cooling.</w:t>
      </w:r>
    </w:p>
    <w:p w14:paraId="1FEC4257"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Electronic load – sensing speed control for current model year diesel or gasoline engine.</w:t>
      </w:r>
    </w:p>
    <w:p w14:paraId="45B9D2A8"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All hydraulic hoses and fittings must be able to perform in varying temperatures down to -30 degrees.</w:t>
      </w:r>
    </w:p>
    <w:p w14:paraId="04D342B6" w14:textId="0AE69D8F" w:rsidR="007E7DAD" w:rsidRDefault="007E7DAD" w:rsidP="00C66A40">
      <w:pPr>
        <w:pStyle w:val="BlockText"/>
        <w:widowControl/>
        <w:numPr>
          <w:ilvl w:val="1"/>
          <w:numId w:val="21"/>
        </w:numPr>
        <w:autoSpaceDE/>
        <w:autoSpaceDN/>
        <w:adjustRightInd/>
        <w:ind w:right="0"/>
        <w:rPr>
          <w:rFonts w:cs="Arial"/>
          <w:szCs w:val="20"/>
        </w:rPr>
      </w:pPr>
      <w:r w:rsidRPr="00E55432">
        <w:rPr>
          <w:rFonts w:cs="Arial"/>
          <w:szCs w:val="20"/>
        </w:rPr>
        <w:t xml:space="preserve">30-gallon air receiver tank to be securely mounted under flatbed deck. </w:t>
      </w:r>
    </w:p>
    <w:p w14:paraId="37B30521" w14:textId="77777777" w:rsidR="007E7DAD" w:rsidRPr="00E55432" w:rsidRDefault="007E7DAD" w:rsidP="00C66A40">
      <w:pPr>
        <w:pStyle w:val="BlockText"/>
        <w:widowControl/>
        <w:numPr>
          <w:ilvl w:val="1"/>
          <w:numId w:val="21"/>
        </w:numPr>
        <w:autoSpaceDE/>
        <w:autoSpaceDN/>
        <w:adjustRightInd/>
        <w:ind w:right="0"/>
        <w:rPr>
          <w:rFonts w:cs="Arial"/>
          <w:szCs w:val="20"/>
        </w:rPr>
      </w:pPr>
      <w:r w:rsidRPr="00E55432">
        <w:rPr>
          <w:rFonts w:cs="Arial"/>
          <w:szCs w:val="20"/>
        </w:rPr>
        <w:t>3/4” bulkhead mounted air filter, lubricator, and regulator or mounted inside the compressor enclosure.</w:t>
      </w:r>
    </w:p>
    <w:p w14:paraId="69D881A0"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All air lines, fittings, and miscellaneous parts for complete turnkey system installation.</w:t>
      </w:r>
    </w:p>
    <w:p w14:paraId="31F1D1A2"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HOSE REEL</w:t>
      </w:r>
      <w:r>
        <w:rPr>
          <w:rFonts w:cs="Arial"/>
          <w:b/>
          <w:szCs w:val="20"/>
        </w:rPr>
        <w:t>S</w:t>
      </w:r>
      <w:r w:rsidRPr="003D791A">
        <w:rPr>
          <w:rFonts w:cs="Arial"/>
          <w:b/>
          <w:szCs w:val="20"/>
        </w:rPr>
        <w:t>:</w:t>
      </w:r>
    </w:p>
    <w:p w14:paraId="25040D05" w14:textId="77777777" w:rsidR="007E7DAD" w:rsidRDefault="007E7DAD" w:rsidP="00C66A40">
      <w:pPr>
        <w:pStyle w:val="BlockText"/>
        <w:widowControl/>
        <w:numPr>
          <w:ilvl w:val="1"/>
          <w:numId w:val="21"/>
        </w:numPr>
        <w:autoSpaceDE/>
        <w:autoSpaceDN/>
        <w:adjustRightInd/>
        <w:ind w:right="0"/>
        <w:rPr>
          <w:rFonts w:cs="Arial"/>
          <w:szCs w:val="20"/>
        </w:rPr>
      </w:pPr>
      <w:r>
        <w:rPr>
          <w:rFonts w:cs="Arial"/>
          <w:szCs w:val="20"/>
        </w:rPr>
        <w:t>Air:</w:t>
      </w:r>
    </w:p>
    <w:p w14:paraId="2774322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½”</w:t>
      </w:r>
      <w:r w:rsidRPr="003D791A">
        <w:rPr>
          <w:rFonts w:cs="Arial"/>
          <w:szCs w:val="20"/>
        </w:rPr>
        <w:t xml:space="preserve"> </w:t>
      </w:r>
      <w:r>
        <w:rPr>
          <w:rFonts w:cs="Arial"/>
          <w:szCs w:val="20"/>
        </w:rPr>
        <w:t>X</w:t>
      </w:r>
      <w:r w:rsidRPr="003D791A">
        <w:rPr>
          <w:rFonts w:cs="Arial"/>
          <w:szCs w:val="20"/>
        </w:rPr>
        <w:t xml:space="preserve"> 50’ </w:t>
      </w:r>
      <w:r>
        <w:rPr>
          <w:rFonts w:cs="Arial"/>
          <w:szCs w:val="20"/>
        </w:rPr>
        <w:t xml:space="preserve">Low Pressure </w:t>
      </w:r>
      <w:r w:rsidRPr="003D791A">
        <w:rPr>
          <w:rFonts w:cs="Arial"/>
          <w:szCs w:val="20"/>
        </w:rPr>
        <w:t>Hose Reel with roller guide installed on flatbed</w:t>
      </w:r>
      <w:r>
        <w:rPr>
          <w:rFonts w:cs="Arial"/>
          <w:szCs w:val="20"/>
        </w:rPr>
        <w:t>.</w:t>
      </w:r>
      <w:r w:rsidRPr="003D791A">
        <w:rPr>
          <w:rFonts w:cs="Arial"/>
          <w:szCs w:val="20"/>
        </w:rPr>
        <w:t xml:space="preserve"> </w:t>
      </w:r>
    </w:p>
    <w:p w14:paraId="2FB440D5" w14:textId="77777777" w:rsidR="007E7DAD" w:rsidRPr="003D791A" w:rsidRDefault="007E7DAD" w:rsidP="00C66A40">
      <w:pPr>
        <w:pStyle w:val="BlockText"/>
        <w:widowControl/>
        <w:numPr>
          <w:ilvl w:val="2"/>
          <w:numId w:val="21"/>
        </w:numPr>
        <w:autoSpaceDE/>
        <w:autoSpaceDN/>
        <w:adjustRightInd/>
        <w:ind w:right="0"/>
        <w:rPr>
          <w:rFonts w:cs="Arial"/>
          <w:szCs w:val="20"/>
        </w:rPr>
      </w:pPr>
      <w:r>
        <w:rPr>
          <w:rFonts w:cs="Arial"/>
          <w:szCs w:val="20"/>
        </w:rPr>
        <w:t>H</w:t>
      </w:r>
      <w:r w:rsidRPr="003D791A">
        <w:rPr>
          <w:rFonts w:cs="Arial"/>
          <w:szCs w:val="20"/>
        </w:rPr>
        <w:t>ose on reel shall be arctic hose work rated to 30 below zero.</w:t>
      </w:r>
    </w:p>
    <w:p w14:paraId="3127F63C"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Fully ported swivel design.</w:t>
      </w:r>
    </w:p>
    <w:p w14:paraId="651E20E1"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Corrosion resistant.</w:t>
      </w:r>
    </w:p>
    <w:p w14:paraId="4FE043B6" w14:textId="3B26FF30" w:rsidR="007E7DAD" w:rsidRPr="003D791A"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Heavy Duty weatherproof canvas hose reel cover.</w:t>
      </w:r>
    </w:p>
    <w:p w14:paraId="69926D23" w14:textId="77777777" w:rsidR="007E7DAD" w:rsidRPr="003D791A"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To include all lines, fittings, and mounting hardware.</w:t>
      </w:r>
    </w:p>
    <w:p w14:paraId="3171D79E" w14:textId="77777777" w:rsidR="007E7DAD"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Hose reel to be plumbed into the air receiver tank of the chosen air compressor system.</w:t>
      </w:r>
    </w:p>
    <w:p w14:paraId="7769A48F" w14:textId="7D30E595" w:rsidR="007E7DAD" w:rsidRPr="00E66981" w:rsidRDefault="007E7DAD" w:rsidP="00C66A40">
      <w:pPr>
        <w:pStyle w:val="BlockText"/>
        <w:widowControl/>
        <w:numPr>
          <w:ilvl w:val="1"/>
          <w:numId w:val="21"/>
        </w:numPr>
        <w:autoSpaceDE/>
        <w:autoSpaceDN/>
        <w:adjustRightInd/>
        <w:ind w:right="0"/>
        <w:rPr>
          <w:rFonts w:cs="Arial"/>
          <w:szCs w:val="20"/>
        </w:rPr>
      </w:pPr>
      <w:r w:rsidRPr="00E66981">
        <w:rPr>
          <w:rStyle w:val="a-size-large"/>
          <w:rFonts w:cs="Arial"/>
        </w:rPr>
        <w:t>Oxygen/Acetylene Gas Welding:</w:t>
      </w:r>
    </w:p>
    <w:p w14:paraId="2ADAEBD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 xml:space="preserve">¼” X 50’ Hose Reel with roller guides installed on flat bed.  </w:t>
      </w:r>
    </w:p>
    <w:p w14:paraId="2B95CA75"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Hose on reel shall be arctic hose work rated to 30 below zero.</w:t>
      </w:r>
    </w:p>
    <w:p w14:paraId="2C84A4F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Fully ported swivel design.</w:t>
      </w:r>
    </w:p>
    <w:p w14:paraId="77B8CBD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Corrosion resistant.</w:t>
      </w:r>
    </w:p>
    <w:p w14:paraId="07705DC9" w14:textId="0C7657BF" w:rsidR="007E7DAD" w:rsidRPr="003D791A"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 xml:space="preserve">Heavy Duty </w:t>
      </w:r>
      <w:r w:rsidR="00C66A40" w:rsidRPr="003D791A">
        <w:rPr>
          <w:rFonts w:cs="Arial"/>
          <w:szCs w:val="20"/>
        </w:rPr>
        <w:t>weatherproof</w:t>
      </w:r>
      <w:r w:rsidRPr="003D791A">
        <w:rPr>
          <w:rFonts w:cs="Arial"/>
          <w:szCs w:val="20"/>
        </w:rPr>
        <w:t xml:space="preserve"> canvas hose reel cover.</w:t>
      </w:r>
    </w:p>
    <w:p w14:paraId="7CCA8C82" w14:textId="77777777" w:rsidR="007E7DAD"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To include all lines, fittings, and mounting hardware.</w:t>
      </w:r>
    </w:p>
    <w:p w14:paraId="0B672D1E" w14:textId="77777777" w:rsidR="00C66A40" w:rsidRPr="003D791A" w:rsidRDefault="00C66A40" w:rsidP="00C66A40">
      <w:pPr>
        <w:pStyle w:val="BlockText"/>
        <w:widowControl/>
        <w:numPr>
          <w:ilvl w:val="0"/>
          <w:numId w:val="0"/>
        </w:numPr>
        <w:autoSpaceDE/>
        <w:autoSpaceDN/>
        <w:adjustRightInd/>
        <w:ind w:left="2160" w:right="0"/>
        <w:rPr>
          <w:rFonts w:cs="Arial"/>
          <w:szCs w:val="20"/>
        </w:rPr>
      </w:pPr>
    </w:p>
    <w:p w14:paraId="017D42AE"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lastRenderedPageBreak/>
        <w:t>PTO PACKAGE:</w:t>
      </w:r>
    </w:p>
    <w:p w14:paraId="3D73AC9B" w14:textId="090BBF0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(1) One 20-gallon hydraulic fluid tank shall be installed under flatbed deck on curb side of truck, but with easy access to fill and service. Tanks, hoses, and valves shall be protected from flying road debris with an enclosure constructed of metal and to include a screened hinged access door.</w:t>
      </w:r>
    </w:p>
    <w:p w14:paraId="19B19446"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Power Take Off provision for current model year Ford or Chevrolet truck automatic transmission to be provided and installed.</w:t>
      </w:r>
    </w:p>
    <w:p w14:paraId="4C91F7D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PTO single stage pump, hoses, and fittings sized accordingly to operate compressors, sanders or other hydraulic operated items placed on truck.</w:t>
      </w:r>
    </w:p>
    <w:p w14:paraId="16DD54EA"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RADIATOR/GRILL COVER:</w:t>
      </w:r>
    </w:p>
    <w:p w14:paraId="440F40C4" w14:textId="773AE3FC"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Provide and install one Black vinyl quilted front grill/radiator cover with bug screen (zip up or snap on is acceptable) for a current model year Ford F</w:t>
      </w:r>
      <w:r w:rsidR="00C66A40">
        <w:rPr>
          <w:rFonts w:cs="Arial"/>
          <w:szCs w:val="20"/>
        </w:rPr>
        <w:t>5</w:t>
      </w:r>
      <w:r w:rsidRPr="003D791A">
        <w:rPr>
          <w:rFonts w:cs="Arial"/>
          <w:szCs w:val="20"/>
        </w:rPr>
        <w:t>50</w:t>
      </w:r>
    </w:p>
    <w:p w14:paraId="18347C0B"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CAB LENGTH RUNNING BOARDS:</w:t>
      </w:r>
    </w:p>
    <w:p w14:paraId="3087677F" w14:textId="77777777" w:rsidR="007E7DAD" w:rsidRPr="003D791A" w:rsidRDefault="007E7DAD" w:rsidP="00C66A40">
      <w:pPr>
        <w:pStyle w:val="ListParagraph"/>
        <w:numPr>
          <w:ilvl w:val="1"/>
          <w:numId w:val="21"/>
        </w:numPr>
        <w:rPr>
          <w:rFonts w:cs="Arial"/>
          <w:szCs w:val="20"/>
        </w:rPr>
      </w:pPr>
      <w:r w:rsidRPr="003D791A">
        <w:rPr>
          <w:rFonts w:cs="Arial"/>
          <w:szCs w:val="20"/>
        </w:rPr>
        <w:t>Grip Step Running Boards, Cab length.  (Luverne P/N 415088 or equivalent)</w:t>
      </w:r>
    </w:p>
    <w:p w14:paraId="559A4123" w14:textId="77777777" w:rsidR="007E7DAD" w:rsidRPr="003D791A" w:rsidRDefault="007E7DAD" w:rsidP="007E7DAD">
      <w:pPr>
        <w:pStyle w:val="ListParagraph"/>
        <w:ind w:left="1296"/>
        <w:rPr>
          <w:rFonts w:cs="Arial"/>
          <w:szCs w:val="20"/>
        </w:rPr>
      </w:pPr>
    </w:p>
    <w:p w14:paraId="19C1B8EE"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MUD FLAPS (IN FRONT OF REAR DUAL WHEELS):</w:t>
      </w:r>
    </w:p>
    <w:p w14:paraId="37E03470" w14:textId="7D8D42D3"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One set of no logo ant</w:t>
      </w:r>
      <w:r>
        <w:rPr>
          <w:rFonts w:cs="Arial"/>
          <w:szCs w:val="20"/>
        </w:rPr>
        <w:t>i</w:t>
      </w:r>
      <w:r w:rsidRPr="003D791A">
        <w:rPr>
          <w:rFonts w:cs="Arial"/>
          <w:szCs w:val="20"/>
        </w:rPr>
        <w:t xml:space="preserve"> sail mud flaps to be installed in front of dual rear wheels.</w:t>
      </w:r>
    </w:p>
    <w:p w14:paraId="2F488C72" w14:textId="5DA617C9"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Mud flaps provide adequate width and coverage of dual wheels and any installed </w:t>
      </w:r>
      <w:r w:rsidR="00C66A40" w:rsidRPr="003D791A">
        <w:rPr>
          <w:rFonts w:cs="Arial"/>
          <w:szCs w:val="20"/>
        </w:rPr>
        <w:t>under-deck</w:t>
      </w:r>
      <w:r w:rsidRPr="003D791A">
        <w:rPr>
          <w:rFonts w:cs="Arial"/>
          <w:szCs w:val="20"/>
        </w:rPr>
        <w:t xml:space="preserve"> items. </w:t>
      </w:r>
    </w:p>
    <w:p w14:paraId="0D40D080"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LED AMBER/BLUE or AMBER/AMBER LIGHT BAR:</w:t>
      </w:r>
    </w:p>
    <w:p w14:paraId="0A8B853C" w14:textId="3C101DC5" w:rsidR="007E7DAD"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LED </w:t>
      </w:r>
      <w:r>
        <w:rPr>
          <w:rFonts w:cs="Arial"/>
          <w:szCs w:val="20"/>
        </w:rPr>
        <w:t>Light bar Amber/Amber led modules, side alley lights and rear work lights.</w:t>
      </w:r>
    </w:p>
    <w:p w14:paraId="25831442" w14:textId="77777777" w:rsidR="007E7DAD" w:rsidRPr="003D791A" w:rsidRDefault="007E7DAD" w:rsidP="00C66A40">
      <w:pPr>
        <w:pStyle w:val="BlockText"/>
        <w:widowControl/>
        <w:numPr>
          <w:ilvl w:val="1"/>
          <w:numId w:val="21"/>
        </w:numPr>
        <w:autoSpaceDE/>
        <w:autoSpaceDN/>
        <w:adjustRightInd/>
        <w:ind w:right="0"/>
        <w:rPr>
          <w:rFonts w:cs="Arial"/>
          <w:szCs w:val="20"/>
        </w:rPr>
      </w:pPr>
      <w:r>
        <w:rPr>
          <w:rFonts w:cs="Arial"/>
          <w:szCs w:val="20"/>
        </w:rPr>
        <w:t>C</w:t>
      </w:r>
      <w:r w:rsidRPr="003D791A">
        <w:rPr>
          <w:rFonts w:cs="Arial"/>
          <w:szCs w:val="20"/>
        </w:rPr>
        <w:t>lear lens to be top center mounted on the flatbed bulkhead.</w:t>
      </w:r>
    </w:p>
    <w:p w14:paraId="30ACEA11" w14:textId="77A52D6A"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Light bar mounting kit shall be of sufficient height to have a full 360-degree unobstructed view of the light bar</w:t>
      </w:r>
      <w:r>
        <w:rPr>
          <w:rFonts w:cs="Arial"/>
          <w:szCs w:val="20"/>
        </w:rPr>
        <w:t>.</w:t>
      </w:r>
      <w:r w:rsidRPr="003D791A">
        <w:rPr>
          <w:rFonts w:cs="Arial"/>
          <w:szCs w:val="20"/>
        </w:rPr>
        <w:t xml:space="preserve"> </w:t>
      </w:r>
    </w:p>
    <w:p w14:paraId="749C4997"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12V HIGH INTENSITY WORK LIGHTS:</w:t>
      </w:r>
    </w:p>
    <w:p w14:paraId="2AC027A2"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Provide and install a quantity of one (1) – 12V high intensity work light (installation location to be determined with order but usually located on the bulkhead with a fabricated mounting bracket).</w:t>
      </w:r>
    </w:p>
    <w:p w14:paraId="28BD3C68" w14:textId="77777777" w:rsidR="007E7DAD"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Light to be wired to a separate on/off switch interior or exterior mounting location to be determined on order.</w:t>
      </w:r>
    </w:p>
    <w:p w14:paraId="34C92ABD" w14:textId="2008E64B" w:rsidR="007E7DAD" w:rsidRDefault="00C66A40" w:rsidP="00C66A40">
      <w:pPr>
        <w:pStyle w:val="BlockText"/>
        <w:widowControl/>
        <w:numPr>
          <w:ilvl w:val="0"/>
          <w:numId w:val="21"/>
        </w:numPr>
        <w:autoSpaceDE/>
        <w:autoSpaceDN/>
        <w:adjustRightInd/>
        <w:ind w:right="0"/>
        <w:rPr>
          <w:rFonts w:cs="Arial"/>
          <w:b/>
          <w:szCs w:val="20"/>
        </w:rPr>
      </w:pPr>
      <w:r w:rsidRPr="00E55432">
        <w:rPr>
          <w:rFonts w:cs="Arial"/>
          <w:b/>
          <w:szCs w:val="20"/>
        </w:rPr>
        <w:t>TOOLBOXES</w:t>
      </w:r>
      <w:r w:rsidR="007E7DAD" w:rsidRPr="00E55432">
        <w:rPr>
          <w:rFonts w:cs="Arial"/>
          <w:b/>
          <w:szCs w:val="20"/>
        </w:rPr>
        <w:t>:</w:t>
      </w:r>
    </w:p>
    <w:p w14:paraId="2479540D" w14:textId="77777777" w:rsidR="007E7DAD" w:rsidRDefault="007E7DAD" w:rsidP="00C66A40">
      <w:pPr>
        <w:pStyle w:val="BlockText"/>
        <w:widowControl/>
        <w:numPr>
          <w:ilvl w:val="1"/>
          <w:numId w:val="21"/>
        </w:numPr>
        <w:autoSpaceDE/>
        <w:autoSpaceDN/>
        <w:adjustRightInd/>
        <w:ind w:right="0"/>
        <w:rPr>
          <w:rFonts w:cs="Arial"/>
          <w:szCs w:val="20"/>
        </w:rPr>
      </w:pPr>
      <w:r>
        <w:rPr>
          <w:rFonts w:cs="Arial"/>
          <w:szCs w:val="20"/>
        </w:rPr>
        <w:t>Curb</w:t>
      </w:r>
      <w:r w:rsidRPr="00E55432">
        <w:rPr>
          <w:rFonts w:cs="Arial"/>
          <w:szCs w:val="20"/>
        </w:rPr>
        <w:t xml:space="preserve"> Side:</w:t>
      </w:r>
    </w:p>
    <w:p w14:paraId="5D9A43D3" w14:textId="28077248" w:rsidR="007E7DAD" w:rsidRDefault="007E7DAD" w:rsidP="00C66A40">
      <w:pPr>
        <w:pStyle w:val="BlockText"/>
        <w:widowControl/>
        <w:numPr>
          <w:ilvl w:val="2"/>
          <w:numId w:val="21"/>
        </w:numPr>
        <w:autoSpaceDE/>
        <w:autoSpaceDN/>
        <w:adjustRightInd/>
        <w:ind w:right="0"/>
        <w:rPr>
          <w:rFonts w:cs="Arial"/>
          <w:szCs w:val="20"/>
        </w:rPr>
      </w:pPr>
      <w:r>
        <w:rPr>
          <w:rFonts w:cs="Arial"/>
          <w:szCs w:val="20"/>
        </w:rPr>
        <w:t>Flatbed mounted, 10” from rear, 48” x 24” x 24”, 14-gauge steel.</w:t>
      </w:r>
    </w:p>
    <w:p w14:paraId="0228CBF9" w14:textId="617ACA3F" w:rsidR="007E7DAD" w:rsidRDefault="007E7DAD" w:rsidP="00C66A40">
      <w:pPr>
        <w:pStyle w:val="BlockText"/>
        <w:widowControl/>
        <w:numPr>
          <w:ilvl w:val="2"/>
          <w:numId w:val="21"/>
        </w:numPr>
        <w:autoSpaceDE/>
        <w:autoSpaceDN/>
        <w:adjustRightInd/>
        <w:ind w:right="0"/>
        <w:rPr>
          <w:rFonts w:cs="Arial"/>
          <w:szCs w:val="20"/>
        </w:rPr>
      </w:pPr>
      <w:r>
        <w:rPr>
          <w:rFonts w:cs="Arial"/>
          <w:szCs w:val="20"/>
        </w:rPr>
        <w:t>Two (2) Underbody mounted, 24” x 18” x 18”, 14-gauge steel.</w:t>
      </w:r>
    </w:p>
    <w:p w14:paraId="3DF37302" w14:textId="4158D5B6" w:rsidR="007E7DAD" w:rsidRDefault="007E7DAD" w:rsidP="007E7DAD">
      <w:pPr>
        <w:pStyle w:val="BlockText"/>
        <w:widowControl/>
        <w:numPr>
          <w:ilvl w:val="0"/>
          <w:numId w:val="0"/>
        </w:numPr>
        <w:autoSpaceDE/>
        <w:autoSpaceDN/>
        <w:adjustRightInd/>
        <w:ind w:left="1296" w:right="0"/>
        <w:rPr>
          <w:rFonts w:cs="Arial"/>
          <w:szCs w:val="20"/>
        </w:rPr>
      </w:pPr>
    </w:p>
    <w:p w14:paraId="3F8FE15A" w14:textId="080B81DC" w:rsidR="007E7DAD" w:rsidRDefault="00E629BA" w:rsidP="007E7DAD">
      <w:pPr>
        <w:pStyle w:val="BlockText"/>
        <w:widowControl/>
        <w:numPr>
          <w:ilvl w:val="0"/>
          <w:numId w:val="0"/>
        </w:numPr>
        <w:autoSpaceDE/>
        <w:autoSpaceDN/>
        <w:adjustRightInd/>
        <w:ind w:left="1296" w:right="0"/>
        <w:rPr>
          <w:rFonts w:cs="Arial"/>
          <w:szCs w:val="20"/>
        </w:rPr>
      </w:pPr>
      <w:r>
        <w:rPr>
          <w:noProof/>
        </w:rPr>
        <w:drawing>
          <wp:anchor distT="0" distB="0" distL="114300" distR="114300" simplePos="0" relativeHeight="251661312" behindDoc="0" locked="0" layoutInCell="1" allowOverlap="1" wp14:anchorId="74DB9A12" wp14:editId="68E878F5">
            <wp:simplePos x="0" y="0"/>
            <wp:positionH relativeFrom="column">
              <wp:posOffset>803910</wp:posOffset>
            </wp:positionH>
            <wp:positionV relativeFrom="paragraph">
              <wp:posOffset>4445</wp:posOffset>
            </wp:positionV>
            <wp:extent cx="3017520" cy="2263140"/>
            <wp:effectExtent l="0" t="0" r="0" b="3810"/>
            <wp:wrapNone/>
            <wp:docPr id="1" name="Picture 1" descr="C:\Users\klfutrel\AppData\Local\Microsoft\Windows\Temporary Internet Files\Content.Word\IMG_5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futrel\AppData\Local\Microsoft\Windows\Temporary Internet Files\Content.Word\IMG_568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17520" cy="2263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557B0" w14:textId="5F156E29" w:rsidR="007E7DAD" w:rsidRDefault="007E7DAD" w:rsidP="007E7DAD">
      <w:pPr>
        <w:pStyle w:val="BlockText"/>
        <w:widowControl/>
        <w:numPr>
          <w:ilvl w:val="0"/>
          <w:numId w:val="0"/>
        </w:numPr>
        <w:autoSpaceDE/>
        <w:autoSpaceDN/>
        <w:adjustRightInd/>
        <w:ind w:left="1296" w:right="0"/>
        <w:rPr>
          <w:rFonts w:cs="Arial"/>
          <w:szCs w:val="20"/>
        </w:rPr>
      </w:pPr>
    </w:p>
    <w:p w14:paraId="3B1DAC81" w14:textId="77777777" w:rsidR="007E7DAD" w:rsidRDefault="007E7DAD" w:rsidP="007E7DAD">
      <w:pPr>
        <w:pStyle w:val="BlockText"/>
        <w:widowControl/>
        <w:numPr>
          <w:ilvl w:val="0"/>
          <w:numId w:val="0"/>
        </w:numPr>
        <w:autoSpaceDE/>
        <w:autoSpaceDN/>
        <w:adjustRightInd/>
        <w:ind w:left="1296" w:right="0"/>
        <w:rPr>
          <w:rFonts w:cs="Arial"/>
          <w:szCs w:val="20"/>
        </w:rPr>
      </w:pPr>
    </w:p>
    <w:p w14:paraId="30EF56E2" w14:textId="4CB772F2" w:rsidR="007E7DAD" w:rsidRDefault="007E7DAD" w:rsidP="007E7DAD">
      <w:pPr>
        <w:pStyle w:val="BlockText"/>
        <w:widowControl/>
        <w:numPr>
          <w:ilvl w:val="0"/>
          <w:numId w:val="0"/>
        </w:numPr>
        <w:autoSpaceDE/>
        <w:autoSpaceDN/>
        <w:adjustRightInd/>
        <w:ind w:left="1296" w:right="0"/>
        <w:rPr>
          <w:rFonts w:cs="Arial"/>
          <w:szCs w:val="20"/>
        </w:rPr>
      </w:pPr>
    </w:p>
    <w:p w14:paraId="368B4A25" w14:textId="77777777" w:rsidR="007E7DAD" w:rsidRDefault="007E7DAD" w:rsidP="007E7DAD">
      <w:pPr>
        <w:pStyle w:val="BlockText"/>
        <w:widowControl/>
        <w:numPr>
          <w:ilvl w:val="0"/>
          <w:numId w:val="0"/>
        </w:numPr>
        <w:autoSpaceDE/>
        <w:autoSpaceDN/>
        <w:adjustRightInd/>
        <w:ind w:left="1296" w:right="0"/>
        <w:rPr>
          <w:rFonts w:cs="Arial"/>
          <w:szCs w:val="20"/>
        </w:rPr>
      </w:pPr>
    </w:p>
    <w:p w14:paraId="0DC51A6E" w14:textId="77777777" w:rsidR="007E7DAD" w:rsidRDefault="007E7DAD" w:rsidP="007E7DAD">
      <w:pPr>
        <w:pStyle w:val="BlockText"/>
        <w:widowControl/>
        <w:numPr>
          <w:ilvl w:val="0"/>
          <w:numId w:val="0"/>
        </w:numPr>
        <w:autoSpaceDE/>
        <w:autoSpaceDN/>
        <w:adjustRightInd/>
        <w:ind w:left="1296" w:right="0"/>
        <w:rPr>
          <w:rFonts w:cs="Arial"/>
          <w:szCs w:val="20"/>
        </w:rPr>
      </w:pPr>
    </w:p>
    <w:p w14:paraId="5D93B48B" w14:textId="77777777" w:rsidR="007E7DAD" w:rsidRDefault="007E7DAD" w:rsidP="007E7DAD">
      <w:pPr>
        <w:pStyle w:val="BlockText"/>
        <w:widowControl/>
        <w:numPr>
          <w:ilvl w:val="0"/>
          <w:numId w:val="0"/>
        </w:numPr>
        <w:autoSpaceDE/>
        <w:autoSpaceDN/>
        <w:adjustRightInd/>
        <w:ind w:left="1296" w:right="0"/>
        <w:rPr>
          <w:rFonts w:cs="Arial"/>
          <w:szCs w:val="20"/>
        </w:rPr>
      </w:pPr>
    </w:p>
    <w:p w14:paraId="29141253" w14:textId="77777777" w:rsidR="007E7DAD" w:rsidRDefault="007E7DAD" w:rsidP="007E7DAD">
      <w:pPr>
        <w:pStyle w:val="BlockText"/>
        <w:widowControl/>
        <w:numPr>
          <w:ilvl w:val="0"/>
          <w:numId w:val="0"/>
        </w:numPr>
        <w:autoSpaceDE/>
        <w:autoSpaceDN/>
        <w:adjustRightInd/>
        <w:ind w:left="1296" w:right="0"/>
        <w:rPr>
          <w:rFonts w:cs="Arial"/>
          <w:szCs w:val="20"/>
        </w:rPr>
      </w:pPr>
    </w:p>
    <w:p w14:paraId="25A70679" w14:textId="77777777" w:rsidR="00E629BA" w:rsidRDefault="00E629BA" w:rsidP="007E7DAD">
      <w:pPr>
        <w:pStyle w:val="BlockText"/>
        <w:widowControl/>
        <w:numPr>
          <w:ilvl w:val="0"/>
          <w:numId w:val="0"/>
        </w:numPr>
        <w:autoSpaceDE/>
        <w:autoSpaceDN/>
        <w:adjustRightInd/>
        <w:ind w:left="1296" w:right="0"/>
        <w:rPr>
          <w:rFonts w:cs="Arial"/>
          <w:szCs w:val="20"/>
        </w:rPr>
      </w:pPr>
    </w:p>
    <w:p w14:paraId="261BE952" w14:textId="77777777" w:rsidR="007E7DAD" w:rsidRDefault="007E7DAD" w:rsidP="007E7DAD">
      <w:pPr>
        <w:pStyle w:val="BlockText"/>
        <w:widowControl/>
        <w:numPr>
          <w:ilvl w:val="0"/>
          <w:numId w:val="0"/>
        </w:numPr>
        <w:autoSpaceDE/>
        <w:autoSpaceDN/>
        <w:adjustRightInd/>
        <w:ind w:left="1296" w:right="0"/>
        <w:rPr>
          <w:rFonts w:cs="Arial"/>
          <w:szCs w:val="20"/>
        </w:rPr>
      </w:pPr>
    </w:p>
    <w:p w14:paraId="47A177EE" w14:textId="77777777" w:rsidR="007E7DAD" w:rsidRDefault="007E7DAD" w:rsidP="00C66A40">
      <w:pPr>
        <w:pStyle w:val="BlockText"/>
        <w:widowControl/>
        <w:numPr>
          <w:ilvl w:val="1"/>
          <w:numId w:val="21"/>
        </w:numPr>
        <w:autoSpaceDE/>
        <w:autoSpaceDN/>
        <w:adjustRightInd/>
        <w:ind w:right="0"/>
        <w:rPr>
          <w:rFonts w:cs="Arial"/>
          <w:szCs w:val="20"/>
        </w:rPr>
      </w:pPr>
      <w:r>
        <w:rPr>
          <w:rFonts w:cs="Arial"/>
          <w:szCs w:val="20"/>
        </w:rPr>
        <w:lastRenderedPageBreak/>
        <w:t>Street Side:</w:t>
      </w:r>
    </w:p>
    <w:p w14:paraId="1882C67F" w14:textId="1092EFDD" w:rsidR="007E7DAD" w:rsidRDefault="007E7DAD" w:rsidP="00C66A40">
      <w:pPr>
        <w:pStyle w:val="BlockText"/>
        <w:widowControl/>
        <w:numPr>
          <w:ilvl w:val="2"/>
          <w:numId w:val="21"/>
        </w:numPr>
        <w:autoSpaceDE/>
        <w:autoSpaceDN/>
        <w:adjustRightInd/>
        <w:ind w:right="0"/>
        <w:rPr>
          <w:rFonts w:cs="Arial"/>
          <w:szCs w:val="20"/>
        </w:rPr>
      </w:pPr>
      <w:r>
        <w:rPr>
          <w:rFonts w:cs="Arial"/>
          <w:szCs w:val="20"/>
        </w:rPr>
        <w:t>Flatbed mounted, 10” from rear, 48” x 24” x 24”, 14-gauge steel.</w:t>
      </w:r>
    </w:p>
    <w:p w14:paraId="6C05B23A" w14:textId="7A45B929" w:rsidR="007E7DAD" w:rsidRDefault="007E7DAD" w:rsidP="00C66A40">
      <w:pPr>
        <w:pStyle w:val="BlockText"/>
        <w:widowControl/>
        <w:numPr>
          <w:ilvl w:val="2"/>
          <w:numId w:val="21"/>
        </w:numPr>
        <w:autoSpaceDE/>
        <w:autoSpaceDN/>
        <w:adjustRightInd/>
        <w:ind w:right="0"/>
        <w:rPr>
          <w:rFonts w:cs="Arial"/>
          <w:szCs w:val="20"/>
        </w:rPr>
      </w:pPr>
      <w:r>
        <w:rPr>
          <w:rFonts w:cs="Arial"/>
          <w:szCs w:val="20"/>
        </w:rPr>
        <w:t>One (1) Underbody mounted, 24” x 18” x 18”, 14-gauge steel.</w:t>
      </w:r>
    </w:p>
    <w:p w14:paraId="31934ED6" w14:textId="3633B870" w:rsidR="007E7DAD" w:rsidRPr="00E66981" w:rsidRDefault="007E7DAD" w:rsidP="00C66A40">
      <w:pPr>
        <w:pStyle w:val="BlockText"/>
        <w:widowControl/>
        <w:numPr>
          <w:ilvl w:val="2"/>
          <w:numId w:val="21"/>
        </w:numPr>
        <w:autoSpaceDE/>
        <w:autoSpaceDN/>
        <w:adjustRightInd/>
        <w:ind w:right="0"/>
        <w:rPr>
          <w:rFonts w:cs="Arial"/>
          <w:szCs w:val="20"/>
        </w:rPr>
      </w:pPr>
      <w:r w:rsidRPr="00E66981">
        <w:rPr>
          <w:rFonts w:cs="Arial"/>
          <w:szCs w:val="20"/>
        </w:rPr>
        <w:t xml:space="preserve">Montezuma </w:t>
      </w:r>
      <w:r w:rsidR="00C66A40" w:rsidRPr="00E66981">
        <w:rPr>
          <w:rFonts w:cs="Arial"/>
          <w:szCs w:val="20"/>
        </w:rPr>
        <w:t>Toolbox</w:t>
      </w:r>
      <w:r w:rsidRPr="00E66981">
        <w:rPr>
          <w:rFonts w:cs="Arial"/>
          <w:szCs w:val="20"/>
        </w:rPr>
        <w:t xml:space="preserve"> MTZ-LA400 mounted in front of toolbox.</w:t>
      </w:r>
    </w:p>
    <w:p w14:paraId="7B4433A4" w14:textId="77777777" w:rsidR="007E7DAD" w:rsidRDefault="007E7DAD" w:rsidP="007E7DAD">
      <w:pPr>
        <w:pStyle w:val="BlockText"/>
        <w:widowControl/>
        <w:numPr>
          <w:ilvl w:val="0"/>
          <w:numId w:val="0"/>
        </w:numPr>
        <w:autoSpaceDE/>
        <w:autoSpaceDN/>
        <w:adjustRightInd/>
        <w:ind w:left="1296" w:right="0"/>
        <w:rPr>
          <w:rFonts w:cs="Arial"/>
          <w:szCs w:val="20"/>
        </w:rPr>
      </w:pPr>
      <w:r w:rsidRPr="00A82FAF">
        <w:rPr>
          <w:rFonts w:cs="Arial"/>
          <w:noProof/>
          <w:szCs w:val="20"/>
        </w:rPr>
        <w:drawing>
          <wp:anchor distT="0" distB="0" distL="114300" distR="114300" simplePos="0" relativeHeight="251663360" behindDoc="0" locked="0" layoutInCell="1" allowOverlap="1" wp14:anchorId="082DE3D1" wp14:editId="6389756E">
            <wp:simplePos x="0" y="0"/>
            <wp:positionH relativeFrom="column">
              <wp:posOffset>853440</wp:posOffset>
            </wp:positionH>
            <wp:positionV relativeFrom="paragraph">
              <wp:posOffset>8256</wp:posOffset>
            </wp:positionV>
            <wp:extent cx="3108960" cy="2332084"/>
            <wp:effectExtent l="0" t="0" r="0" b="0"/>
            <wp:wrapNone/>
            <wp:docPr id="2" name="Picture 2" descr="C:\Users\klfutrel\AppData\Local\Microsoft\Windows\Temporary Internet Files\Content.Outlook\DIO4T800\IMG_5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futrel\AppData\Local\Microsoft\Windows\Temporary Internet Files\Content.Outlook\DIO4T800\IMG_564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18003" cy="23388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E1ADC" w14:textId="77777777" w:rsidR="007E7DAD" w:rsidRDefault="007E7DAD" w:rsidP="007E7DAD">
      <w:pPr>
        <w:pStyle w:val="BlockText"/>
        <w:widowControl/>
        <w:numPr>
          <w:ilvl w:val="0"/>
          <w:numId w:val="0"/>
        </w:numPr>
        <w:autoSpaceDE/>
        <w:autoSpaceDN/>
        <w:adjustRightInd/>
        <w:ind w:left="1296" w:right="0"/>
        <w:rPr>
          <w:rFonts w:cs="Arial"/>
          <w:szCs w:val="20"/>
        </w:rPr>
      </w:pPr>
    </w:p>
    <w:p w14:paraId="3AD91C33" w14:textId="77777777" w:rsidR="007E7DAD" w:rsidRDefault="007E7DAD" w:rsidP="007E7DAD">
      <w:pPr>
        <w:pStyle w:val="BlockText"/>
        <w:widowControl/>
        <w:numPr>
          <w:ilvl w:val="0"/>
          <w:numId w:val="0"/>
        </w:numPr>
        <w:autoSpaceDE/>
        <w:autoSpaceDN/>
        <w:adjustRightInd/>
        <w:ind w:left="1296" w:right="0"/>
        <w:rPr>
          <w:rFonts w:cs="Arial"/>
          <w:szCs w:val="20"/>
        </w:rPr>
      </w:pPr>
    </w:p>
    <w:p w14:paraId="361BA5CD" w14:textId="77777777" w:rsidR="007E7DAD" w:rsidRDefault="007E7DAD" w:rsidP="007E7DAD">
      <w:pPr>
        <w:pStyle w:val="BlockText"/>
        <w:widowControl/>
        <w:numPr>
          <w:ilvl w:val="0"/>
          <w:numId w:val="0"/>
        </w:numPr>
        <w:autoSpaceDE/>
        <w:autoSpaceDN/>
        <w:adjustRightInd/>
        <w:ind w:left="1296" w:right="0"/>
        <w:rPr>
          <w:rFonts w:cs="Arial"/>
          <w:szCs w:val="20"/>
        </w:rPr>
      </w:pPr>
    </w:p>
    <w:p w14:paraId="5DB468B6" w14:textId="77777777" w:rsidR="007E7DAD" w:rsidRDefault="007E7DAD" w:rsidP="007E7DAD">
      <w:pPr>
        <w:pStyle w:val="BlockText"/>
        <w:widowControl/>
        <w:numPr>
          <w:ilvl w:val="0"/>
          <w:numId w:val="0"/>
        </w:numPr>
        <w:autoSpaceDE/>
        <w:autoSpaceDN/>
        <w:adjustRightInd/>
        <w:ind w:left="1296" w:right="0"/>
        <w:rPr>
          <w:rFonts w:cs="Arial"/>
          <w:szCs w:val="20"/>
        </w:rPr>
      </w:pPr>
    </w:p>
    <w:p w14:paraId="6D21F3A5" w14:textId="77777777" w:rsidR="007E7DAD" w:rsidRDefault="007E7DAD" w:rsidP="007E7DAD">
      <w:pPr>
        <w:pStyle w:val="BlockText"/>
        <w:widowControl/>
        <w:numPr>
          <w:ilvl w:val="0"/>
          <w:numId w:val="0"/>
        </w:numPr>
        <w:autoSpaceDE/>
        <w:autoSpaceDN/>
        <w:adjustRightInd/>
        <w:ind w:left="1296" w:right="0"/>
        <w:rPr>
          <w:rFonts w:cs="Arial"/>
          <w:szCs w:val="20"/>
        </w:rPr>
      </w:pPr>
    </w:p>
    <w:p w14:paraId="4A8CDF80" w14:textId="77777777" w:rsidR="007E7DAD" w:rsidRDefault="007E7DAD" w:rsidP="007E7DAD">
      <w:pPr>
        <w:pStyle w:val="BlockText"/>
        <w:widowControl/>
        <w:numPr>
          <w:ilvl w:val="0"/>
          <w:numId w:val="0"/>
        </w:numPr>
        <w:autoSpaceDE/>
        <w:autoSpaceDN/>
        <w:adjustRightInd/>
        <w:ind w:left="1296" w:right="0"/>
        <w:rPr>
          <w:rFonts w:cs="Arial"/>
          <w:szCs w:val="20"/>
        </w:rPr>
      </w:pPr>
    </w:p>
    <w:p w14:paraId="19671455" w14:textId="77777777" w:rsidR="007E7DAD" w:rsidRDefault="007E7DAD" w:rsidP="007E7DAD">
      <w:pPr>
        <w:pStyle w:val="BlockText"/>
        <w:widowControl/>
        <w:numPr>
          <w:ilvl w:val="0"/>
          <w:numId w:val="0"/>
        </w:numPr>
        <w:autoSpaceDE/>
        <w:autoSpaceDN/>
        <w:adjustRightInd/>
        <w:ind w:left="1296" w:right="0"/>
        <w:rPr>
          <w:rFonts w:cs="Arial"/>
          <w:szCs w:val="20"/>
        </w:rPr>
      </w:pPr>
    </w:p>
    <w:p w14:paraId="2283CAC3" w14:textId="77777777" w:rsidR="007E7DAD" w:rsidRDefault="007E7DAD" w:rsidP="007E7DAD">
      <w:pPr>
        <w:pStyle w:val="BlockText"/>
        <w:widowControl/>
        <w:numPr>
          <w:ilvl w:val="0"/>
          <w:numId w:val="0"/>
        </w:numPr>
        <w:autoSpaceDE/>
        <w:autoSpaceDN/>
        <w:adjustRightInd/>
        <w:ind w:left="1296" w:right="0"/>
        <w:rPr>
          <w:rFonts w:cs="Arial"/>
          <w:szCs w:val="20"/>
        </w:rPr>
      </w:pPr>
    </w:p>
    <w:p w14:paraId="35065210" w14:textId="77777777" w:rsidR="007E7DAD" w:rsidRDefault="007E7DAD" w:rsidP="007E7DAD">
      <w:pPr>
        <w:pStyle w:val="BlockText"/>
        <w:widowControl/>
        <w:numPr>
          <w:ilvl w:val="0"/>
          <w:numId w:val="0"/>
        </w:numPr>
        <w:autoSpaceDE/>
        <w:autoSpaceDN/>
        <w:adjustRightInd/>
        <w:ind w:left="1296" w:right="0"/>
        <w:rPr>
          <w:rFonts w:cs="Arial"/>
          <w:szCs w:val="20"/>
        </w:rPr>
      </w:pPr>
    </w:p>
    <w:p w14:paraId="4E8704A1" w14:textId="77777777" w:rsidR="007E7DAD" w:rsidRDefault="007E7DAD" w:rsidP="007E7DAD">
      <w:pPr>
        <w:pStyle w:val="BlockText"/>
        <w:widowControl/>
        <w:numPr>
          <w:ilvl w:val="0"/>
          <w:numId w:val="0"/>
        </w:numPr>
        <w:autoSpaceDE/>
        <w:autoSpaceDN/>
        <w:adjustRightInd/>
        <w:ind w:left="1296" w:right="0"/>
        <w:rPr>
          <w:rFonts w:cs="Arial"/>
          <w:szCs w:val="20"/>
        </w:rPr>
      </w:pPr>
    </w:p>
    <w:p w14:paraId="2CC98602" w14:textId="77777777" w:rsidR="007E7DAD" w:rsidRPr="003D791A" w:rsidRDefault="007E7DAD" w:rsidP="00C66A40">
      <w:pPr>
        <w:pStyle w:val="BlockText"/>
        <w:numPr>
          <w:ilvl w:val="0"/>
          <w:numId w:val="21"/>
        </w:numPr>
        <w:rPr>
          <w:rFonts w:cs="Arial"/>
          <w:b/>
          <w:szCs w:val="20"/>
        </w:rPr>
      </w:pPr>
      <w:r w:rsidRPr="003D791A">
        <w:rPr>
          <w:rFonts w:cs="Arial"/>
          <w:b/>
          <w:szCs w:val="20"/>
        </w:rPr>
        <w:t>PLACEMENT:</w:t>
      </w:r>
    </w:p>
    <w:p w14:paraId="4A26B552" w14:textId="77777777" w:rsidR="007E7DAD" w:rsidRPr="003D791A" w:rsidRDefault="007E7DAD" w:rsidP="00C66A40">
      <w:pPr>
        <w:pStyle w:val="BlockText"/>
        <w:numPr>
          <w:ilvl w:val="1"/>
          <w:numId w:val="21"/>
        </w:numPr>
        <w:rPr>
          <w:rFonts w:cs="Arial"/>
          <w:szCs w:val="20"/>
        </w:rPr>
      </w:pPr>
      <w:r w:rsidRPr="003D791A">
        <w:rPr>
          <w:rFonts w:cs="Arial"/>
          <w:szCs w:val="20"/>
        </w:rPr>
        <w:t xml:space="preserve">Crane placement to be chassis frame mounted behind cab and in front of flatbed. Chassis ordered is 84” cab to axle, with a GVWR of 19,000, gas engine, automatic transmission with </w:t>
      </w:r>
      <w:r>
        <w:rPr>
          <w:rFonts w:cs="Arial"/>
          <w:szCs w:val="20"/>
        </w:rPr>
        <w:t>PTO</w:t>
      </w:r>
      <w:r w:rsidRPr="003D791A">
        <w:rPr>
          <w:rFonts w:cs="Arial"/>
          <w:szCs w:val="20"/>
        </w:rPr>
        <w:t xml:space="preserve"> provision.</w:t>
      </w:r>
    </w:p>
    <w:p w14:paraId="4A06E647" w14:textId="77777777" w:rsidR="007E7DAD" w:rsidRPr="003D791A" w:rsidRDefault="007E7DAD" w:rsidP="00C66A40">
      <w:pPr>
        <w:pStyle w:val="BlockText"/>
        <w:numPr>
          <w:ilvl w:val="1"/>
          <w:numId w:val="21"/>
        </w:numPr>
        <w:rPr>
          <w:rFonts w:cs="Arial"/>
          <w:szCs w:val="20"/>
        </w:rPr>
      </w:pPr>
      <w:r w:rsidRPr="003D791A">
        <w:rPr>
          <w:rFonts w:cs="Arial"/>
          <w:szCs w:val="20"/>
        </w:rPr>
        <w:t>Rotary screw air compressor placement location: STREET SIDE FRONT CORNER CONTROLS FACING STREET.</w:t>
      </w:r>
    </w:p>
    <w:p w14:paraId="05BD0352" w14:textId="77777777" w:rsidR="007E7DAD" w:rsidRPr="003D791A" w:rsidRDefault="007E7DAD" w:rsidP="00C66A40">
      <w:pPr>
        <w:pStyle w:val="BlockText"/>
        <w:numPr>
          <w:ilvl w:val="1"/>
          <w:numId w:val="21"/>
        </w:numPr>
        <w:rPr>
          <w:rFonts w:cs="Arial"/>
          <w:szCs w:val="20"/>
        </w:rPr>
      </w:pPr>
      <w:r w:rsidRPr="003D791A">
        <w:rPr>
          <w:rFonts w:cs="Arial"/>
          <w:szCs w:val="20"/>
        </w:rPr>
        <w:t>Hydraulic fluid Reservoir placement location: PREFERRED LOCATION WOULD BE IN VICINITY OF CRANE BETWEEN BED AND BACK OF CAB.</w:t>
      </w:r>
    </w:p>
    <w:p w14:paraId="3F3505E1" w14:textId="77777777" w:rsidR="007E7DAD" w:rsidRPr="003D791A" w:rsidRDefault="007E7DAD" w:rsidP="00C66A40">
      <w:pPr>
        <w:pStyle w:val="BlockText"/>
        <w:numPr>
          <w:ilvl w:val="1"/>
          <w:numId w:val="21"/>
        </w:numPr>
        <w:rPr>
          <w:rFonts w:cs="Arial"/>
          <w:szCs w:val="20"/>
        </w:rPr>
      </w:pPr>
      <w:r w:rsidRPr="003D791A">
        <w:rPr>
          <w:rFonts w:cs="Arial"/>
          <w:szCs w:val="20"/>
        </w:rPr>
        <w:t>Rear bumper/tail skirt access step placement location: drop down rear bumper access step to be offset to the right of centerline of rear bumper.</w:t>
      </w:r>
    </w:p>
    <w:p w14:paraId="702F5F34" w14:textId="77777777" w:rsidR="007E7DAD" w:rsidRPr="003D791A" w:rsidRDefault="007E7DAD" w:rsidP="00C66A40">
      <w:pPr>
        <w:pStyle w:val="BlockText"/>
        <w:numPr>
          <w:ilvl w:val="1"/>
          <w:numId w:val="21"/>
        </w:numPr>
        <w:rPr>
          <w:rFonts w:cs="Arial"/>
          <w:szCs w:val="20"/>
        </w:rPr>
      </w:pPr>
      <w:r w:rsidRPr="003D791A">
        <w:rPr>
          <w:rFonts w:cs="Arial"/>
          <w:szCs w:val="20"/>
        </w:rPr>
        <w:t>The step between the bumper and top of bed to be offset to the right of centerline of rear bumper.</w:t>
      </w:r>
    </w:p>
    <w:p w14:paraId="64643F4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Class V receiver </w:t>
      </w:r>
      <w:proofErr w:type="gramStart"/>
      <w:r w:rsidRPr="003D791A">
        <w:rPr>
          <w:rFonts w:cs="Arial"/>
          <w:szCs w:val="20"/>
        </w:rPr>
        <w:t>hitch</w:t>
      </w:r>
      <w:proofErr w:type="gramEnd"/>
      <w:r w:rsidRPr="003D791A">
        <w:rPr>
          <w:rFonts w:cs="Arial"/>
          <w:szCs w:val="20"/>
        </w:rPr>
        <w:t xml:space="preserve"> to be mounted to provide 21 inches from ground to center of hitch tube.</w:t>
      </w:r>
    </w:p>
    <w:p w14:paraId="6F98DC93" w14:textId="5A71FF76" w:rsidR="001346D8" w:rsidRPr="00500EFA" w:rsidRDefault="00493355" w:rsidP="00493355">
      <w:pPr>
        <w:ind w:left="720"/>
        <w:jc w:val="both"/>
        <w:rPr>
          <w:rFonts w:cs="Arial"/>
        </w:rPr>
        <w:sectPr w:rsidR="001346D8" w:rsidRPr="00500EFA"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tab/>
      </w:r>
      <w:r>
        <w:tab/>
      </w:r>
      <w:r>
        <w:tab/>
      </w:r>
    </w:p>
    <w:p w14:paraId="5652ECEF" w14:textId="77777777" w:rsidR="002D2FBF" w:rsidRPr="00500EFA" w:rsidRDefault="00AC0516" w:rsidP="0023109D">
      <w:pPr>
        <w:pStyle w:val="Heading1"/>
        <w:rPr>
          <w:rFonts w:cs="Arial"/>
        </w:rPr>
      </w:pPr>
      <w:r w:rsidRPr="00500EFA">
        <w:rPr>
          <w:rFonts w:cs="Arial"/>
        </w:rPr>
        <w:lastRenderedPageBreak/>
        <w:t>B</w:t>
      </w:r>
      <w:r w:rsidR="002D2FBF" w:rsidRPr="00500EFA">
        <w:rPr>
          <w:rFonts w:cs="Arial"/>
        </w:rPr>
        <w:t>ID SCHEDULE INSTRUCTIONS:</w:t>
      </w:r>
    </w:p>
    <w:p w14:paraId="46587EA4"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All bids must include both unit pricing and extensions and be otherwise complete in the format requested.</w:t>
      </w:r>
    </w:p>
    <w:p w14:paraId="17E3075E"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0BA48549"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00EFA">
        <w:rPr>
          <w:rFonts w:cs="Arial"/>
          <w:szCs w:val="20"/>
          <w:u w:val="single"/>
        </w:rPr>
        <w:t>NUMBER</w:t>
      </w:r>
      <w:r w:rsidRPr="00500EFA">
        <w:rPr>
          <w:rFonts w:cs="Arial"/>
          <w:szCs w:val="20"/>
        </w:rPr>
        <w:t xml:space="preserve"> of calendar days ARO.  Bids which specify deliveries in excess of “Required Delivery” </w:t>
      </w:r>
      <w:r w:rsidRPr="00500EFA">
        <w:rPr>
          <w:rFonts w:cs="Arial"/>
          <w:szCs w:val="20"/>
          <w:u w:val="single"/>
        </w:rPr>
        <w:t>NUMBER</w:t>
      </w:r>
      <w:r w:rsidRPr="00500EFA">
        <w:rPr>
          <w:rFonts w:cs="Arial"/>
          <w:szCs w:val="20"/>
        </w:rPr>
        <w:t xml:space="preserve"> of calendar days ARO will be considered non-</w:t>
      </w:r>
      <w:r w:rsidR="00AB0B42" w:rsidRPr="00500EFA">
        <w:rPr>
          <w:rFonts w:cs="Arial"/>
          <w:szCs w:val="20"/>
        </w:rPr>
        <w:t>responsive,</w:t>
      </w:r>
      <w:r w:rsidRPr="00500EFA">
        <w:rPr>
          <w:rFonts w:cs="Arial"/>
          <w:szCs w:val="20"/>
        </w:rPr>
        <w:t xml:space="preserve"> and the bid(s) will be rejected.</w:t>
      </w:r>
    </w:p>
    <w:p w14:paraId="031BBB92"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The materials, equipment </w:t>
      </w:r>
      <w:proofErr w:type="gramStart"/>
      <w:r w:rsidRPr="00500EFA">
        <w:rPr>
          <w:rFonts w:cs="Arial"/>
          <w:szCs w:val="20"/>
        </w:rPr>
        <w:t>or</w:t>
      </w:r>
      <w:proofErr w:type="gramEnd"/>
      <w:r w:rsidRPr="00500EFA">
        <w:rPr>
          <w:rFonts w:cs="Arial"/>
          <w:szCs w:val="20"/>
        </w:rPr>
        <w:t xml:space="preserve"> services bid will conform to and meet the requirements of the Contract Bid Documents and are hereby incorporated into this document:</w:t>
      </w:r>
    </w:p>
    <w:p w14:paraId="0624402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00EFA">
        <w:rPr>
          <w:rFonts w:cs="Arial"/>
          <w:szCs w:val="20"/>
        </w:rPr>
        <w:t>Complete the attached bid price sheets and return with other bid documents as required in Section I – Standard Terms and Conditions.</w:t>
      </w:r>
    </w:p>
    <w:p w14:paraId="043ACD26"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00EFA"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00EFA"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00EFA"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00EFA">
        <w:rPr>
          <w:rFonts w:ascii="Arial" w:hAnsi="Arial" w:cs="Arial"/>
          <w:snapToGrid/>
          <w:sz w:val="20"/>
        </w:rPr>
        <w:lastRenderedPageBreak/>
        <w:t xml:space="preserve">Item </w:t>
      </w:r>
      <w:r w:rsidRPr="00500EFA">
        <w:rPr>
          <w:rFonts w:ascii="Arial" w:hAnsi="Arial" w:cs="Arial"/>
          <w:snapToGrid/>
          <w:sz w:val="20"/>
        </w:rPr>
        <w:tab/>
      </w:r>
      <w:r w:rsidRPr="00500EFA">
        <w:rPr>
          <w:rFonts w:ascii="Arial" w:hAnsi="Arial" w:cs="Arial"/>
          <w:snapToGrid/>
          <w:sz w:val="20"/>
        </w:rPr>
        <w:tab/>
        <w:t>Total</w:t>
      </w:r>
    </w:p>
    <w:p w14:paraId="328D9CA6" w14:textId="77777777" w:rsidR="002D2FBF" w:rsidRPr="00500EFA" w:rsidRDefault="002D2FBF" w:rsidP="002D2FBF">
      <w:pPr>
        <w:tabs>
          <w:tab w:val="left" w:pos="2880"/>
          <w:tab w:val="left" w:pos="5760"/>
          <w:tab w:val="right" w:pos="9360"/>
        </w:tabs>
        <w:spacing w:line="218" w:lineRule="auto"/>
        <w:rPr>
          <w:rFonts w:cs="Arial"/>
          <w:szCs w:val="20"/>
        </w:rPr>
      </w:pPr>
      <w:r w:rsidRPr="00500EFA">
        <w:rPr>
          <w:rFonts w:cs="Arial"/>
          <w:szCs w:val="20"/>
          <w:u w:val="single"/>
        </w:rPr>
        <w:t>#        Unit</w:t>
      </w:r>
      <w:r w:rsidRPr="00500EFA">
        <w:rPr>
          <w:rFonts w:cs="Arial"/>
          <w:szCs w:val="20"/>
          <w:u w:val="single"/>
        </w:rPr>
        <w:tab/>
        <w:t>Description</w:t>
      </w:r>
      <w:r w:rsidRPr="00500EFA">
        <w:rPr>
          <w:rFonts w:cs="Arial"/>
          <w:szCs w:val="20"/>
          <w:u w:val="single"/>
        </w:rPr>
        <w:tab/>
      </w:r>
      <w:r w:rsidRPr="00500EFA">
        <w:rPr>
          <w:rFonts w:cs="Arial"/>
          <w:szCs w:val="20"/>
          <w:u w:val="single"/>
        </w:rPr>
        <w:tab/>
        <w:t>Amount</w:t>
      </w:r>
    </w:p>
    <w:p w14:paraId="7DBF495E"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312B254" w14:textId="37916EDF"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r>
        <w:rPr>
          <w:rFonts w:cs="Arial"/>
          <w:szCs w:val="20"/>
        </w:rPr>
        <w:t>1</w:t>
      </w:r>
      <w:r>
        <w:rPr>
          <w:rFonts w:cs="Arial"/>
          <w:szCs w:val="20"/>
        </w:rPr>
        <w:tab/>
        <w:t>ea.</w:t>
      </w:r>
      <w:r>
        <w:rPr>
          <w:rFonts w:cs="Arial"/>
          <w:szCs w:val="20"/>
        </w:rPr>
        <w:tab/>
      </w:r>
      <w:r>
        <w:rPr>
          <w:rFonts w:cs="Arial"/>
          <w:szCs w:val="20"/>
        </w:rPr>
        <w:tab/>
        <w:t xml:space="preserve">  Upfit for State V42341</w:t>
      </w:r>
      <w:r w:rsidR="00C66A40">
        <w:rPr>
          <w:rFonts w:cs="Arial"/>
          <w:szCs w:val="20"/>
        </w:rPr>
        <w:t xml:space="preserve">                                                                                              </w:t>
      </w:r>
      <w:r w:rsidR="00C66A40" w:rsidRPr="003D791A">
        <w:rPr>
          <w:rFonts w:cs="Arial"/>
          <w:szCs w:val="20"/>
        </w:rPr>
        <w:fldChar w:fldCharType="begin">
          <w:ffData>
            <w:name w:val="Text5"/>
            <w:enabled/>
            <w:calcOnExit w:val="0"/>
            <w:textInput/>
          </w:ffData>
        </w:fldChar>
      </w:r>
      <w:r w:rsidR="00C66A40" w:rsidRPr="003D791A">
        <w:rPr>
          <w:rFonts w:cs="Arial"/>
          <w:szCs w:val="20"/>
        </w:rPr>
        <w:instrText xml:space="preserve"> FORMTEXT </w:instrText>
      </w:r>
      <w:r w:rsidR="00C66A40" w:rsidRPr="003D791A">
        <w:rPr>
          <w:rFonts w:cs="Arial"/>
          <w:szCs w:val="20"/>
        </w:rPr>
      </w:r>
      <w:r w:rsidR="00C66A40" w:rsidRPr="003D791A">
        <w:rPr>
          <w:rFonts w:cs="Arial"/>
          <w:szCs w:val="20"/>
        </w:rPr>
        <w:fldChar w:fldCharType="separate"/>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szCs w:val="20"/>
        </w:rPr>
        <w:fldChar w:fldCharType="end"/>
      </w:r>
    </w:p>
    <w:p w14:paraId="14996525" w14:textId="77777777"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4A13C9B" w14:textId="77777777" w:rsidR="007E7DAD" w:rsidRDefault="007E7DAD" w:rsidP="007E7DAD">
      <w:pPr>
        <w:pStyle w:val="BlockText"/>
        <w:numPr>
          <w:ilvl w:val="0"/>
          <w:numId w:val="0"/>
        </w:numPr>
        <w:ind w:left="1440" w:right="0"/>
        <w:rPr>
          <w:rFonts w:cs="Arial"/>
          <w:szCs w:val="20"/>
          <w:highlight w:val="yellow"/>
        </w:rPr>
      </w:pPr>
    </w:p>
    <w:p w14:paraId="768E7952" w14:textId="77777777" w:rsidR="007E7DAD" w:rsidRPr="003D791A" w:rsidRDefault="007E7DAD" w:rsidP="007E7DAD">
      <w:pPr>
        <w:tabs>
          <w:tab w:val="left" w:pos="720"/>
        </w:tabs>
        <w:spacing w:after="120"/>
        <w:ind w:left="1440"/>
        <w:rPr>
          <w:rFonts w:cs="Arial"/>
          <w:szCs w:val="20"/>
        </w:rPr>
      </w:pPr>
      <w:r w:rsidRPr="003D791A">
        <w:rPr>
          <w:rFonts w:cs="Arial"/>
          <w:szCs w:val="20"/>
          <w:highlight w:val="yellow"/>
        </w:rPr>
        <w:t>(*)</w:t>
      </w:r>
      <w:r w:rsidRPr="003D791A">
        <w:rPr>
          <w:rFonts w:cs="Arial"/>
          <w:szCs w:val="20"/>
        </w:rPr>
        <w:t xml:space="preserve"> Bed manufacturer and model series: </w:t>
      </w:r>
      <w:r w:rsidRPr="003D791A">
        <w:rPr>
          <w:rFonts w:cs="Arial"/>
          <w:szCs w:val="20"/>
        </w:rPr>
        <w:fldChar w:fldCharType="begin">
          <w:ffData>
            <w:name w:val="Text5"/>
            <w:enabled/>
            <w:calcOnExit w:val="0"/>
            <w:textInput/>
          </w:ffData>
        </w:fldChar>
      </w:r>
      <w:bookmarkStart w:id="0" w:name="Text5"/>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bookmarkEnd w:id="0"/>
    </w:p>
    <w:p w14:paraId="5551654B" w14:textId="77777777" w:rsidR="007E7DAD" w:rsidRDefault="007E7DAD" w:rsidP="007E7DAD">
      <w:pPr>
        <w:pStyle w:val="BlockText"/>
        <w:numPr>
          <w:ilvl w:val="0"/>
          <w:numId w:val="0"/>
        </w:numPr>
        <w:ind w:left="1440" w:right="0"/>
        <w:rPr>
          <w:rFonts w:cs="Arial"/>
          <w:szCs w:val="20"/>
          <w:highlight w:val="yellow"/>
        </w:rPr>
      </w:pPr>
    </w:p>
    <w:p w14:paraId="54D37173" w14:textId="3B94C4DF" w:rsidR="007E7DAD" w:rsidRPr="007E7DAD" w:rsidRDefault="007E7DAD" w:rsidP="007E7DAD">
      <w:pPr>
        <w:pStyle w:val="BlockText"/>
        <w:numPr>
          <w:ilvl w:val="0"/>
          <w:numId w:val="0"/>
        </w:numPr>
        <w:ind w:left="1440" w:right="0"/>
        <w:rPr>
          <w:rFonts w:cs="Arial"/>
          <w:szCs w:val="20"/>
        </w:rPr>
      </w:pPr>
      <w:r w:rsidRPr="007E7DAD">
        <w:rPr>
          <w:rFonts w:cs="Arial"/>
          <w:szCs w:val="20"/>
          <w:highlight w:val="yellow"/>
        </w:rPr>
        <w:t>(*)</w:t>
      </w:r>
      <w:r w:rsidRPr="007E7DAD">
        <w:rPr>
          <w:rFonts w:cs="Arial"/>
          <w:szCs w:val="20"/>
        </w:rPr>
        <w:t xml:space="preserve"> Crane Offered</w:t>
      </w:r>
      <w:r>
        <w:rPr>
          <w:rFonts w:cs="Arial"/>
          <w:szCs w:val="20"/>
        </w:rPr>
        <w:t>: Make/Model</w:t>
      </w:r>
      <w:r w:rsidRPr="007E7DAD">
        <w:rPr>
          <w:rFonts w:cs="Arial"/>
          <w:szCs w:val="20"/>
        </w:rPr>
        <w:t xml:space="preserve"> </w:t>
      </w:r>
      <w:r w:rsidRPr="007E7DAD">
        <w:rPr>
          <w:rFonts w:cs="Arial"/>
          <w:szCs w:val="20"/>
        </w:rPr>
        <w:fldChar w:fldCharType="begin">
          <w:ffData>
            <w:name w:val="Text5"/>
            <w:enabled/>
            <w:calcOnExit w:val="0"/>
            <w:textInput/>
          </w:ffData>
        </w:fldChar>
      </w:r>
      <w:r w:rsidRPr="007E7DAD">
        <w:rPr>
          <w:rFonts w:cs="Arial"/>
          <w:szCs w:val="20"/>
        </w:rPr>
        <w:instrText xml:space="preserve"> FORMTEXT </w:instrText>
      </w:r>
      <w:r w:rsidRPr="007E7DAD">
        <w:rPr>
          <w:rFonts w:cs="Arial"/>
          <w:szCs w:val="20"/>
        </w:rPr>
      </w:r>
      <w:r w:rsidRPr="007E7DAD">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7E7DAD">
        <w:rPr>
          <w:rFonts w:cs="Arial"/>
          <w:szCs w:val="20"/>
        </w:rPr>
        <w:fldChar w:fldCharType="end"/>
      </w:r>
    </w:p>
    <w:p w14:paraId="499E01BA" w14:textId="77777777" w:rsidR="007E7DAD" w:rsidRDefault="007E7DAD" w:rsidP="007E7DAD">
      <w:pPr>
        <w:pStyle w:val="Footer"/>
        <w:tabs>
          <w:tab w:val="clear" w:pos="4320"/>
          <w:tab w:val="clear" w:pos="8640"/>
          <w:tab w:val="left" w:pos="540"/>
          <w:tab w:val="left" w:pos="990"/>
          <w:tab w:val="left" w:pos="1440"/>
          <w:tab w:val="right" w:pos="10080"/>
        </w:tabs>
        <w:spacing w:line="218" w:lineRule="auto"/>
        <w:ind w:left="1440"/>
        <w:rPr>
          <w:rFonts w:cs="Arial"/>
          <w:szCs w:val="20"/>
        </w:rPr>
      </w:pPr>
    </w:p>
    <w:p w14:paraId="79DDB1E1" w14:textId="2EE0CAFB" w:rsidR="007E7DAD" w:rsidRPr="003D791A" w:rsidRDefault="007E7DAD" w:rsidP="007E7DAD">
      <w:pPr>
        <w:pStyle w:val="BlockText"/>
        <w:numPr>
          <w:ilvl w:val="0"/>
          <w:numId w:val="0"/>
        </w:numPr>
        <w:ind w:left="1296" w:right="0" w:firstLine="144"/>
        <w:rPr>
          <w:rFonts w:cs="Arial"/>
          <w:szCs w:val="20"/>
        </w:rPr>
      </w:pPr>
      <w:r w:rsidRPr="003D791A">
        <w:rPr>
          <w:rFonts w:cs="Arial"/>
          <w:szCs w:val="20"/>
          <w:highlight w:val="yellow"/>
        </w:rPr>
        <w:t>(*)</w:t>
      </w:r>
      <w:r w:rsidRPr="003D791A">
        <w:rPr>
          <w:rFonts w:cs="Arial"/>
          <w:szCs w:val="20"/>
        </w:rPr>
        <w:t xml:space="preserve"> </w:t>
      </w:r>
      <w:r>
        <w:rPr>
          <w:rFonts w:cs="Arial"/>
          <w:szCs w:val="20"/>
        </w:rPr>
        <w:t>Rotary Screw Compressor Offered: Make/Model</w:t>
      </w:r>
      <w:r w:rsidRPr="003D791A">
        <w:rPr>
          <w:rFonts w:cs="Arial"/>
          <w:szCs w:val="20"/>
        </w:rPr>
        <w:t xml:space="preserve"> </w:t>
      </w:r>
      <w:r w:rsidRPr="003D791A">
        <w:rPr>
          <w:rFonts w:cs="Arial"/>
          <w:szCs w:val="20"/>
        </w:rPr>
        <w:fldChar w:fldCharType="begin">
          <w:ffData>
            <w:name w:val="Text5"/>
            <w:enabled/>
            <w:calcOnExit w:val="0"/>
            <w:textInput/>
          </w:ffData>
        </w:fldChar>
      </w:r>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p>
    <w:p w14:paraId="0A47D41D" w14:textId="77777777"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94507CC" w14:textId="77777777" w:rsidR="00BA04E4" w:rsidRPr="00500EFA" w:rsidRDefault="00BA04E4" w:rsidP="00BA04E4">
      <w:pPr>
        <w:tabs>
          <w:tab w:val="left" w:pos="10080"/>
        </w:tabs>
        <w:jc w:val="both"/>
        <w:rPr>
          <w:rFonts w:cs="Arial"/>
          <w:szCs w:val="20"/>
        </w:rPr>
      </w:pPr>
    </w:p>
    <w:p w14:paraId="70E928F3" w14:textId="204F61C7" w:rsidR="00BA04E4" w:rsidRDefault="00BA04E4" w:rsidP="00BA04E4">
      <w:pPr>
        <w:tabs>
          <w:tab w:val="left" w:pos="10080"/>
        </w:tabs>
        <w:jc w:val="both"/>
        <w:rPr>
          <w:rFonts w:cs="Arial"/>
          <w:szCs w:val="20"/>
        </w:rPr>
      </w:pPr>
      <w:r w:rsidRPr="00500EFA">
        <w:rPr>
          <w:rFonts w:cs="Arial"/>
          <w:szCs w:val="20"/>
        </w:rPr>
        <w:t xml:space="preserve">For pricing purposes, the F.O.B. point is </w:t>
      </w:r>
      <w:r w:rsidR="00493355">
        <w:rPr>
          <w:rFonts w:cs="Arial"/>
          <w:szCs w:val="20"/>
        </w:rPr>
        <w:t>Anchorage, Alaska.</w:t>
      </w:r>
    </w:p>
    <w:p w14:paraId="52AA2250" w14:textId="77777777" w:rsidR="00493355" w:rsidRPr="00500EFA" w:rsidRDefault="00493355" w:rsidP="00BA04E4">
      <w:pPr>
        <w:tabs>
          <w:tab w:val="left" w:pos="10080"/>
        </w:tabs>
        <w:jc w:val="both"/>
        <w:rPr>
          <w:rFonts w:cs="Arial"/>
          <w:szCs w:val="20"/>
        </w:rPr>
      </w:pPr>
    </w:p>
    <w:p w14:paraId="5E42F926" w14:textId="652C267B"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 xml:space="preserve">Required Delivery: Maximum </w:t>
      </w:r>
      <w:r w:rsidR="009C456A">
        <w:rPr>
          <w:rFonts w:cs="Arial"/>
          <w:szCs w:val="20"/>
        </w:rPr>
        <w:t>180</w:t>
      </w:r>
      <w:r w:rsidRPr="00500EFA">
        <w:rPr>
          <w:rFonts w:cs="Arial"/>
          <w:bCs/>
          <w:szCs w:val="20"/>
        </w:rPr>
        <w:t xml:space="preserve"> days</w:t>
      </w:r>
      <w:r w:rsidRPr="00500EFA">
        <w:rPr>
          <w:rFonts w:cs="Arial"/>
          <w:b/>
          <w:bCs/>
          <w:szCs w:val="20"/>
        </w:rPr>
        <w:t xml:space="preserve"> </w:t>
      </w:r>
      <w:r w:rsidRPr="00500EFA">
        <w:rPr>
          <w:rFonts w:cs="Arial"/>
          <w:bCs/>
          <w:szCs w:val="20"/>
        </w:rPr>
        <w:t>after receipt of order (ARO).</w:t>
      </w:r>
    </w:p>
    <w:p w14:paraId="4A5D20B6"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53F23A11"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427E8A0" w14:textId="77777777" w:rsidR="002D2FBF"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9C38CB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7A6F8E6"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2E9C1F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131ADC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5DC9359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D6A93D"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C10D390"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A567C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80AD5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598E8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CA70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8E45B5F"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68E8DD8"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5CD720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8D10C4"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728EB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E9EE79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B3CB79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4977DD9"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B2C35FE" w14:textId="77777777" w:rsidR="00493355" w:rsidRPr="00500EFA"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00EFA"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B067C8" w14:textId="77777777" w:rsidR="00AF3E36"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0CBFD52" w14:textId="77777777" w:rsidR="00AF3E36" w:rsidRPr="00500EFA"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Pr="00500EFA"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145EF4A6"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9DC4E09" w14:textId="5CEECC94"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00EFA" w:rsidRDefault="00031FE6" w:rsidP="00031FE6">
      <w:pPr>
        <w:tabs>
          <w:tab w:val="left" w:pos="5400"/>
          <w:tab w:val="left" w:pos="10080"/>
        </w:tabs>
        <w:ind w:right="-270"/>
        <w:jc w:val="both"/>
        <w:rPr>
          <w:rFonts w:cs="Arial"/>
          <w:b/>
          <w:szCs w:val="20"/>
        </w:rPr>
      </w:pPr>
      <w:r w:rsidRPr="00500EFA">
        <w:rPr>
          <w:rFonts w:cs="Arial"/>
          <w:b/>
          <w:szCs w:val="20"/>
        </w:rPr>
        <w:lastRenderedPageBreak/>
        <w:t xml:space="preserve">THIS IS NOT AN ORDER </w:t>
      </w:r>
    </w:p>
    <w:p w14:paraId="55403523" w14:textId="77777777" w:rsidR="00031FE6" w:rsidRPr="00500EFA" w:rsidRDefault="00031FE6" w:rsidP="00031FE6">
      <w:pPr>
        <w:spacing w:before="120"/>
        <w:jc w:val="both"/>
        <w:rPr>
          <w:rFonts w:cs="Arial"/>
          <w:b/>
          <w:szCs w:val="20"/>
        </w:rPr>
      </w:pPr>
      <w:r w:rsidRPr="00500EFA">
        <w:rPr>
          <w:rFonts w:cs="Arial"/>
          <w:b/>
          <w:szCs w:val="20"/>
        </w:rPr>
        <w:t xml:space="preserve">SEALED BIDS MUST BE SUBMITTED TO THE STATE EQUIPMENT FLEET PRIOR TO BID OPENING AT WHICH THEY WILL BE PUBLICLY OPENED. </w:t>
      </w:r>
    </w:p>
    <w:p w14:paraId="1B436CD0" w14:textId="77777777" w:rsidR="00031FE6" w:rsidRPr="00500EFA" w:rsidRDefault="00031FE6" w:rsidP="00031FE6">
      <w:pPr>
        <w:spacing w:before="100" w:beforeAutospacing="1" w:after="120"/>
        <w:jc w:val="both"/>
        <w:rPr>
          <w:rFonts w:cs="Arial"/>
          <w:b/>
          <w:szCs w:val="16"/>
        </w:rPr>
      </w:pPr>
      <w:r w:rsidRPr="00500EFA">
        <w:rPr>
          <w:rFonts w:cs="Arial"/>
          <w:szCs w:val="16"/>
          <w:u w:val="single"/>
        </w:rPr>
        <w:t>IMPORTANT NOTICE:</w:t>
      </w:r>
      <w:r w:rsidRPr="00500EFA">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00EFA" w:rsidRDefault="00D552B8" w:rsidP="00D552B8">
      <w:pPr>
        <w:rPr>
          <w:rFonts w:cs="Arial"/>
        </w:rPr>
      </w:pPr>
      <w:r w:rsidRPr="00500EFA">
        <w:rPr>
          <w:rFonts w:cs="Arial"/>
          <w:u w:val="single"/>
        </w:rPr>
        <w:t>BIDDER'S NOTICE</w:t>
      </w:r>
      <w:proofErr w:type="gramStart"/>
      <w:r w:rsidRPr="00500EFA">
        <w:rPr>
          <w:rFonts w:cs="Arial"/>
        </w:rPr>
        <w:t>:  By</w:t>
      </w:r>
      <w:proofErr w:type="gramEnd"/>
      <w:r w:rsidRPr="00500EFA">
        <w:rPr>
          <w:rFonts w:cs="Arial"/>
        </w:rPr>
        <w:t xml:space="preserve"> signature on this form, the bidder certifies that:</w:t>
      </w:r>
    </w:p>
    <w:p w14:paraId="42760144" w14:textId="77777777" w:rsidR="00D552B8" w:rsidRPr="00500EFA" w:rsidRDefault="00D552B8" w:rsidP="00D552B8">
      <w:pPr>
        <w:rPr>
          <w:rFonts w:cs="Arial"/>
          <w:sz w:val="16"/>
        </w:rPr>
      </w:pPr>
    </w:p>
    <w:p w14:paraId="441B6F7C" w14:textId="77777777" w:rsidR="00D552B8" w:rsidRPr="00500EFA" w:rsidRDefault="00D552B8" w:rsidP="00D552B8">
      <w:pPr>
        <w:rPr>
          <w:rFonts w:cs="Arial"/>
        </w:rPr>
      </w:pPr>
      <w:r w:rsidRPr="00500EFA">
        <w:rPr>
          <w:rFonts w:cs="Arial"/>
        </w:rPr>
        <w:t xml:space="preserve">(1) </w:t>
      </w:r>
      <w:r w:rsidR="009E0628" w:rsidRPr="00500EFA">
        <w:rPr>
          <w:rFonts w:cs="Arial"/>
        </w:rPr>
        <w:t>The</w:t>
      </w:r>
      <w:r w:rsidRPr="00500EFA">
        <w:rPr>
          <w:rFonts w:cs="Arial"/>
        </w:rPr>
        <w:t xml:space="preserve"> bidder has a valid Alaska business </w:t>
      </w:r>
      <w:proofErr w:type="gramStart"/>
      <w:r w:rsidRPr="00500EFA">
        <w:rPr>
          <w:rFonts w:cs="Arial"/>
        </w:rPr>
        <w:t xml:space="preserve">license, </w:t>
      </w:r>
      <w:r w:rsidRPr="00500EFA">
        <w:rPr>
          <w:rFonts w:cs="Arial"/>
          <w:color w:val="000000"/>
        </w:rPr>
        <w:t>or</w:t>
      </w:r>
      <w:proofErr w:type="gramEnd"/>
      <w:r w:rsidRPr="00500EFA">
        <w:rPr>
          <w:rFonts w:cs="Arial"/>
          <w:color w:val="000000"/>
        </w:rPr>
        <w:t xml:space="preserve"> will obtain one prior to </w:t>
      </w:r>
      <w:proofErr w:type="gramStart"/>
      <w:r w:rsidRPr="00500EFA">
        <w:rPr>
          <w:rFonts w:cs="Arial"/>
          <w:color w:val="000000"/>
        </w:rPr>
        <w:t>award of</w:t>
      </w:r>
      <w:proofErr w:type="gramEnd"/>
      <w:r w:rsidRPr="00500EFA">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canceled check for the business license </w:t>
      </w:r>
      <w:proofErr w:type="gramStart"/>
      <w:r w:rsidRPr="00500EFA">
        <w:rPr>
          <w:rFonts w:cs="Arial"/>
        </w:rPr>
        <w:t>fee;</w:t>
      </w:r>
      <w:proofErr w:type="gramEnd"/>
    </w:p>
    <w:p w14:paraId="2BA7506C"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business license application with a receipt date stamp from the State's business license </w:t>
      </w:r>
      <w:proofErr w:type="gramStart"/>
      <w:r w:rsidRPr="00500EFA">
        <w:rPr>
          <w:rFonts w:cs="Arial"/>
        </w:rPr>
        <w:t>office;</w:t>
      </w:r>
      <w:proofErr w:type="gramEnd"/>
    </w:p>
    <w:p w14:paraId="4CC50EE2"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receipt from the State’s business license office for the license </w:t>
      </w:r>
      <w:proofErr w:type="gramStart"/>
      <w:r w:rsidRPr="00500EFA">
        <w:rPr>
          <w:rFonts w:cs="Arial"/>
        </w:rPr>
        <w:t>fee;</w:t>
      </w:r>
      <w:proofErr w:type="gramEnd"/>
    </w:p>
    <w:p w14:paraId="3ED8D12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bidder’s valid business </w:t>
      </w:r>
      <w:proofErr w:type="gramStart"/>
      <w:r w:rsidRPr="00500EFA">
        <w:rPr>
          <w:rFonts w:cs="Arial"/>
        </w:rPr>
        <w:t>license;</w:t>
      </w:r>
      <w:proofErr w:type="gramEnd"/>
    </w:p>
    <w:p w14:paraId="1EDD02A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sworn notarized affidavit that the bidder has applied and paid for a business </w:t>
      </w:r>
      <w:proofErr w:type="gramStart"/>
      <w:r w:rsidRPr="00500EFA">
        <w:rPr>
          <w:rFonts w:cs="Arial"/>
        </w:rPr>
        <w:t>license;</w:t>
      </w:r>
      <w:proofErr w:type="gramEnd"/>
    </w:p>
    <w:p w14:paraId="1FBBF566" w14:textId="77777777" w:rsidR="00031FE6" w:rsidRPr="00500EFA" w:rsidRDefault="00031FE6" w:rsidP="00031FE6">
      <w:pPr>
        <w:widowControl/>
        <w:autoSpaceDE/>
        <w:autoSpaceDN/>
        <w:adjustRightInd/>
        <w:jc w:val="both"/>
        <w:rPr>
          <w:rFonts w:cs="Arial"/>
          <w:szCs w:val="16"/>
        </w:rPr>
      </w:pPr>
    </w:p>
    <w:p w14:paraId="08C20208" w14:textId="77777777" w:rsidR="00031FE6" w:rsidRPr="00500EFA" w:rsidRDefault="00D552B8" w:rsidP="00D552B8">
      <w:pPr>
        <w:widowControl/>
        <w:autoSpaceDE/>
        <w:autoSpaceDN/>
        <w:adjustRightInd/>
        <w:jc w:val="both"/>
        <w:rPr>
          <w:rFonts w:cs="Arial"/>
          <w:szCs w:val="16"/>
        </w:rPr>
      </w:pPr>
      <w:r w:rsidRPr="00500EFA">
        <w:rPr>
          <w:rFonts w:cs="Arial"/>
          <w:szCs w:val="16"/>
        </w:rPr>
        <w:t xml:space="preserve">(2) </w:t>
      </w:r>
      <w:r w:rsidR="009E0628" w:rsidRPr="00500EFA">
        <w:rPr>
          <w:rFonts w:cs="Arial"/>
          <w:szCs w:val="16"/>
        </w:rPr>
        <w:t>The</w:t>
      </w:r>
      <w:r w:rsidR="00031FE6" w:rsidRPr="00500EFA">
        <w:rPr>
          <w:rFonts w:cs="Arial"/>
          <w:szCs w:val="16"/>
        </w:rPr>
        <w:t xml:space="preserve"> price(s) submitted was arrived at independently and without collusion and that the bidder is complying with:</w:t>
      </w:r>
    </w:p>
    <w:p w14:paraId="15D49452"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laws of the State of </w:t>
      </w:r>
      <w:proofErr w:type="gramStart"/>
      <w:r w:rsidRPr="00500EFA">
        <w:rPr>
          <w:rFonts w:cs="Arial"/>
          <w:szCs w:val="16"/>
        </w:rPr>
        <w:t>Alaska;</w:t>
      </w:r>
      <w:proofErr w:type="gramEnd"/>
    </w:p>
    <w:p w14:paraId="174AD619"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applicable portion of the Federal Civil Rights Act of </w:t>
      </w:r>
      <w:proofErr w:type="gramStart"/>
      <w:r w:rsidRPr="00500EFA">
        <w:rPr>
          <w:rFonts w:cs="Arial"/>
          <w:szCs w:val="16"/>
        </w:rPr>
        <w:t>1964;</w:t>
      </w:r>
      <w:proofErr w:type="gramEnd"/>
    </w:p>
    <w:p w14:paraId="2D043B6D"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Equal Employment Opportunity Act and the regulations issued thereunder by the State and Federal </w:t>
      </w:r>
      <w:r w:rsidR="00D552B8" w:rsidRPr="00500EFA">
        <w:rPr>
          <w:rFonts w:cs="Arial"/>
          <w:szCs w:val="16"/>
        </w:rPr>
        <w:tab/>
      </w:r>
      <w:proofErr w:type="gramStart"/>
      <w:r w:rsidRPr="00500EFA">
        <w:rPr>
          <w:rFonts w:cs="Arial"/>
          <w:szCs w:val="16"/>
        </w:rPr>
        <w:t>Government;</w:t>
      </w:r>
      <w:proofErr w:type="gramEnd"/>
      <w:r w:rsidRPr="00500EFA">
        <w:rPr>
          <w:rFonts w:cs="Arial"/>
          <w:szCs w:val="16"/>
        </w:rPr>
        <w:t xml:space="preserve"> </w:t>
      </w:r>
    </w:p>
    <w:p w14:paraId="16687CDF" w14:textId="77777777" w:rsidR="00031FE6" w:rsidRPr="00500EFA" w:rsidRDefault="009E0628" w:rsidP="003A39C1">
      <w:pPr>
        <w:widowControl/>
        <w:numPr>
          <w:ilvl w:val="0"/>
          <w:numId w:val="2"/>
        </w:numPr>
        <w:autoSpaceDE/>
        <w:autoSpaceDN/>
        <w:adjustRightInd/>
        <w:spacing w:after="60"/>
        <w:ind w:left="0" w:firstLine="360"/>
        <w:jc w:val="both"/>
        <w:rPr>
          <w:rFonts w:cs="Arial"/>
          <w:sz w:val="24"/>
          <w:szCs w:val="20"/>
        </w:rPr>
      </w:pPr>
      <w:r w:rsidRPr="00500EFA">
        <w:rPr>
          <w:rFonts w:cs="Arial"/>
          <w:szCs w:val="16"/>
        </w:rPr>
        <w:t>All</w:t>
      </w:r>
      <w:r w:rsidR="00031FE6" w:rsidRPr="00500EFA">
        <w:rPr>
          <w:rFonts w:cs="Arial"/>
          <w:szCs w:val="16"/>
        </w:rPr>
        <w:t xml:space="preserve"> terms and conditions </w:t>
      </w:r>
      <w:proofErr w:type="gramStart"/>
      <w:r w:rsidR="00031FE6" w:rsidRPr="00500EFA">
        <w:rPr>
          <w:rFonts w:cs="Arial"/>
          <w:szCs w:val="16"/>
        </w:rPr>
        <w:t>set</w:t>
      </w:r>
      <w:proofErr w:type="gramEnd"/>
      <w:r w:rsidR="00031FE6" w:rsidRPr="00500EFA">
        <w:rPr>
          <w:rFonts w:cs="Arial"/>
          <w:szCs w:val="16"/>
        </w:rPr>
        <w:t xml:space="preserve"> out in this Invitation to Bid (ITB). </w:t>
      </w:r>
    </w:p>
    <w:p w14:paraId="418B3A4C" w14:textId="77777777" w:rsidR="00031FE6" w:rsidRPr="00500EFA" w:rsidRDefault="00031FE6" w:rsidP="00031FE6">
      <w:pPr>
        <w:spacing w:before="240"/>
        <w:jc w:val="both"/>
        <w:rPr>
          <w:rFonts w:cs="Arial"/>
          <w:szCs w:val="16"/>
        </w:rPr>
      </w:pPr>
      <w:r w:rsidRPr="00500EFA">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00EFA" w:rsidRDefault="00031FE6" w:rsidP="00031FE6">
      <w:pPr>
        <w:jc w:val="both"/>
        <w:rPr>
          <w:rFonts w:cs="Arial"/>
          <w:szCs w:val="16"/>
        </w:rPr>
      </w:pPr>
    </w:p>
    <w:p w14:paraId="12C378F4" w14:textId="77777777" w:rsidR="00031FE6" w:rsidRPr="00500EFA" w:rsidRDefault="00031FE6" w:rsidP="00031FE6">
      <w:pPr>
        <w:tabs>
          <w:tab w:val="left" w:pos="-1440"/>
          <w:tab w:val="left" w:pos="-720"/>
        </w:tabs>
        <w:jc w:val="both"/>
        <w:rPr>
          <w:rFonts w:cs="Arial"/>
          <w:szCs w:val="16"/>
        </w:rPr>
      </w:pPr>
      <w:r w:rsidRPr="00500EFA">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00EFA"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00EFA"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00EFA" w:rsidRDefault="00031FE6" w:rsidP="00D552B8">
            <w:pPr>
              <w:jc w:val="both"/>
              <w:rPr>
                <w:rFonts w:cs="Arial"/>
                <w:szCs w:val="20"/>
              </w:rPr>
            </w:pPr>
            <w:r w:rsidRPr="00500EFA">
              <w:rPr>
                <w:rFonts w:cs="Arial"/>
                <w:szCs w:val="20"/>
              </w:rPr>
              <w:t>TO BE COMPLETED BY BIDDER:</w:t>
            </w:r>
          </w:p>
          <w:p w14:paraId="08A53C24" w14:textId="77777777" w:rsidR="00031FE6" w:rsidRPr="00500EFA" w:rsidRDefault="00031FE6" w:rsidP="00D552B8">
            <w:pPr>
              <w:jc w:val="both"/>
              <w:rPr>
                <w:rFonts w:cs="Arial"/>
                <w:szCs w:val="20"/>
              </w:rPr>
            </w:pPr>
          </w:p>
          <w:p w14:paraId="4600DEC9"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A6F9738" w14:textId="77777777" w:rsidR="00031FE6" w:rsidRPr="00500EFA" w:rsidRDefault="00031FE6" w:rsidP="00D552B8">
            <w:pPr>
              <w:jc w:val="both"/>
              <w:rPr>
                <w:rFonts w:cs="Arial"/>
                <w:szCs w:val="20"/>
              </w:rPr>
            </w:pPr>
            <w:r w:rsidRPr="00500EFA">
              <w:rPr>
                <w:rFonts w:cs="Arial"/>
                <w:szCs w:val="20"/>
              </w:rPr>
              <w:t xml:space="preserve">COMPANY SUBMITTING BID  </w:t>
            </w:r>
          </w:p>
          <w:p w14:paraId="1608FCCA" w14:textId="77777777" w:rsidR="00031FE6" w:rsidRPr="00500EFA" w:rsidRDefault="00031FE6" w:rsidP="00D552B8">
            <w:pPr>
              <w:jc w:val="both"/>
              <w:rPr>
                <w:rFonts w:cs="Arial"/>
                <w:szCs w:val="20"/>
              </w:rPr>
            </w:pPr>
          </w:p>
          <w:p w14:paraId="71D682C2" w14:textId="77777777" w:rsidR="00031FE6" w:rsidRPr="00500EFA" w:rsidRDefault="00031FE6" w:rsidP="00D552B8">
            <w:pPr>
              <w:jc w:val="both"/>
              <w:rPr>
                <w:rFonts w:cs="Arial"/>
                <w:b/>
                <w:szCs w:val="20"/>
              </w:rPr>
            </w:pPr>
            <w:r w:rsidRPr="00500EFA">
              <w:rPr>
                <w:rFonts w:cs="Arial"/>
                <w:b/>
                <w:szCs w:val="20"/>
              </w:rPr>
              <w:t>____________________________</w:t>
            </w:r>
          </w:p>
          <w:p w14:paraId="4D634137" w14:textId="77777777" w:rsidR="00031FE6" w:rsidRPr="00500EFA" w:rsidRDefault="00031FE6" w:rsidP="00D552B8">
            <w:pPr>
              <w:jc w:val="both"/>
              <w:rPr>
                <w:rFonts w:cs="Arial"/>
                <w:szCs w:val="20"/>
              </w:rPr>
            </w:pPr>
            <w:r w:rsidRPr="00500EFA">
              <w:rPr>
                <w:rFonts w:cs="Arial"/>
                <w:szCs w:val="20"/>
              </w:rPr>
              <w:t>AUTHORIZED SIGNATURE</w:t>
            </w:r>
          </w:p>
          <w:p w14:paraId="73C9B4D1" w14:textId="77777777" w:rsidR="00031FE6" w:rsidRPr="00500EFA" w:rsidRDefault="00031FE6" w:rsidP="00D552B8">
            <w:pPr>
              <w:jc w:val="both"/>
              <w:rPr>
                <w:rFonts w:cs="Arial"/>
                <w:szCs w:val="20"/>
              </w:rPr>
            </w:pPr>
          </w:p>
          <w:p w14:paraId="1C2AADF7"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C608FE8" w14:textId="77777777" w:rsidR="00031FE6" w:rsidRPr="00500EFA" w:rsidRDefault="00031FE6" w:rsidP="00D552B8">
            <w:pPr>
              <w:jc w:val="both"/>
              <w:rPr>
                <w:rFonts w:cs="Arial"/>
                <w:szCs w:val="20"/>
              </w:rPr>
            </w:pPr>
            <w:r w:rsidRPr="00500EFA">
              <w:rPr>
                <w:rFonts w:cs="Arial"/>
                <w:szCs w:val="20"/>
              </w:rPr>
              <w:t>PRINTED NAME</w:t>
            </w:r>
          </w:p>
          <w:p w14:paraId="0F7D9372" w14:textId="77777777" w:rsidR="00031FE6" w:rsidRPr="00500EFA" w:rsidRDefault="00031FE6" w:rsidP="00D552B8">
            <w:pPr>
              <w:jc w:val="both"/>
              <w:rPr>
                <w:rFonts w:cs="Arial"/>
                <w:szCs w:val="20"/>
              </w:rPr>
            </w:pPr>
          </w:p>
          <w:p w14:paraId="5F8E3FEC"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F3733D2" w14:textId="77777777" w:rsidR="00031FE6" w:rsidRPr="00500EFA" w:rsidRDefault="00031FE6" w:rsidP="00D552B8">
            <w:pPr>
              <w:jc w:val="both"/>
              <w:rPr>
                <w:rFonts w:cs="Arial"/>
                <w:szCs w:val="20"/>
              </w:rPr>
            </w:pPr>
            <w:r w:rsidRPr="00500EFA">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00EFA" w:rsidRDefault="00031FE6" w:rsidP="00D552B8">
            <w:pPr>
              <w:jc w:val="both"/>
              <w:rPr>
                <w:rFonts w:cs="Arial"/>
                <w:szCs w:val="20"/>
              </w:rPr>
            </w:pPr>
            <w:r w:rsidRPr="00500EFA">
              <w:rPr>
                <w:rFonts w:cs="Arial"/>
                <w:szCs w:val="20"/>
              </w:rPr>
              <w:t xml:space="preserve">     </w:t>
            </w:r>
          </w:p>
          <w:p w14:paraId="34155685" w14:textId="77777777" w:rsidR="00031FE6" w:rsidRPr="00500EFA" w:rsidRDefault="00031FE6" w:rsidP="00D552B8">
            <w:pPr>
              <w:jc w:val="both"/>
              <w:rPr>
                <w:rFonts w:cs="Arial"/>
                <w:szCs w:val="20"/>
              </w:rPr>
            </w:pPr>
          </w:p>
          <w:p w14:paraId="31A50CAD" w14:textId="77777777" w:rsidR="00031FE6"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3E412F4" w14:textId="77777777" w:rsidR="00031FE6" w:rsidRPr="00500EFA" w:rsidRDefault="00031FE6" w:rsidP="00D552B8">
            <w:pPr>
              <w:jc w:val="both"/>
              <w:rPr>
                <w:rFonts w:cs="Arial"/>
                <w:szCs w:val="20"/>
              </w:rPr>
            </w:pPr>
            <w:r w:rsidRPr="00500EFA">
              <w:rPr>
                <w:rFonts w:cs="Arial"/>
                <w:szCs w:val="20"/>
              </w:rPr>
              <w:t xml:space="preserve">ADDRESS               </w:t>
            </w:r>
          </w:p>
          <w:p w14:paraId="7FB7E6C4" w14:textId="77777777" w:rsidR="00F05979" w:rsidRPr="00500EFA" w:rsidRDefault="00031FE6" w:rsidP="00D552B8">
            <w:pPr>
              <w:jc w:val="both"/>
              <w:rPr>
                <w:rFonts w:cs="Arial"/>
                <w:szCs w:val="20"/>
              </w:rPr>
            </w:pPr>
            <w:r w:rsidRPr="00500EFA">
              <w:rPr>
                <w:rFonts w:cs="Arial"/>
                <w:szCs w:val="20"/>
              </w:rPr>
              <w:t xml:space="preserve">                                                 </w:t>
            </w:r>
          </w:p>
          <w:p w14:paraId="4D1CDC06" w14:textId="77777777" w:rsidR="00F05979"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r w:rsidR="00031FE6" w:rsidRPr="00500EFA">
              <w:rPr>
                <w:rFonts w:cs="Arial"/>
                <w:b/>
                <w:szCs w:val="20"/>
              </w:rPr>
              <w:t xml:space="preserve"> </w:t>
            </w:r>
          </w:p>
          <w:p w14:paraId="67319E88" w14:textId="77777777" w:rsidR="00031FE6" w:rsidRPr="00500EFA" w:rsidRDefault="00031FE6" w:rsidP="00D552B8">
            <w:pPr>
              <w:jc w:val="both"/>
              <w:rPr>
                <w:rFonts w:cs="Arial"/>
                <w:szCs w:val="20"/>
              </w:rPr>
            </w:pPr>
            <w:r w:rsidRPr="00500EFA">
              <w:rPr>
                <w:rFonts w:cs="Arial"/>
                <w:szCs w:val="20"/>
              </w:rPr>
              <w:t>CITY, STATE, ZIP</w:t>
            </w:r>
          </w:p>
          <w:p w14:paraId="759BA4C4" w14:textId="77777777" w:rsidR="00031FE6" w:rsidRPr="00500EFA" w:rsidRDefault="00031FE6" w:rsidP="00D552B8">
            <w:pPr>
              <w:jc w:val="both"/>
              <w:rPr>
                <w:rFonts w:cs="Arial"/>
                <w:szCs w:val="20"/>
              </w:rPr>
            </w:pPr>
          </w:p>
          <w:p w14:paraId="6F0CD97A"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B001B46" w14:textId="77777777" w:rsidR="00031FE6" w:rsidRPr="00500EFA" w:rsidRDefault="00031FE6" w:rsidP="00D552B8">
            <w:pPr>
              <w:jc w:val="both"/>
              <w:rPr>
                <w:rFonts w:cs="Arial"/>
                <w:szCs w:val="20"/>
              </w:rPr>
            </w:pPr>
            <w:r w:rsidRPr="00500EFA">
              <w:rPr>
                <w:rFonts w:cs="Arial"/>
                <w:szCs w:val="20"/>
              </w:rPr>
              <w:t>PHONE/FAX</w:t>
            </w:r>
          </w:p>
          <w:p w14:paraId="2E23334F" w14:textId="77777777" w:rsidR="00031FE6" w:rsidRPr="00500EFA" w:rsidRDefault="00031FE6" w:rsidP="00D552B8">
            <w:pPr>
              <w:jc w:val="both"/>
              <w:rPr>
                <w:rFonts w:cs="Arial"/>
                <w:szCs w:val="20"/>
              </w:rPr>
            </w:pPr>
          </w:p>
          <w:p w14:paraId="1774203D" w14:textId="77777777" w:rsidR="00F05979" w:rsidRPr="00500EFA" w:rsidRDefault="00F05979" w:rsidP="00F05979">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D058306" w14:textId="77777777" w:rsidR="00031FE6" w:rsidRPr="00500EFA" w:rsidRDefault="00031FE6" w:rsidP="00F05979">
            <w:pPr>
              <w:jc w:val="both"/>
              <w:rPr>
                <w:rFonts w:cs="Arial"/>
                <w:szCs w:val="20"/>
              </w:rPr>
            </w:pPr>
            <w:r w:rsidRPr="00500EFA">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00EFA" w:rsidRDefault="00031FE6" w:rsidP="00D552B8">
            <w:pPr>
              <w:jc w:val="both"/>
              <w:rPr>
                <w:rFonts w:cs="Arial"/>
                <w:szCs w:val="20"/>
              </w:rPr>
            </w:pPr>
          </w:p>
          <w:p w14:paraId="53DEB23C" w14:textId="77777777" w:rsidR="00031FE6" w:rsidRPr="00500EFA" w:rsidRDefault="00031FE6" w:rsidP="00D552B8">
            <w:pPr>
              <w:jc w:val="both"/>
              <w:rPr>
                <w:rFonts w:cs="Arial"/>
                <w:szCs w:val="20"/>
              </w:rPr>
            </w:pPr>
          </w:p>
          <w:p w14:paraId="2168889B" w14:textId="77777777" w:rsidR="00F05979" w:rsidRPr="00500EFA" w:rsidRDefault="00F05979" w:rsidP="00D552B8">
            <w:pPr>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424D6FDC" w14:textId="77777777" w:rsidR="00031FE6" w:rsidRPr="00500EFA" w:rsidRDefault="00031FE6" w:rsidP="00D552B8">
            <w:pPr>
              <w:rPr>
                <w:rFonts w:cs="Arial"/>
                <w:szCs w:val="20"/>
              </w:rPr>
            </w:pPr>
            <w:r w:rsidRPr="00500EFA">
              <w:rPr>
                <w:rFonts w:cs="Arial"/>
                <w:szCs w:val="20"/>
              </w:rPr>
              <w:t>ALASKA BUSINESS LICENSE NO:</w:t>
            </w:r>
          </w:p>
          <w:p w14:paraId="2FC924B0" w14:textId="77777777" w:rsidR="00031FE6" w:rsidRPr="00500EFA" w:rsidRDefault="00031FE6" w:rsidP="00D552B8">
            <w:pPr>
              <w:rPr>
                <w:rFonts w:cs="Arial"/>
                <w:szCs w:val="20"/>
              </w:rPr>
            </w:pPr>
          </w:p>
          <w:p w14:paraId="52913EA4" w14:textId="77777777" w:rsidR="00031FE6" w:rsidRPr="00500EFA" w:rsidRDefault="00031FE6" w:rsidP="00D552B8">
            <w:pPr>
              <w:rPr>
                <w:rFonts w:cs="Arial"/>
                <w:szCs w:val="20"/>
              </w:rPr>
            </w:pPr>
            <w:r w:rsidRPr="00500EFA">
              <w:rPr>
                <w:rFonts w:cs="Arial"/>
                <w:szCs w:val="20"/>
              </w:rPr>
              <w:t>DOES YOUR BUSINESS QUALIFY FOR PREFERENCES?</w:t>
            </w:r>
          </w:p>
          <w:p w14:paraId="291CF717" w14:textId="77777777" w:rsidR="00031FE6" w:rsidRPr="00500EFA" w:rsidRDefault="00031FE6" w:rsidP="00D552B8">
            <w:pPr>
              <w:rPr>
                <w:rFonts w:cs="Arial"/>
                <w:szCs w:val="20"/>
              </w:rPr>
            </w:pPr>
            <w:r w:rsidRPr="00500EFA">
              <w:rPr>
                <w:rFonts w:cs="Arial"/>
                <w:szCs w:val="20"/>
              </w:rPr>
              <w:t xml:space="preserve"> </w:t>
            </w:r>
          </w:p>
          <w:p w14:paraId="573FFB34" w14:textId="77777777" w:rsidR="00031FE6" w:rsidRPr="00500EFA" w:rsidRDefault="00EC3A0F"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4C94EF87" w14:textId="77777777" w:rsidR="00031FE6" w:rsidRPr="00500EFA" w:rsidRDefault="00031FE6" w:rsidP="00D552B8">
            <w:pPr>
              <w:jc w:val="both"/>
              <w:rPr>
                <w:rFonts w:cs="Arial"/>
                <w:szCs w:val="20"/>
              </w:rPr>
            </w:pPr>
          </w:p>
          <w:p w14:paraId="08B5EEA1" w14:textId="77777777" w:rsidR="00031FE6" w:rsidRPr="00500EFA" w:rsidRDefault="00031FE6" w:rsidP="00D552B8">
            <w:pPr>
              <w:rPr>
                <w:rFonts w:cs="Arial"/>
                <w:szCs w:val="20"/>
              </w:rPr>
            </w:pPr>
            <w:r w:rsidRPr="00500EFA">
              <w:rPr>
                <w:rFonts w:cs="Arial"/>
                <w:szCs w:val="20"/>
              </w:rPr>
              <w:t xml:space="preserve">DOES YOUR BUSINESS QUALIFY FOR THE </w:t>
            </w:r>
            <w:proofErr w:type="gramStart"/>
            <w:r w:rsidRPr="00500EFA">
              <w:rPr>
                <w:rFonts w:cs="Arial"/>
                <w:szCs w:val="20"/>
              </w:rPr>
              <w:t>VETERANS</w:t>
            </w:r>
            <w:proofErr w:type="gramEnd"/>
            <w:r w:rsidRPr="00500EFA">
              <w:rPr>
                <w:rFonts w:cs="Arial"/>
                <w:szCs w:val="20"/>
              </w:rPr>
              <w:t xml:space="preserve"> PREFERENCES?</w:t>
            </w:r>
          </w:p>
          <w:p w14:paraId="46904F22" w14:textId="77777777" w:rsidR="00031FE6" w:rsidRPr="00500EFA" w:rsidRDefault="00031FE6" w:rsidP="00D552B8">
            <w:pPr>
              <w:jc w:val="both"/>
              <w:rPr>
                <w:rFonts w:cs="Arial"/>
                <w:szCs w:val="20"/>
              </w:rPr>
            </w:pPr>
          </w:p>
          <w:p w14:paraId="2938B17B" w14:textId="77777777" w:rsidR="00031FE6" w:rsidRPr="00500EFA" w:rsidRDefault="00EC3A0F"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7EFD8542" w14:textId="77777777" w:rsidR="00031FE6" w:rsidRPr="00500EFA" w:rsidRDefault="00031FE6" w:rsidP="00D552B8">
            <w:pPr>
              <w:jc w:val="both"/>
              <w:rPr>
                <w:rFonts w:cs="Arial"/>
                <w:szCs w:val="20"/>
              </w:rPr>
            </w:pPr>
          </w:p>
          <w:p w14:paraId="5EEE436A" w14:textId="77777777" w:rsidR="00031FE6" w:rsidRPr="00500EFA" w:rsidRDefault="00031FE6" w:rsidP="00D552B8">
            <w:pPr>
              <w:jc w:val="both"/>
              <w:rPr>
                <w:rFonts w:cs="Arial"/>
                <w:szCs w:val="20"/>
              </w:rPr>
            </w:pPr>
          </w:p>
        </w:tc>
      </w:tr>
    </w:tbl>
    <w:p w14:paraId="2C581F59" w14:textId="77777777" w:rsidR="007F7672" w:rsidRPr="00500EFA" w:rsidRDefault="007F7672" w:rsidP="00031FE6">
      <w:pPr>
        <w:widowControl/>
        <w:autoSpaceDE/>
        <w:autoSpaceDN/>
        <w:adjustRightInd/>
        <w:spacing w:line="360" w:lineRule="auto"/>
        <w:jc w:val="both"/>
        <w:rPr>
          <w:rFonts w:cs="Arial"/>
          <w:bCs/>
          <w:i/>
          <w:szCs w:val="20"/>
        </w:rPr>
      </w:pPr>
    </w:p>
    <w:p w14:paraId="27B6BB17" w14:textId="56559E8E" w:rsidR="00031FE6" w:rsidRPr="00500EFA" w:rsidRDefault="007F7672" w:rsidP="007F7672">
      <w:pPr>
        <w:widowControl/>
        <w:autoSpaceDE/>
        <w:autoSpaceDN/>
        <w:adjustRightInd/>
        <w:spacing w:line="360" w:lineRule="auto"/>
        <w:jc w:val="right"/>
        <w:rPr>
          <w:rFonts w:cs="Arial"/>
          <w:bCs/>
          <w:i/>
          <w:szCs w:val="20"/>
        </w:rPr>
      </w:pPr>
      <w:r w:rsidRPr="00500EFA">
        <w:rPr>
          <w:rFonts w:cs="Arial"/>
          <w:bCs/>
          <w:i/>
          <w:szCs w:val="20"/>
        </w:rPr>
        <w:t>Shell Revised 12.28.2020</w:t>
      </w:r>
    </w:p>
    <w:p w14:paraId="283425EB" w14:textId="181E9914" w:rsidR="0006470E" w:rsidRPr="00500EFA" w:rsidRDefault="0006470E" w:rsidP="005C64CB">
      <w:pPr>
        <w:jc w:val="both"/>
        <w:rPr>
          <w:rFonts w:cs="Arial"/>
          <w:szCs w:val="20"/>
        </w:rPr>
      </w:pPr>
    </w:p>
    <w:p w14:paraId="00C0119F" w14:textId="77777777" w:rsidR="00635AF6" w:rsidRPr="00500EFA" w:rsidRDefault="00635AF6" w:rsidP="00635AF6">
      <w:pPr>
        <w:spacing w:after="160" w:line="259" w:lineRule="auto"/>
        <w:rPr>
          <w:rFonts w:asciiTheme="minorHAnsi" w:hAnsiTheme="minorHAnsi" w:cs="Arial"/>
        </w:rPr>
      </w:pPr>
    </w:p>
    <w:p w14:paraId="6370C2FF" w14:textId="77777777" w:rsidR="00635AF6" w:rsidRPr="00500EFA" w:rsidRDefault="00635AF6" w:rsidP="00635AF6">
      <w:pPr>
        <w:jc w:val="both"/>
        <w:rPr>
          <w:rFonts w:asciiTheme="minorHAnsi" w:hAnsiTheme="minorHAnsi" w:cs="Arial"/>
        </w:rPr>
      </w:pPr>
    </w:p>
    <w:p w14:paraId="77F5A05A" w14:textId="77777777" w:rsidR="00635AF6" w:rsidRPr="00500EFA" w:rsidRDefault="00635AF6" w:rsidP="00635AF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5"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6" w:anchor="36.30.990" w:history="1">
        <w:r w:rsidRPr="00500EFA">
          <w:rPr>
            <w:rFonts w:eastAsia="Times New Roman" w:cs="Arial"/>
            <w:caps/>
            <w:color w:val="0563C1"/>
            <w:spacing w:val="-10"/>
            <w:szCs w:val="20"/>
          </w:rPr>
          <w:t>AS 36.30.990(2)</w:t>
        </w:r>
      </w:hyperlink>
    </w:p>
    <w:p w14:paraId="6E805278" w14:textId="77777777" w:rsidR="00AF5D97" w:rsidRDefault="00AF5D97" w:rsidP="00AF5D97"/>
    <w:p w14:paraId="4B17FF17" w14:textId="77777777" w:rsidR="00AF5D97" w:rsidRDefault="00AF5D97" w:rsidP="00AF5D97"/>
    <w:p w14:paraId="49E8ED06" w14:textId="0EAAD773" w:rsidR="00635AF6" w:rsidRPr="00500EFA" w:rsidRDefault="00635AF6" w:rsidP="00AF5D97">
      <w:pPr>
        <w:rPr>
          <w:b/>
        </w:rPr>
      </w:pPr>
      <w:r w:rsidRPr="00AF5D97">
        <w:t>BUSINESS NAME:</w:t>
      </w:r>
      <w:r w:rsidRPr="00500EFA">
        <w:t xml:space="preserve"> </w:t>
      </w:r>
      <w:r w:rsidRPr="00500EFA">
        <w:tab/>
      </w:r>
      <w:sdt>
        <w:sdtPr>
          <w:rPr>
            <w:b/>
          </w:rPr>
          <w:id w:val="-877007143"/>
          <w:placeholder>
            <w:docPart w:val="AB7B34BDDC2E49B4AFB182B58E96175D"/>
          </w:placeholder>
          <w:showingPlcHdr/>
          <w:text/>
        </w:sdtPr>
        <w:sdtEndPr/>
        <w:sdtContent>
          <w:r w:rsidRPr="00500EFA">
            <w:rPr>
              <w:rStyle w:val="PlaceholderText"/>
              <w:rFonts w:cs="Arial"/>
              <w:szCs w:val="20"/>
              <w:u w:val="single"/>
            </w:rPr>
            <w:t>Click or tap here to enter text.</w:t>
          </w:r>
        </w:sdtContent>
      </w:sdt>
    </w:p>
    <w:p w14:paraId="07D9E456" w14:textId="77777777" w:rsidR="00635AF6" w:rsidRPr="00500EF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500EFA" w14:paraId="3C1CAF51" w14:textId="77777777" w:rsidTr="006D213A">
        <w:trPr>
          <w:trHeight w:val="386"/>
        </w:trPr>
        <w:tc>
          <w:tcPr>
            <w:tcW w:w="9090" w:type="dxa"/>
          </w:tcPr>
          <w:p w14:paraId="4D1972F6" w14:textId="77777777" w:rsidR="00635AF6" w:rsidRPr="00500EFA" w:rsidRDefault="00635AF6" w:rsidP="00A80248">
            <w:pPr>
              <w:jc w:val="both"/>
            </w:pPr>
            <w:r w:rsidRPr="00500EFA">
              <w:t xml:space="preserve">Alaska Bidder Preference: Do you believe that your firm qualifies for the Alaska Bidder Preference? </w:t>
            </w:r>
          </w:p>
        </w:tc>
        <w:tc>
          <w:tcPr>
            <w:tcW w:w="1620" w:type="dxa"/>
          </w:tcPr>
          <w:p w14:paraId="645C184A" w14:textId="77777777" w:rsidR="00635AF6" w:rsidRPr="00500EFA" w:rsidRDefault="00635AF6" w:rsidP="00A80248">
            <w:r w:rsidRPr="00500EFA">
              <w:t>□ Yes     □ No</w:t>
            </w:r>
          </w:p>
        </w:tc>
      </w:tr>
      <w:tr w:rsidR="00635AF6" w:rsidRPr="00500EFA" w14:paraId="4543A10F" w14:textId="77777777" w:rsidTr="006D213A">
        <w:trPr>
          <w:trHeight w:val="341"/>
        </w:trPr>
        <w:tc>
          <w:tcPr>
            <w:tcW w:w="9090" w:type="dxa"/>
          </w:tcPr>
          <w:p w14:paraId="337E8780" w14:textId="77777777" w:rsidR="00635AF6" w:rsidRPr="00500EFA" w:rsidRDefault="00635AF6" w:rsidP="00A80248">
            <w:pPr>
              <w:jc w:val="both"/>
            </w:pPr>
            <w:r w:rsidRPr="00500EFA">
              <w:t xml:space="preserve">Alaska Veteran Preference: Do you believe that your firm qualifies for the Alaska Veteran Preference? </w:t>
            </w:r>
          </w:p>
        </w:tc>
        <w:tc>
          <w:tcPr>
            <w:tcW w:w="1620" w:type="dxa"/>
          </w:tcPr>
          <w:p w14:paraId="18210182" w14:textId="77777777" w:rsidR="00635AF6" w:rsidRPr="00500EFA" w:rsidRDefault="00635AF6" w:rsidP="00A80248">
            <w:r w:rsidRPr="00500EFA">
              <w:t>□ Yes     □ No</w:t>
            </w:r>
          </w:p>
        </w:tc>
      </w:tr>
      <w:tr w:rsidR="00635AF6" w:rsidRPr="00500EFA" w14:paraId="19B1040B" w14:textId="77777777" w:rsidTr="006D213A">
        <w:trPr>
          <w:trHeight w:val="350"/>
        </w:trPr>
        <w:tc>
          <w:tcPr>
            <w:tcW w:w="10710" w:type="dxa"/>
            <w:gridSpan w:val="2"/>
          </w:tcPr>
          <w:p w14:paraId="4E868534" w14:textId="0D71AFC4" w:rsidR="00635AF6" w:rsidRPr="00500EFA" w:rsidRDefault="00635AF6" w:rsidP="00A80248">
            <w:r w:rsidRPr="00500EFA">
              <w:t>Please list any additional Alaska Preferences below that you b</w:t>
            </w:r>
            <w:r w:rsidR="006D213A" w:rsidRPr="00500EFA">
              <w:t>elieve your firm qualifies for:</w:t>
            </w:r>
          </w:p>
        </w:tc>
      </w:tr>
      <w:tr w:rsidR="00635AF6" w:rsidRPr="00500EFA" w14:paraId="6B3E8CD0" w14:textId="77777777" w:rsidTr="00A80248">
        <w:tc>
          <w:tcPr>
            <w:tcW w:w="10710" w:type="dxa"/>
            <w:gridSpan w:val="2"/>
          </w:tcPr>
          <w:p w14:paraId="36F4DFE8" w14:textId="5AAF225F" w:rsidR="00635AF6" w:rsidRPr="00500EFA" w:rsidRDefault="00635AF6" w:rsidP="006D213A">
            <w:r w:rsidRPr="00500EFA">
              <w:t>1.                         2.                         3.                         4.                          5.                        6.</w:t>
            </w:r>
            <w:r w:rsidRPr="00500EFA">
              <w:tab/>
            </w:r>
            <w:r w:rsidRPr="00500EFA">
              <w:tab/>
            </w:r>
            <w:r w:rsidRPr="00500EFA">
              <w:tab/>
              <w:t xml:space="preserve"> </w:t>
            </w:r>
          </w:p>
        </w:tc>
      </w:tr>
    </w:tbl>
    <w:p w14:paraId="59ACF6FB" w14:textId="77777777" w:rsidR="00635AF6" w:rsidRPr="00500EFA" w:rsidRDefault="00635AF6" w:rsidP="00635AF6">
      <w:pPr>
        <w:jc w:val="both"/>
        <w:rPr>
          <w:rFonts w:cs="Arial"/>
          <w:szCs w:val="20"/>
        </w:rPr>
      </w:pPr>
    </w:p>
    <w:p w14:paraId="5B8BD8EB" w14:textId="77777777" w:rsidR="00635AF6" w:rsidRPr="00500EFA" w:rsidRDefault="00635AF6" w:rsidP="00635AF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500EFA" w:rsidRDefault="00635AF6" w:rsidP="00635AF6">
      <w:pPr>
        <w:jc w:val="both"/>
        <w:rPr>
          <w:rFonts w:cs="Arial"/>
          <w:szCs w:val="20"/>
        </w:rPr>
      </w:pPr>
    </w:p>
    <w:p w14:paraId="66ABBEE6" w14:textId="77777777" w:rsidR="00635AF6" w:rsidRPr="00500EFA" w:rsidRDefault="00635AF6" w:rsidP="00635AF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7" w:anchor="36.30.990" w:history="1">
        <w:r w:rsidRPr="00500EFA">
          <w:rPr>
            <w:rStyle w:val="Hyperlink"/>
            <w:rFonts w:cs="Arial"/>
            <w:i/>
            <w:color w:val="0070C0"/>
            <w:szCs w:val="20"/>
          </w:rPr>
          <w:t>AS 36.30.990(2)(E)</w:t>
        </w:r>
      </w:hyperlink>
    </w:p>
    <w:p w14:paraId="65C75F42" w14:textId="77777777" w:rsidR="00635AF6" w:rsidRPr="00500EFA" w:rsidRDefault="00635AF6" w:rsidP="00635AF6">
      <w:pPr>
        <w:jc w:val="both"/>
        <w:rPr>
          <w:rFonts w:cs="Arial"/>
          <w:i/>
          <w:szCs w:val="20"/>
        </w:rPr>
      </w:pPr>
    </w:p>
    <w:p w14:paraId="2C9E61C9" w14:textId="77777777" w:rsidR="00635AF6" w:rsidRPr="00500EFA" w:rsidRDefault="00635AF6" w:rsidP="00635AF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8"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531A2AB2" w14:textId="77777777" w:rsidR="00635AF6" w:rsidRPr="00500EFA" w:rsidRDefault="00635AF6" w:rsidP="00635AF6">
      <w:pPr>
        <w:jc w:val="both"/>
        <w:rPr>
          <w:rFonts w:cs="Arial"/>
          <w:szCs w:val="20"/>
        </w:rPr>
      </w:pPr>
    </w:p>
    <w:p w14:paraId="2DE4BDDD" w14:textId="77777777" w:rsidR="00635AF6" w:rsidRPr="00500EFA" w:rsidRDefault="00635AF6" w:rsidP="00635AF6">
      <w:pPr>
        <w:jc w:val="both"/>
        <w:rPr>
          <w:rFonts w:cs="Arial"/>
          <w:szCs w:val="20"/>
          <w:u w:val="single"/>
        </w:rPr>
      </w:pPr>
      <w:r w:rsidRPr="00500EFA">
        <w:rPr>
          <w:rFonts w:cs="Arial"/>
          <w:szCs w:val="20"/>
          <w:u w:val="single"/>
        </w:rPr>
        <w:t>Alaska Bidder Preference Questions:</w:t>
      </w:r>
    </w:p>
    <w:p w14:paraId="3B54A0E6" w14:textId="77777777" w:rsidR="00635AF6" w:rsidRPr="00500EFA" w:rsidRDefault="00635AF6" w:rsidP="00635AF6">
      <w:pPr>
        <w:jc w:val="both"/>
        <w:rPr>
          <w:rFonts w:cs="Arial"/>
          <w:szCs w:val="20"/>
        </w:rPr>
      </w:pPr>
    </w:p>
    <w:p w14:paraId="38AD7AB0" w14:textId="77777777" w:rsidR="00635AF6" w:rsidRPr="00500EFA" w:rsidRDefault="00635AF6" w:rsidP="00C66A40">
      <w:pPr>
        <w:pStyle w:val="ListParagraph"/>
        <w:widowControl/>
        <w:numPr>
          <w:ilvl w:val="0"/>
          <w:numId w:val="15"/>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9" w:anchor="36.30.990" w:history="1">
        <w:r w:rsidRPr="00500EFA">
          <w:rPr>
            <w:rStyle w:val="Hyperlink"/>
            <w:rFonts w:cs="Arial"/>
            <w:i/>
            <w:color w:val="0070C0"/>
            <w:szCs w:val="20"/>
          </w:rPr>
          <w:t>AS 36.30.990(2)(A)</w:t>
        </w:r>
      </w:hyperlink>
      <w:r w:rsidRPr="00500EFA">
        <w:rPr>
          <w:rFonts w:cs="Arial"/>
          <w:color w:val="000000" w:themeColor="text1"/>
          <w:szCs w:val="20"/>
        </w:rPr>
        <w:t>?</w:t>
      </w:r>
    </w:p>
    <w:p w14:paraId="72487153" w14:textId="77777777" w:rsidR="00635AF6" w:rsidRPr="00500EFA" w:rsidRDefault="00EC3A0F"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30709D" w14:textId="77777777" w:rsidR="00635AF6" w:rsidRPr="00500EFA" w:rsidRDefault="00635AF6" w:rsidP="00635AF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500EFA">
            <w:rPr>
              <w:rStyle w:val="PlaceholderText"/>
              <w:rFonts w:cs="Arial"/>
              <w:szCs w:val="20"/>
            </w:rPr>
            <w:t>Click or tap here to enter text.</w:t>
          </w:r>
        </w:sdtContent>
      </w:sdt>
    </w:p>
    <w:p w14:paraId="3D5D33CB" w14:textId="77777777" w:rsidR="00635AF6" w:rsidRPr="00500EFA" w:rsidRDefault="00635AF6" w:rsidP="00635AF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0" w:anchor="36.30.990" w:history="1">
        <w:r w:rsidRPr="00500EFA">
          <w:rPr>
            <w:rStyle w:val="Hyperlink"/>
            <w:rFonts w:cs="Arial"/>
            <w:i/>
            <w:color w:val="0070C0"/>
            <w:szCs w:val="20"/>
          </w:rPr>
          <w:t>AS 36.30.990(2)(B)</w:t>
        </w:r>
      </w:hyperlink>
      <w:r w:rsidRPr="00500EFA">
        <w:rPr>
          <w:rFonts w:cs="Arial"/>
          <w:color w:val="000000" w:themeColor="text1"/>
          <w:szCs w:val="20"/>
        </w:rPr>
        <w:t>?</w:t>
      </w:r>
    </w:p>
    <w:p w14:paraId="3B98B6C8" w14:textId="77777777" w:rsidR="00635AF6" w:rsidRPr="00500EFA" w:rsidRDefault="00EC3A0F"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CA8EDCC" w14:textId="77777777" w:rsidR="00635AF6" w:rsidRPr="00500EFA" w:rsidRDefault="00635AF6" w:rsidP="00635AF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1" w:anchor="36.30.990" w:history="1">
        <w:r w:rsidRPr="00500EFA">
          <w:rPr>
            <w:rStyle w:val="Hyperlink"/>
            <w:rFonts w:cs="Arial"/>
            <w:i/>
            <w:color w:val="0070C0"/>
            <w:szCs w:val="20"/>
          </w:rPr>
          <w:t>AS 36.30.990(2)(C)</w:t>
        </w:r>
      </w:hyperlink>
      <w:r w:rsidRPr="00500EFA">
        <w:rPr>
          <w:rFonts w:cs="Arial"/>
          <w:color w:val="000000" w:themeColor="text1"/>
          <w:szCs w:val="20"/>
        </w:rPr>
        <w:t>?</w:t>
      </w:r>
    </w:p>
    <w:p w14:paraId="27B78E77" w14:textId="77777777" w:rsidR="00635AF6" w:rsidRPr="00500EFA" w:rsidRDefault="00EC3A0F"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7E13FAD" w14:textId="77777777" w:rsidR="00635AF6" w:rsidRPr="00500EFA" w:rsidRDefault="00635AF6" w:rsidP="00635AF6">
      <w:pPr>
        <w:ind w:firstLine="720"/>
        <w:rPr>
          <w:rFonts w:cs="Arial"/>
          <w:szCs w:val="20"/>
        </w:rPr>
      </w:pPr>
      <w:r w:rsidRPr="00500EFA">
        <w:rPr>
          <w:rFonts w:cs="Arial"/>
          <w:szCs w:val="20"/>
        </w:rPr>
        <w:t>If YES, please complete the following information:</w:t>
      </w:r>
    </w:p>
    <w:p w14:paraId="27549E86" w14:textId="77777777" w:rsidR="00635AF6" w:rsidRPr="00500EFA" w:rsidRDefault="00635AF6" w:rsidP="00635AF6">
      <w:pPr>
        <w:ind w:firstLine="720"/>
        <w:rPr>
          <w:rFonts w:cs="Arial"/>
          <w:szCs w:val="20"/>
        </w:rPr>
      </w:pPr>
    </w:p>
    <w:p w14:paraId="745249E0" w14:textId="41B1EC13" w:rsidR="00635AF6" w:rsidRPr="00500EFA" w:rsidRDefault="00635AF6" w:rsidP="00C66A40">
      <w:pPr>
        <w:pStyle w:val="ListParagraph"/>
        <w:widowControl/>
        <w:numPr>
          <w:ilvl w:val="0"/>
          <w:numId w:val="14"/>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p>
    <w:p w14:paraId="13E9165B" w14:textId="77777777" w:rsidR="00635AF6" w:rsidRPr="00500EFA" w:rsidRDefault="00635AF6" w:rsidP="00635AF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2" w:anchor="2.12.990" w:history="1">
        <w:r w:rsidRPr="00500EFA">
          <w:rPr>
            <w:rStyle w:val="Hyperlink"/>
            <w:rFonts w:cs="Arial"/>
            <w:i/>
            <w:color w:val="0070C0"/>
            <w:szCs w:val="20"/>
          </w:rPr>
          <w:t>2 AAC 12.990(b)(3)</w:t>
        </w:r>
      </w:hyperlink>
      <w:r w:rsidRPr="00500EFA">
        <w:rPr>
          <w:rFonts w:cs="Arial"/>
          <w:color w:val="0070C0"/>
          <w:szCs w:val="20"/>
        </w:rPr>
        <w:t>.</w:t>
      </w:r>
    </w:p>
    <w:p w14:paraId="700B5DD3" w14:textId="77777777" w:rsidR="00635AF6" w:rsidRPr="00500EFA" w:rsidRDefault="00635AF6" w:rsidP="00635AF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7F1B4D67" w14:textId="77777777" w:rsidR="00635AF6" w:rsidRPr="00500EFA" w:rsidRDefault="00EC3A0F"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55755C08" w14:textId="77777777" w:rsidR="00635AF6" w:rsidRPr="00500EFA" w:rsidRDefault="00635AF6" w:rsidP="00635AF6">
      <w:pPr>
        <w:ind w:firstLine="720"/>
        <w:rPr>
          <w:rFonts w:cs="Arial"/>
          <w:szCs w:val="20"/>
        </w:rPr>
      </w:pPr>
    </w:p>
    <w:p w14:paraId="1258833D" w14:textId="77777777" w:rsidR="00635AF6" w:rsidRPr="00500EFA" w:rsidRDefault="00635AF6" w:rsidP="00C66A40">
      <w:pPr>
        <w:pStyle w:val="ListParagraph"/>
        <w:widowControl/>
        <w:numPr>
          <w:ilvl w:val="0"/>
          <w:numId w:val="14"/>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3" w:anchor="16.05.415" w:history="1">
        <w:r w:rsidRPr="00500EFA">
          <w:rPr>
            <w:rStyle w:val="Hyperlink"/>
            <w:rFonts w:cs="Arial"/>
            <w:i/>
            <w:color w:val="0070C0"/>
            <w:szCs w:val="20"/>
          </w:rPr>
          <w:t>AS 16.05.415(a)</w:t>
        </w:r>
      </w:hyperlink>
      <w:r w:rsidRPr="00500EFA">
        <w:rPr>
          <w:rFonts w:cs="Arial"/>
          <w:szCs w:val="20"/>
        </w:rPr>
        <w:t xml:space="preserve"> per </w:t>
      </w:r>
      <w:hyperlink r:id="rId34" w:anchor="2.12.990" w:history="1">
        <w:r w:rsidRPr="00500EFA">
          <w:rPr>
            <w:rStyle w:val="Hyperlink"/>
            <w:rFonts w:cs="Arial"/>
            <w:i/>
            <w:color w:val="0070C0"/>
            <w:szCs w:val="20"/>
          </w:rPr>
          <w:t>2 AAC 12.990(b)(7)</w:t>
        </w:r>
      </w:hyperlink>
      <w:r w:rsidRPr="00500EFA">
        <w:rPr>
          <w:rFonts w:cs="Arial"/>
          <w:i/>
          <w:szCs w:val="20"/>
        </w:rPr>
        <w:t>.</w:t>
      </w:r>
    </w:p>
    <w:p w14:paraId="68AF76F3" w14:textId="77777777" w:rsidR="00635AF6" w:rsidRPr="00500EFA" w:rsidRDefault="00635AF6" w:rsidP="00635AF6">
      <w:pPr>
        <w:pStyle w:val="ListParagraph"/>
        <w:ind w:left="1080"/>
        <w:rPr>
          <w:rFonts w:cs="Arial"/>
          <w:szCs w:val="20"/>
        </w:rPr>
      </w:pPr>
    </w:p>
    <w:p w14:paraId="2E734688" w14:textId="77777777" w:rsidR="00635AF6" w:rsidRPr="00500EFA" w:rsidRDefault="00635AF6" w:rsidP="00C66A40">
      <w:pPr>
        <w:pStyle w:val="ListParagraph"/>
        <w:widowControl/>
        <w:numPr>
          <w:ilvl w:val="0"/>
          <w:numId w:val="16"/>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5" w:anchor="16.05.415" w:history="1">
        <w:r w:rsidRPr="00500EFA">
          <w:rPr>
            <w:rStyle w:val="Hyperlink"/>
            <w:rFonts w:cs="Arial"/>
            <w:i/>
            <w:color w:val="0070C0"/>
            <w:szCs w:val="20"/>
          </w:rPr>
          <w:t>AS 16.05.415(a)(1)</w:t>
        </w:r>
      </w:hyperlink>
      <w:r w:rsidRPr="00500EFA">
        <w:rPr>
          <w:rFonts w:cs="Arial"/>
          <w:szCs w:val="20"/>
        </w:rPr>
        <w:t>?</w:t>
      </w:r>
    </w:p>
    <w:p w14:paraId="1765ABB9" w14:textId="77777777" w:rsidR="00635AF6" w:rsidRPr="00500EFA" w:rsidRDefault="00EC3A0F"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3279834B" w14:textId="77777777" w:rsidR="00635AF6" w:rsidRPr="00500EFA" w:rsidRDefault="00635AF6" w:rsidP="00C66A40">
      <w:pPr>
        <w:pStyle w:val="ListParagraph"/>
        <w:widowControl/>
        <w:numPr>
          <w:ilvl w:val="0"/>
          <w:numId w:val="16"/>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6" w:anchor="16.05.415" w:history="1">
        <w:r w:rsidRPr="00500EFA">
          <w:rPr>
            <w:rStyle w:val="Hyperlink"/>
            <w:rFonts w:cs="Arial"/>
            <w:i/>
            <w:color w:val="0070C0"/>
            <w:szCs w:val="20"/>
          </w:rPr>
          <w:t>AS 16.05.415(a)(2)</w:t>
        </w:r>
      </w:hyperlink>
      <w:r w:rsidRPr="00500EFA">
        <w:rPr>
          <w:rFonts w:cs="Arial"/>
          <w:szCs w:val="20"/>
        </w:rPr>
        <w:t>?</w:t>
      </w:r>
    </w:p>
    <w:p w14:paraId="7AAE98BA" w14:textId="77777777" w:rsidR="00635AF6" w:rsidRPr="00500EFA" w:rsidRDefault="00EC3A0F"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17261886" w14:textId="77777777" w:rsidR="00635AF6" w:rsidRPr="00500EFA" w:rsidRDefault="00635AF6" w:rsidP="00C66A40">
      <w:pPr>
        <w:pStyle w:val="ListParagraph"/>
        <w:widowControl/>
        <w:numPr>
          <w:ilvl w:val="0"/>
          <w:numId w:val="16"/>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7" w:anchor="16.05.415" w:history="1">
        <w:r w:rsidRPr="00500EFA">
          <w:rPr>
            <w:rStyle w:val="Hyperlink"/>
            <w:rFonts w:cs="Arial"/>
            <w:i/>
            <w:color w:val="0070C0"/>
            <w:szCs w:val="20"/>
          </w:rPr>
          <w:t>AS 16.05.415(a)(3)</w:t>
        </w:r>
      </w:hyperlink>
      <w:r w:rsidRPr="00500EFA">
        <w:rPr>
          <w:rFonts w:cs="Arial"/>
          <w:szCs w:val="20"/>
        </w:rPr>
        <w:t>?</w:t>
      </w:r>
    </w:p>
    <w:p w14:paraId="2B879763" w14:textId="77777777" w:rsidR="00635AF6" w:rsidRPr="00500EFA" w:rsidRDefault="00EC3A0F"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C7681E" w14:textId="77777777" w:rsidR="00635AF6" w:rsidRPr="00500EFA" w:rsidRDefault="00635AF6" w:rsidP="00C66A40">
      <w:pPr>
        <w:pStyle w:val="ListParagraph"/>
        <w:widowControl/>
        <w:numPr>
          <w:ilvl w:val="0"/>
          <w:numId w:val="16"/>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8" w:anchor="16.05.415" w:history="1">
        <w:r w:rsidRPr="00500EFA">
          <w:rPr>
            <w:rStyle w:val="Hyperlink"/>
            <w:rFonts w:cs="Arial"/>
            <w:i/>
            <w:color w:val="0070C0"/>
            <w:szCs w:val="20"/>
          </w:rPr>
          <w:t>AS 16.05.415(a)(4)</w:t>
        </w:r>
      </w:hyperlink>
      <w:r w:rsidRPr="00500EFA">
        <w:rPr>
          <w:rFonts w:cs="Arial"/>
          <w:szCs w:val="20"/>
        </w:rPr>
        <w:t>?</w:t>
      </w:r>
    </w:p>
    <w:p w14:paraId="7BF1EE62" w14:textId="77777777" w:rsidR="00635AF6" w:rsidRPr="00500EFA" w:rsidRDefault="00EC3A0F"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531B3E" w14:textId="77777777" w:rsidR="00635AF6" w:rsidRPr="00500EFA" w:rsidRDefault="00635AF6" w:rsidP="00635AF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9"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0E48D3E5" w14:textId="77777777" w:rsidR="00635AF6" w:rsidRPr="00500EFA" w:rsidRDefault="00635AF6" w:rsidP="00635AF6">
      <w:pPr>
        <w:ind w:firstLine="720"/>
        <w:jc w:val="both"/>
        <w:rPr>
          <w:rFonts w:cs="Arial"/>
          <w:szCs w:val="20"/>
        </w:rPr>
      </w:pPr>
      <w:r w:rsidRPr="00500EFA">
        <w:rPr>
          <w:rFonts w:cs="Arial"/>
          <w:szCs w:val="20"/>
        </w:rPr>
        <w:t>A.</w:t>
      </w:r>
      <w:r w:rsidRPr="00500EFA">
        <w:rPr>
          <w:rFonts w:cs="Arial"/>
          <w:szCs w:val="20"/>
        </w:rPr>
        <w:tab/>
      </w:r>
      <w:bookmarkStart w:id="1" w:name="_Hlk534640323"/>
      <w:r w:rsidRPr="00500EFA">
        <w:rPr>
          <w:rFonts w:cs="Arial"/>
          <w:szCs w:val="20"/>
        </w:rPr>
        <w:t>Incorporated or qualified to do business under the laws of the state?</w:t>
      </w:r>
    </w:p>
    <w:p w14:paraId="1AF5BEC7" w14:textId="77777777" w:rsidR="00635AF6" w:rsidRPr="00500EFA" w:rsidRDefault="00EC3A0F"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A48FD0" w14:textId="77777777" w:rsidR="00635AF6" w:rsidRPr="00500EFA" w:rsidRDefault="00635AF6" w:rsidP="00635AF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p>
    <w:p w14:paraId="242E0F4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160C11A6" w14:textId="77777777" w:rsidR="00635AF6" w:rsidRPr="00500EFA" w:rsidRDefault="00EC3A0F"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80DC965"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73F41B74" w14:textId="77777777" w:rsidR="00635AF6" w:rsidRPr="00500EFA" w:rsidRDefault="00EC3A0F"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6CE2354" w14:textId="77777777" w:rsidR="00635AF6" w:rsidRPr="00500EFA" w:rsidRDefault="00635AF6" w:rsidP="00635AF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5D2E46D3"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35FE97D" w14:textId="77777777" w:rsidR="00635AF6" w:rsidRPr="00500EFA" w:rsidRDefault="00EC3A0F"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18D3C46" w14:textId="77777777" w:rsidR="00635AF6" w:rsidRPr="00500EFA" w:rsidRDefault="00635AF6" w:rsidP="00635AF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500EFA">
            <w:rPr>
              <w:rStyle w:val="PlaceholderText"/>
              <w:rFonts w:cs="Arial"/>
              <w:szCs w:val="20"/>
              <w:u w:val="single"/>
            </w:rPr>
            <w:t>Click or tap here to enter text.</w:t>
          </w:r>
        </w:sdtContent>
      </w:sdt>
    </w:p>
    <w:bookmarkEnd w:id="1"/>
    <w:p w14:paraId="424E176E" w14:textId="77777777" w:rsidR="00635AF6" w:rsidRPr="00500EFA" w:rsidRDefault="00635AF6" w:rsidP="00635AF6">
      <w:pPr>
        <w:jc w:val="both"/>
        <w:rPr>
          <w:rFonts w:cs="Arial"/>
          <w:szCs w:val="20"/>
          <w:u w:val="single"/>
        </w:rPr>
      </w:pPr>
    </w:p>
    <w:p w14:paraId="48E5B42C" w14:textId="77777777" w:rsidR="00635AF6" w:rsidRPr="00500EFA" w:rsidRDefault="00635AF6" w:rsidP="00635AF6">
      <w:pPr>
        <w:jc w:val="both"/>
        <w:rPr>
          <w:rFonts w:cs="Arial"/>
          <w:szCs w:val="20"/>
          <w:u w:val="single"/>
        </w:rPr>
      </w:pPr>
      <w:r w:rsidRPr="00500EFA">
        <w:rPr>
          <w:rFonts w:cs="Arial"/>
          <w:szCs w:val="20"/>
          <w:u w:val="single"/>
        </w:rPr>
        <w:t>Alaska Veteran Preference Questions:</w:t>
      </w:r>
    </w:p>
    <w:p w14:paraId="2F3DD454" w14:textId="77777777" w:rsidR="00635AF6" w:rsidRPr="00500EFA" w:rsidRDefault="00635AF6" w:rsidP="00635AF6">
      <w:pPr>
        <w:jc w:val="both"/>
        <w:rPr>
          <w:rFonts w:cs="Arial"/>
          <w:szCs w:val="20"/>
          <w:u w:val="single"/>
        </w:rPr>
      </w:pPr>
    </w:p>
    <w:p w14:paraId="720753E8" w14:textId="77777777" w:rsidR="00635AF6" w:rsidRPr="00500EFA" w:rsidRDefault="00635AF6" w:rsidP="00C66A40">
      <w:pPr>
        <w:widowControl/>
        <w:numPr>
          <w:ilvl w:val="0"/>
          <w:numId w:val="17"/>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2"/>
    <w:p w14:paraId="1E2AF0BB" w14:textId="77777777" w:rsidR="00635AF6" w:rsidRPr="00500EFA" w:rsidRDefault="00635AF6" w:rsidP="00C66A40">
      <w:pPr>
        <w:pStyle w:val="ListParagraph"/>
        <w:widowControl/>
        <w:numPr>
          <w:ilvl w:val="0"/>
          <w:numId w:val="18"/>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7061FCBD" w14:textId="77777777" w:rsidR="00635AF6" w:rsidRPr="00500EFA" w:rsidRDefault="00EC3A0F"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29D17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31550D1C" w14:textId="77777777" w:rsidR="00635AF6" w:rsidRPr="00500EFA" w:rsidRDefault="00EC3A0F"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6E4A70B"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CE9097E" w14:textId="77777777" w:rsidR="00635AF6" w:rsidRPr="00500EFA" w:rsidRDefault="00EC3A0F"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31DFEF8"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0CB1B8E" w14:textId="77777777" w:rsidR="00635AF6" w:rsidRPr="00500EFA" w:rsidRDefault="00EC3A0F"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ECD78C" w14:textId="77777777" w:rsidR="00635AF6" w:rsidRPr="00500EFA" w:rsidRDefault="00635AF6" w:rsidP="00635AF6">
      <w:pPr>
        <w:spacing w:after="120"/>
        <w:ind w:left="720"/>
        <w:jc w:val="both"/>
        <w:rPr>
          <w:rFonts w:cs="Arial"/>
          <w:szCs w:val="20"/>
        </w:rPr>
      </w:pPr>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B161935" w14:textId="77777777" w:rsidR="00635AF6" w:rsidRPr="00500EFA" w:rsidRDefault="00635AF6" w:rsidP="00C66A40">
      <w:pPr>
        <w:pStyle w:val="ListParagraph"/>
        <w:widowControl/>
        <w:numPr>
          <w:ilvl w:val="0"/>
          <w:numId w:val="19"/>
        </w:numPr>
        <w:autoSpaceDE/>
        <w:autoSpaceDN/>
        <w:adjustRightInd/>
        <w:spacing w:after="120"/>
        <w:jc w:val="both"/>
        <w:rPr>
          <w:rFonts w:cs="Arial"/>
          <w:szCs w:val="20"/>
        </w:rPr>
      </w:pPr>
      <w:r w:rsidRPr="00500EFA">
        <w:rPr>
          <w:rFonts w:cs="Arial"/>
          <w:szCs w:val="20"/>
        </w:rPr>
        <w:t>Served in the</w:t>
      </w:r>
    </w:p>
    <w:p w14:paraId="49D1F021" w14:textId="77777777" w:rsidR="00635AF6" w:rsidRPr="00500EFA" w:rsidRDefault="00635AF6" w:rsidP="00C66A40">
      <w:pPr>
        <w:pStyle w:val="ListParagraph"/>
        <w:widowControl/>
        <w:numPr>
          <w:ilvl w:val="0"/>
          <w:numId w:val="20"/>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15F5EECB" w14:textId="77777777" w:rsidR="00635AF6" w:rsidRPr="00500EFA" w:rsidRDefault="00635AF6" w:rsidP="00C66A40">
      <w:pPr>
        <w:pStyle w:val="ListParagraph"/>
        <w:widowControl/>
        <w:numPr>
          <w:ilvl w:val="0"/>
          <w:numId w:val="20"/>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16D69C31" w14:textId="77777777" w:rsidR="00635AF6" w:rsidRPr="00500EFA" w:rsidRDefault="00635AF6" w:rsidP="00C66A40">
      <w:pPr>
        <w:pStyle w:val="ListParagraph"/>
        <w:widowControl/>
        <w:numPr>
          <w:ilvl w:val="0"/>
          <w:numId w:val="19"/>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4232D15A" w14:textId="77777777" w:rsidR="00635AF6" w:rsidRPr="00500EFA" w:rsidRDefault="00635AF6" w:rsidP="00635AF6">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500EFA" w:rsidRDefault="00EC3A0F"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9A6D092" w14:textId="77777777" w:rsidR="00635AF6" w:rsidRPr="00500EFA" w:rsidRDefault="00635AF6" w:rsidP="00635AF6">
      <w:pPr>
        <w:rPr>
          <w:rFonts w:cs="Arial"/>
          <w:szCs w:val="20"/>
        </w:rPr>
      </w:pPr>
      <w:r w:rsidRPr="00500EFA">
        <w:rPr>
          <w:rFonts w:cs="Arial"/>
          <w:szCs w:val="20"/>
        </w:rPr>
        <w:t xml:space="preserve">SIGNATURE </w:t>
      </w:r>
    </w:p>
    <w:p w14:paraId="1F9C4E8D" w14:textId="77777777" w:rsidR="00635AF6" w:rsidRPr="00500EFA" w:rsidRDefault="00635AF6" w:rsidP="00635AF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A7E4513" w14:textId="77777777" w:rsidR="00635AF6" w:rsidRPr="00500EF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500EFA" w14:paraId="7A773077" w14:textId="77777777" w:rsidTr="00A80248">
        <w:trPr>
          <w:trHeight w:hRule="exact" w:val="432"/>
        </w:trPr>
        <w:tc>
          <w:tcPr>
            <w:tcW w:w="1980" w:type="dxa"/>
            <w:vAlign w:val="bottom"/>
          </w:tcPr>
          <w:p w14:paraId="692CB92D" w14:textId="77777777" w:rsidR="00635AF6" w:rsidRPr="00500EFA" w:rsidRDefault="00635AF6" w:rsidP="00A80248">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73C8D3ED" w14:textId="77777777" w:rsidR="00635AF6" w:rsidRPr="00500EFA" w:rsidRDefault="00635AF6" w:rsidP="00A80248">
            <w:pPr>
              <w:jc w:val="both"/>
              <w:rPr>
                <w:rFonts w:cs="Arial"/>
                <w:szCs w:val="20"/>
              </w:rPr>
            </w:pPr>
          </w:p>
        </w:tc>
      </w:tr>
      <w:tr w:rsidR="00635AF6" w:rsidRPr="00500EFA" w14:paraId="0460B9F8" w14:textId="77777777" w:rsidTr="00A80248">
        <w:trPr>
          <w:trHeight w:hRule="exact" w:val="432"/>
        </w:trPr>
        <w:tc>
          <w:tcPr>
            <w:tcW w:w="1980" w:type="dxa"/>
            <w:vAlign w:val="bottom"/>
          </w:tcPr>
          <w:p w14:paraId="498B51B9" w14:textId="77777777" w:rsidR="00635AF6" w:rsidRPr="00500EFA" w:rsidRDefault="00635AF6" w:rsidP="00A80248">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500EFA" w:rsidRDefault="00635AF6" w:rsidP="00A80248">
            <w:pPr>
              <w:jc w:val="both"/>
              <w:rPr>
                <w:rFonts w:cs="Arial"/>
                <w:szCs w:val="20"/>
              </w:rPr>
            </w:pPr>
          </w:p>
        </w:tc>
      </w:tr>
      <w:tr w:rsidR="00635AF6" w:rsidRPr="00500EFA" w14:paraId="049782F5" w14:textId="77777777" w:rsidTr="00A80248">
        <w:trPr>
          <w:trHeight w:hRule="exact" w:val="432"/>
        </w:trPr>
        <w:tc>
          <w:tcPr>
            <w:tcW w:w="1980" w:type="dxa"/>
            <w:vAlign w:val="bottom"/>
          </w:tcPr>
          <w:p w14:paraId="0DCB19EB" w14:textId="77777777" w:rsidR="00635AF6" w:rsidRPr="00500EFA" w:rsidRDefault="00635AF6" w:rsidP="00A80248">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500EFA" w:rsidRDefault="00635AF6" w:rsidP="00A80248">
            <w:pPr>
              <w:jc w:val="both"/>
              <w:rPr>
                <w:rFonts w:cs="Arial"/>
                <w:szCs w:val="20"/>
              </w:rPr>
            </w:pPr>
          </w:p>
        </w:tc>
      </w:tr>
      <w:tr w:rsidR="00635AF6" w:rsidRPr="00500EFA" w14:paraId="792E702A" w14:textId="77777777" w:rsidTr="00A80248">
        <w:trPr>
          <w:trHeight w:hRule="exact" w:val="432"/>
        </w:trPr>
        <w:tc>
          <w:tcPr>
            <w:tcW w:w="1980" w:type="dxa"/>
            <w:vAlign w:val="bottom"/>
          </w:tcPr>
          <w:p w14:paraId="4387A1EF" w14:textId="77777777" w:rsidR="00635AF6" w:rsidRPr="00500EFA" w:rsidRDefault="00635AF6" w:rsidP="00A80248">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500EFA" w:rsidRDefault="00635AF6" w:rsidP="00A80248">
            <w:pPr>
              <w:jc w:val="both"/>
              <w:rPr>
                <w:rFonts w:cs="Arial"/>
                <w:szCs w:val="20"/>
              </w:rPr>
            </w:pPr>
          </w:p>
        </w:tc>
      </w:tr>
    </w:tbl>
    <w:p w14:paraId="0591E31D" w14:textId="77777777" w:rsidR="00635AF6" w:rsidRPr="00500EFA" w:rsidRDefault="00635AF6" w:rsidP="00635AF6">
      <w:pPr>
        <w:rPr>
          <w:rFonts w:cs="Arial"/>
          <w:szCs w:val="20"/>
        </w:rPr>
      </w:pPr>
    </w:p>
    <w:p w14:paraId="68E34C62" w14:textId="77777777" w:rsidR="00635AF6" w:rsidRPr="00500EFA" w:rsidRDefault="00635AF6" w:rsidP="005C64CB">
      <w:pPr>
        <w:jc w:val="both"/>
        <w:rPr>
          <w:rFonts w:cs="Arial"/>
          <w:szCs w:val="20"/>
        </w:rPr>
      </w:pPr>
    </w:p>
    <w:sectPr w:rsidR="00635AF6" w:rsidRPr="00500EFA" w:rsidSect="0005770E">
      <w:headerReference w:type="default" r:id="rId42"/>
      <w:footerReference w:type="default" r:id="rId4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7809" w14:textId="77777777" w:rsidR="000A2E69" w:rsidRDefault="000A2E69" w:rsidP="0012222C">
      <w:r>
        <w:separator/>
      </w:r>
    </w:p>
  </w:endnote>
  <w:endnote w:type="continuationSeparator" w:id="0">
    <w:p w14:paraId="0E887ECC" w14:textId="77777777" w:rsidR="000A2E69" w:rsidRDefault="000A2E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A2E69" w:rsidRPr="009378D4" w:rsidRDefault="000A2E69"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CC7ADC9" w14:textId="516958A9" w:rsidR="000A2E69" w:rsidRPr="00497ED2" w:rsidRDefault="000A2E69" w:rsidP="00F40CA1">
    <w:pPr>
      <w:pStyle w:val="Footer"/>
      <w:jc w:val="center"/>
      <w:rPr>
        <w:rFonts w:cs="Arial"/>
        <w:i/>
        <w:sz w:val="16"/>
        <w:szCs w:val="20"/>
      </w:rPr>
    </w:pPr>
    <w:r w:rsidRPr="009378D4">
      <w:rPr>
        <w:rFonts w:cs="Arial"/>
        <w:i/>
      </w:rPr>
      <w:t>SEF</w:t>
    </w:r>
    <w:r w:rsidRPr="009378D4">
      <w:rPr>
        <w:rFonts w:cs="Arial"/>
        <w:i/>
        <w:lang w:val="en-US"/>
      </w:rPr>
      <w:t>-</w:t>
    </w:r>
    <w:r w:rsidR="00926F4E">
      <w:rPr>
        <w:rFonts w:cs="Arial"/>
        <w:i/>
        <w:lang w:val="en-US"/>
      </w:rPr>
      <w:t>24</w:t>
    </w:r>
    <w:r w:rsidR="00413267">
      <w:rPr>
        <w:rFonts w:cs="Arial"/>
        <w:i/>
        <w:lang w:val="en-US"/>
      </w:rPr>
      <w:t>63</w:t>
    </w:r>
    <w:r w:rsidR="007E7DAD">
      <w:rPr>
        <w:rFonts w:cs="Arial"/>
        <w:i/>
        <w:lang w:val="en-US"/>
      </w:rPr>
      <w:t xml:space="preserve"> Shop Truck Upfit</w:t>
    </w:r>
    <w:r w:rsidRPr="00497ED2">
      <w:rPr>
        <w:rFonts w:cs="Arial"/>
        <w:i/>
        <w:sz w:val="16"/>
        <w:szCs w:val="20"/>
      </w:rPr>
      <w:t xml:space="preserve"> </w:t>
    </w:r>
  </w:p>
  <w:p w14:paraId="784A938E" w14:textId="6B793AAA" w:rsidR="000A2E69" w:rsidRPr="009378D4" w:rsidRDefault="000A2E69"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C3A0F">
      <w:rPr>
        <w:rFonts w:cs="Arial"/>
        <w:i/>
        <w:noProof/>
        <w:szCs w:val="20"/>
      </w:rPr>
      <w:t>17</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5DC234D" w14:textId="2462E7F2" w:rsidR="000A2E69" w:rsidRPr="00497ED2" w:rsidRDefault="000A2E69" w:rsidP="000A2E69">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sidR="00413267">
      <w:rPr>
        <w:rFonts w:cs="Arial"/>
        <w:i/>
        <w:lang w:val="en-US"/>
      </w:rPr>
      <w:t>63</w:t>
    </w:r>
    <w:r w:rsidR="007E7DAD">
      <w:rPr>
        <w:rFonts w:cs="Arial"/>
        <w:i/>
        <w:lang w:val="en-US"/>
      </w:rPr>
      <w:t xml:space="preserve"> Shop Truck Upfit</w:t>
    </w:r>
  </w:p>
  <w:p w14:paraId="36562A83" w14:textId="04C9DD0A" w:rsidR="000A2E69" w:rsidRPr="00D74266" w:rsidRDefault="000A2E69"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C3A0F">
      <w:rPr>
        <w:rFonts w:cs="Arial"/>
        <w:i/>
        <w:noProof/>
        <w:szCs w:val="20"/>
      </w:rPr>
      <w:t>6</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505342" w14:textId="1DB86E7F" w:rsidR="000A2E69" w:rsidRPr="00497ED2" w:rsidRDefault="000A2E69" w:rsidP="00497ED2">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sidR="009C456A">
      <w:rPr>
        <w:rFonts w:cs="Arial"/>
        <w:i/>
        <w:lang w:val="en-US"/>
      </w:rPr>
      <w:t>63</w:t>
    </w:r>
    <w:r w:rsidR="00E629BA">
      <w:rPr>
        <w:rFonts w:cs="Arial"/>
        <w:i/>
        <w:lang w:val="en-US"/>
      </w:rPr>
      <w:t xml:space="preserve"> Shop Truck Upfit</w:t>
    </w:r>
    <w:r w:rsidRPr="00497ED2">
      <w:rPr>
        <w:rFonts w:cs="Arial"/>
        <w:i/>
        <w:sz w:val="16"/>
        <w:szCs w:val="20"/>
      </w:rPr>
      <w:t xml:space="preserve"> </w:t>
    </w:r>
  </w:p>
  <w:p w14:paraId="57909353" w14:textId="65764B75" w:rsidR="000A2E69" w:rsidRPr="00D641E2" w:rsidRDefault="000A2E69"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C3A0F">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CFFB" w14:textId="77777777" w:rsidR="000A2E69" w:rsidRDefault="000A2E69" w:rsidP="0012222C">
      <w:r>
        <w:separator/>
      </w:r>
    </w:p>
  </w:footnote>
  <w:footnote w:type="continuationSeparator" w:id="0">
    <w:p w14:paraId="11A4FD7A" w14:textId="77777777" w:rsidR="000A2E69" w:rsidRDefault="000A2E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0A863EF4" w14:textId="77777777" w:rsidTr="005773B2">
      <w:tc>
        <w:tcPr>
          <w:tcW w:w="5148" w:type="dxa"/>
        </w:tcPr>
        <w:p w14:paraId="0F8582C7" w14:textId="77777777" w:rsidR="000A2E69" w:rsidRPr="00AC0516" w:rsidRDefault="000A2E69" w:rsidP="005773B2">
          <w:pPr>
            <w:pStyle w:val="Header"/>
            <w:rPr>
              <w:rFonts w:ascii="Helvetica" w:hAnsi="Helvetica"/>
            </w:rPr>
          </w:pPr>
          <w:r>
            <w:rPr>
              <w:rFonts w:ascii="Helvetica" w:hAnsi="Helvetica"/>
            </w:rPr>
            <w:t>SECTION I</w:t>
          </w:r>
        </w:p>
      </w:tc>
      <w:tc>
        <w:tcPr>
          <w:tcW w:w="5148" w:type="dxa"/>
        </w:tcPr>
        <w:p w14:paraId="0FF6CF95" w14:textId="77777777" w:rsidR="000A2E69" w:rsidRDefault="000A2E69" w:rsidP="005773B2">
          <w:pPr>
            <w:pStyle w:val="Header"/>
            <w:rPr>
              <w:rFonts w:ascii="Helvetica" w:hAnsi="Helvetica"/>
            </w:rPr>
          </w:pPr>
        </w:p>
      </w:tc>
    </w:tr>
    <w:tr w:rsidR="000A2E69" w14:paraId="39A0A463" w14:textId="77777777" w:rsidTr="005773B2">
      <w:tc>
        <w:tcPr>
          <w:tcW w:w="5148" w:type="dxa"/>
        </w:tcPr>
        <w:p w14:paraId="5B29D67A" w14:textId="77777777" w:rsidR="000A2E69" w:rsidRPr="00AC0516" w:rsidRDefault="000A2E69" w:rsidP="005773B2">
          <w:pPr>
            <w:pStyle w:val="Header"/>
            <w:rPr>
              <w:rFonts w:ascii="Helvetica" w:hAnsi="Helvetica"/>
            </w:rPr>
          </w:pPr>
          <w:r>
            <w:rPr>
              <w:rFonts w:ascii="Helvetica" w:hAnsi="Helvetica"/>
            </w:rPr>
            <w:t>SPECIAL TERMS AND CONDITIONS</w:t>
          </w:r>
        </w:p>
      </w:tc>
      <w:tc>
        <w:tcPr>
          <w:tcW w:w="5148" w:type="dxa"/>
        </w:tcPr>
        <w:p w14:paraId="6F15FD3B" w14:textId="77777777" w:rsidR="000A2E69" w:rsidRDefault="000A2E69" w:rsidP="005773B2">
          <w:pPr>
            <w:pStyle w:val="Header"/>
            <w:jc w:val="right"/>
            <w:rPr>
              <w:rFonts w:ascii="Helvetica" w:hAnsi="Helvetica"/>
              <w:u w:val="single"/>
            </w:rPr>
          </w:pPr>
        </w:p>
      </w:tc>
    </w:tr>
  </w:tbl>
  <w:p w14:paraId="62CF4FCA" w14:textId="77777777" w:rsidR="000A2E69" w:rsidRDefault="000A2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A2E69" w:rsidRDefault="000A2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78F1DCE2" w14:textId="77777777" w:rsidTr="00AC0516">
      <w:tc>
        <w:tcPr>
          <w:tcW w:w="5148" w:type="dxa"/>
        </w:tcPr>
        <w:p w14:paraId="094E8C55" w14:textId="77777777" w:rsidR="000A2E69" w:rsidRPr="001E6ED2" w:rsidRDefault="000A2E69" w:rsidP="00AC0516">
          <w:pPr>
            <w:pStyle w:val="Header"/>
            <w:rPr>
              <w:rFonts w:ascii="Helvetica" w:hAnsi="Helvetica"/>
              <w:lang w:val="en-US"/>
            </w:rPr>
          </w:pPr>
          <w:r>
            <w:rPr>
              <w:rFonts w:ascii="Helvetica" w:hAnsi="Helvetica"/>
            </w:rPr>
            <w:t>SECTION I</w:t>
          </w:r>
        </w:p>
      </w:tc>
      <w:tc>
        <w:tcPr>
          <w:tcW w:w="5148" w:type="dxa"/>
        </w:tcPr>
        <w:p w14:paraId="256A4550" w14:textId="77777777" w:rsidR="000A2E69" w:rsidRDefault="000A2E69" w:rsidP="00AC0516">
          <w:pPr>
            <w:pStyle w:val="Header"/>
            <w:rPr>
              <w:rFonts w:ascii="Helvetica" w:hAnsi="Helvetica"/>
            </w:rPr>
          </w:pPr>
        </w:p>
      </w:tc>
    </w:tr>
    <w:tr w:rsidR="000A2E69" w14:paraId="42A90D40" w14:textId="77777777" w:rsidTr="00AC0516">
      <w:tc>
        <w:tcPr>
          <w:tcW w:w="5148" w:type="dxa"/>
        </w:tcPr>
        <w:p w14:paraId="71B3CD99" w14:textId="77777777" w:rsidR="000A2E69" w:rsidRPr="001E6ED2" w:rsidRDefault="000A2E69"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A2E69" w:rsidRDefault="000A2E69" w:rsidP="00AC0516">
          <w:pPr>
            <w:pStyle w:val="Header"/>
            <w:jc w:val="right"/>
            <w:rPr>
              <w:rFonts w:ascii="Helvetica" w:hAnsi="Helvetica"/>
              <w:u w:val="single"/>
            </w:rPr>
          </w:pPr>
        </w:p>
      </w:tc>
    </w:tr>
  </w:tbl>
  <w:p w14:paraId="6A6E31CE" w14:textId="77777777" w:rsidR="000A2E69" w:rsidRDefault="000A2E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A2E69" w:rsidRDefault="000A2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526DA1CB" w14:textId="77777777" w:rsidTr="00AC0516">
      <w:tc>
        <w:tcPr>
          <w:tcW w:w="5148" w:type="dxa"/>
        </w:tcPr>
        <w:p w14:paraId="6C63C537"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A2E69" w:rsidRDefault="000A2E69" w:rsidP="00AC0516">
          <w:pPr>
            <w:pStyle w:val="Header"/>
            <w:rPr>
              <w:rFonts w:ascii="Helvetica" w:hAnsi="Helvetica"/>
            </w:rPr>
          </w:pPr>
        </w:p>
      </w:tc>
    </w:tr>
    <w:tr w:rsidR="000A2E69" w14:paraId="0BF4C945" w14:textId="77777777" w:rsidTr="00C525DB">
      <w:trPr>
        <w:trHeight w:val="80"/>
      </w:trPr>
      <w:tc>
        <w:tcPr>
          <w:tcW w:w="5148" w:type="dxa"/>
        </w:tcPr>
        <w:p w14:paraId="52E4D817" w14:textId="77777777" w:rsidR="000A2E69" w:rsidRPr="00440195" w:rsidRDefault="000A2E69"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A2E69" w:rsidRDefault="000A2E69" w:rsidP="00AC0516">
          <w:pPr>
            <w:pStyle w:val="Header"/>
            <w:jc w:val="right"/>
            <w:rPr>
              <w:rFonts w:ascii="Helvetica" w:hAnsi="Helvetica"/>
              <w:u w:val="single"/>
            </w:rPr>
          </w:pPr>
        </w:p>
      </w:tc>
    </w:tr>
  </w:tbl>
  <w:p w14:paraId="48DA22B9" w14:textId="77777777" w:rsidR="000A2E69" w:rsidRDefault="000A2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1DEAE1FF" w14:textId="77777777" w:rsidTr="00AC0516">
      <w:tc>
        <w:tcPr>
          <w:tcW w:w="5148" w:type="dxa"/>
        </w:tcPr>
        <w:p w14:paraId="6502F490"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A2E69" w:rsidRDefault="000A2E69" w:rsidP="00AC0516">
          <w:pPr>
            <w:pStyle w:val="Header"/>
            <w:rPr>
              <w:rFonts w:ascii="Helvetica" w:hAnsi="Helvetica"/>
            </w:rPr>
          </w:pPr>
        </w:p>
      </w:tc>
    </w:tr>
    <w:tr w:rsidR="000A2E69" w14:paraId="3BC1EA76" w14:textId="77777777" w:rsidTr="00C525DB">
      <w:trPr>
        <w:trHeight w:val="80"/>
      </w:trPr>
      <w:tc>
        <w:tcPr>
          <w:tcW w:w="5148" w:type="dxa"/>
        </w:tcPr>
        <w:p w14:paraId="56ECAD68" w14:textId="77777777" w:rsidR="000A2E69" w:rsidRPr="00440195" w:rsidRDefault="000A2E69"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A2E69" w:rsidRDefault="000A2E69" w:rsidP="00AC0516">
          <w:pPr>
            <w:pStyle w:val="Header"/>
            <w:jc w:val="right"/>
            <w:rPr>
              <w:rFonts w:ascii="Helvetica" w:hAnsi="Helvetica"/>
              <w:u w:val="single"/>
            </w:rPr>
          </w:pPr>
        </w:p>
      </w:tc>
    </w:tr>
  </w:tbl>
  <w:p w14:paraId="194C7834" w14:textId="77777777" w:rsidR="000A2E69" w:rsidRDefault="000A2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6351B11"/>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5840FF1E"/>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8464571">
    <w:abstractNumId w:val="10"/>
  </w:num>
  <w:num w:numId="2" w16cid:durableId="175069230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734201389">
    <w:abstractNumId w:val="17"/>
  </w:num>
  <w:num w:numId="4" w16cid:durableId="1067193127">
    <w:abstractNumId w:val="12"/>
  </w:num>
  <w:num w:numId="5" w16cid:durableId="543256905">
    <w:abstractNumId w:val="8"/>
  </w:num>
  <w:num w:numId="6" w16cid:durableId="1173225476">
    <w:abstractNumId w:val="7"/>
  </w:num>
  <w:num w:numId="7" w16cid:durableId="543446390">
    <w:abstractNumId w:val="9"/>
  </w:num>
  <w:num w:numId="8" w16cid:durableId="204757509">
    <w:abstractNumId w:val="1"/>
  </w:num>
  <w:num w:numId="9" w16cid:durableId="807472738">
    <w:abstractNumId w:val="4"/>
  </w:num>
  <w:num w:numId="10" w16cid:durableId="178664159">
    <w:abstractNumId w:val="15"/>
  </w:num>
  <w:num w:numId="11" w16cid:durableId="339282668">
    <w:abstractNumId w:val="6"/>
  </w:num>
  <w:num w:numId="12" w16cid:durableId="1678651527">
    <w:abstractNumId w:val="19"/>
  </w:num>
  <w:num w:numId="13" w16cid:durableId="1425344925">
    <w:abstractNumId w:val="13"/>
  </w:num>
  <w:num w:numId="14" w16cid:durableId="1566331047">
    <w:abstractNumId w:val="3"/>
  </w:num>
  <w:num w:numId="15" w16cid:durableId="1063873561">
    <w:abstractNumId w:val="5"/>
  </w:num>
  <w:num w:numId="16" w16cid:durableId="447431164">
    <w:abstractNumId w:val="18"/>
  </w:num>
  <w:num w:numId="17" w16cid:durableId="618679897">
    <w:abstractNumId w:val="5"/>
    <w:lvlOverride w:ilvl="0">
      <w:startOverride w:val="1"/>
    </w:lvlOverride>
  </w:num>
  <w:num w:numId="18" w16cid:durableId="269775648">
    <w:abstractNumId w:val="11"/>
  </w:num>
  <w:num w:numId="19" w16cid:durableId="194394084">
    <w:abstractNumId w:val="16"/>
  </w:num>
  <w:num w:numId="20" w16cid:durableId="1144200910">
    <w:abstractNumId w:val="14"/>
  </w:num>
  <w:num w:numId="21" w16cid:durableId="1802310638">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ONindbA4Yy9cd9qz/uiIVn9S8nq9bwsdAB3BQA2yy97mX2ysmXKrYSETPPHwnxagSN0YFY4FBq3hsKf8qQ8uQ==" w:salt="j4+buxg8/nbTP54kxxaWn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13D33"/>
    <w:rsid w:val="000213D7"/>
    <w:rsid w:val="00021B8D"/>
    <w:rsid w:val="000240AD"/>
    <w:rsid w:val="000311C5"/>
    <w:rsid w:val="00031FE6"/>
    <w:rsid w:val="00033E6E"/>
    <w:rsid w:val="000405C6"/>
    <w:rsid w:val="000419C6"/>
    <w:rsid w:val="00046526"/>
    <w:rsid w:val="0005770E"/>
    <w:rsid w:val="000631B3"/>
    <w:rsid w:val="0006470E"/>
    <w:rsid w:val="00065465"/>
    <w:rsid w:val="00070589"/>
    <w:rsid w:val="00072CF4"/>
    <w:rsid w:val="00074FA9"/>
    <w:rsid w:val="00077036"/>
    <w:rsid w:val="00082E09"/>
    <w:rsid w:val="00083FAE"/>
    <w:rsid w:val="0008454D"/>
    <w:rsid w:val="00084D43"/>
    <w:rsid w:val="000906D3"/>
    <w:rsid w:val="000914BC"/>
    <w:rsid w:val="000917C2"/>
    <w:rsid w:val="0009440E"/>
    <w:rsid w:val="00096D15"/>
    <w:rsid w:val="000977E8"/>
    <w:rsid w:val="000A2E69"/>
    <w:rsid w:val="000A367C"/>
    <w:rsid w:val="000A52E8"/>
    <w:rsid w:val="000B0202"/>
    <w:rsid w:val="000B2090"/>
    <w:rsid w:val="000B414B"/>
    <w:rsid w:val="000B74DF"/>
    <w:rsid w:val="000B75EE"/>
    <w:rsid w:val="000C44D2"/>
    <w:rsid w:val="000C4613"/>
    <w:rsid w:val="000D2A8D"/>
    <w:rsid w:val="000D387F"/>
    <w:rsid w:val="000D634F"/>
    <w:rsid w:val="000F11B7"/>
    <w:rsid w:val="000F5D90"/>
    <w:rsid w:val="00105FD8"/>
    <w:rsid w:val="00110CC3"/>
    <w:rsid w:val="00111607"/>
    <w:rsid w:val="00114A5F"/>
    <w:rsid w:val="00116A7D"/>
    <w:rsid w:val="0012222C"/>
    <w:rsid w:val="0013329A"/>
    <w:rsid w:val="00134684"/>
    <w:rsid w:val="001346D8"/>
    <w:rsid w:val="00134E3D"/>
    <w:rsid w:val="00140FAC"/>
    <w:rsid w:val="00142441"/>
    <w:rsid w:val="0014431D"/>
    <w:rsid w:val="001517A9"/>
    <w:rsid w:val="00151815"/>
    <w:rsid w:val="00151B2D"/>
    <w:rsid w:val="00152318"/>
    <w:rsid w:val="00152D18"/>
    <w:rsid w:val="0015479A"/>
    <w:rsid w:val="001568B1"/>
    <w:rsid w:val="00157804"/>
    <w:rsid w:val="00162BB8"/>
    <w:rsid w:val="001666F2"/>
    <w:rsid w:val="001737CE"/>
    <w:rsid w:val="00175B46"/>
    <w:rsid w:val="00177F49"/>
    <w:rsid w:val="00180327"/>
    <w:rsid w:val="00180A69"/>
    <w:rsid w:val="00184D81"/>
    <w:rsid w:val="00185236"/>
    <w:rsid w:val="001A2EA4"/>
    <w:rsid w:val="001A5542"/>
    <w:rsid w:val="001A5F27"/>
    <w:rsid w:val="001B1D3F"/>
    <w:rsid w:val="001B3607"/>
    <w:rsid w:val="001B44EF"/>
    <w:rsid w:val="001B7B4D"/>
    <w:rsid w:val="001C27A9"/>
    <w:rsid w:val="001C2E9A"/>
    <w:rsid w:val="001C33EE"/>
    <w:rsid w:val="001C41B6"/>
    <w:rsid w:val="001D11EF"/>
    <w:rsid w:val="001D16B7"/>
    <w:rsid w:val="001D1F29"/>
    <w:rsid w:val="001D38B0"/>
    <w:rsid w:val="001E4263"/>
    <w:rsid w:val="001E6ED2"/>
    <w:rsid w:val="001F1CD8"/>
    <w:rsid w:val="001F7A27"/>
    <w:rsid w:val="0020261F"/>
    <w:rsid w:val="0020270E"/>
    <w:rsid w:val="00204C98"/>
    <w:rsid w:val="002102C0"/>
    <w:rsid w:val="00212F28"/>
    <w:rsid w:val="002133D7"/>
    <w:rsid w:val="00214393"/>
    <w:rsid w:val="00215A0B"/>
    <w:rsid w:val="00215B8D"/>
    <w:rsid w:val="00216553"/>
    <w:rsid w:val="002236DA"/>
    <w:rsid w:val="0023109D"/>
    <w:rsid w:val="00237A5F"/>
    <w:rsid w:val="00240879"/>
    <w:rsid w:val="002421A5"/>
    <w:rsid w:val="00246E90"/>
    <w:rsid w:val="00251C24"/>
    <w:rsid w:val="002525C4"/>
    <w:rsid w:val="00253E4D"/>
    <w:rsid w:val="00255778"/>
    <w:rsid w:val="0025594F"/>
    <w:rsid w:val="00272E01"/>
    <w:rsid w:val="00284788"/>
    <w:rsid w:val="00285665"/>
    <w:rsid w:val="002A47AE"/>
    <w:rsid w:val="002A73AB"/>
    <w:rsid w:val="002B6308"/>
    <w:rsid w:val="002B719E"/>
    <w:rsid w:val="002C1501"/>
    <w:rsid w:val="002D2FBF"/>
    <w:rsid w:val="002D5ED3"/>
    <w:rsid w:val="002E0CBF"/>
    <w:rsid w:val="002E33FA"/>
    <w:rsid w:val="002F2031"/>
    <w:rsid w:val="00301361"/>
    <w:rsid w:val="00302F0E"/>
    <w:rsid w:val="003068E8"/>
    <w:rsid w:val="00307301"/>
    <w:rsid w:val="0031098A"/>
    <w:rsid w:val="00311B4D"/>
    <w:rsid w:val="003124FE"/>
    <w:rsid w:val="00314041"/>
    <w:rsid w:val="00315E1C"/>
    <w:rsid w:val="003315B6"/>
    <w:rsid w:val="00343842"/>
    <w:rsid w:val="003453AE"/>
    <w:rsid w:val="00345C04"/>
    <w:rsid w:val="003461C8"/>
    <w:rsid w:val="0035159B"/>
    <w:rsid w:val="00351D55"/>
    <w:rsid w:val="00353CCD"/>
    <w:rsid w:val="00356A60"/>
    <w:rsid w:val="003609FE"/>
    <w:rsid w:val="0036569D"/>
    <w:rsid w:val="00367B13"/>
    <w:rsid w:val="00380593"/>
    <w:rsid w:val="003842DC"/>
    <w:rsid w:val="003848A6"/>
    <w:rsid w:val="0038675B"/>
    <w:rsid w:val="00386AB7"/>
    <w:rsid w:val="00390077"/>
    <w:rsid w:val="00390C73"/>
    <w:rsid w:val="003A39C1"/>
    <w:rsid w:val="003A5ABD"/>
    <w:rsid w:val="003A6B23"/>
    <w:rsid w:val="003B08C1"/>
    <w:rsid w:val="003B1C5C"/>
    <w:rsid w:val="003B32C2"/>
    <w:rsid w:val="003B4BE7"/>
    <w:rsid w:val="003C39D9"/>
    <w:rsid w:val="003C4ACE"/>
    <w:rsid w:val="003E530C"/>
    <w:rsid w:val="003E64AB"/>
    <w:rsid w:val="003E731B"/>
    <w:rsid w:val="003F1894"/>
    <w:rsid w:val="003F29DF"/>
    <w:rsid w:val="003F6B10"/>
    <w:rsid w:val="00404B22"/>
    <w:rsid w:val="00406685"/>
    <w:rsid w:val="00413267"/>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1AF0"/>
    <w:rsid w:val="004632D2"/>
    <w:rsid w:val="00467E3C"/>
    <w:rsid w:val="00482BBD"/>
    <w:rsid w:val="004855C0"/>
    <w:rsid w:val="00493355"/>
    <w:rsid w:val="00493401"/>
    <w:rsid w:val="00494F75"/>
    <w:rsid w:val="00495C17"/>
    <w:rsid w:val="0049637F"/>
    <w:rsid w:val="00497ED2"/>
    <w:rsid w:val="004A051D"/>
    <w:rsid w:val="004B3E34"/>
    <w:rsid w:val="004B422C"/>
    <w:rsid w:val="004C75F4"/>
    <w:rsid w:val="004C796D"/>
    <w:rsid w:val="004D0280"/>
    <w:rsid w:val="004D5041"/>
    <w:rsid w:val="004E40DD"/>
    <w:rsid w:val="004F4887"/>
    <w:rsid w:val="00500EFA"/>
    <w:rsid w:val="005013FB"/>
    <w:rsid w:val="005059BB"/>
    <w:rsid w:val="0051104F"/>
    <w:rsid w:val="005162F5"/>
    <w:rsid w:val="005223AD"/>
    <w:rsid w:val="0052315D"/>
    <w:rsid w:val="005239B4"/>
    <w:rsid w:val="005244EF"/>
    <w:rsid w:val="005345F4"/>
    <w:rsid w:val="00535B53"/>
    <w:rsid w:val="00536159"/>
    <w:rsid w:val="005742BC"/>
    <w:rsid w:val="00574AE5"/>
    <w:rsid w:val="005773B2"/>
    <w:rsid w:val="00582415"/>
    <w:rsid w:val="0058418C"/>
    <w:rsid w:val="0058490F"/>
    <w:rsid w:val="00591E4C"/>
    <w:rsid w:val="005938FF"/>
    <w:rsid w:val="00596786"/>
    <w:rsid w:val="00596D44"/>
    <w:rsid w:val="005A1C56"/>
    <w:rsid w:val="005A3ADA"/>
    <w:rsid w:val="005A3EC2"/>
    <w:rsid w:val="005C2F14"/>
    <w:rsid w:val="005C4FAF"/>
    <w:rsid w:val="005C56E6"/>
    <w:rsid w:val="005C64CB"/>
    <w:rsid w:val="005C703C"/>
    <w:rsid w:val="005D066F"/>
    <w:rsid w:val="005D2038"/>
    <w:rsid w:val="005D3763"/>
    <w:rsid w:val="005E0223"/>
    <w:rsid w:val="005E0B92"/>
    <w:rsid w:val="005E489B"/>
    <w:rsid w:val="005E5DD9"/>
    <w:rsid w:val="005F106D"/>
    <w:rsid w:val="005F1A1C"/>
    <w:rsid w:val="00600F13"/>
    <w:rsid w:val="00603091"/>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B2D"/>
    <w:rsid w:val="00670D21"/>
    <w:rsid w:val="00673403"/>
    <w:rsid w:val="00680760"/>
    <w:rsid w:val="00681070"/>
    <w:rsid w:val="00684B1C"/>
    <w:rsid w:val="006867B6"/>
    <w:rsid w:val="0069054B"/>
    <w:rsid w:val="006909E7"/>
    <w:rsid w:val="006A36F4"/>
    <w:rsid w:val="006A4C67"/>
    <w:rsid w:val="006A7498"/>
    <w:rsid w:val="006B34D0"/>
    <w:rsid w:val="006B7B78"/>
    <w:rsid w:val="006C4AA7"/>
    <w:rsid w:val="006C6F10"/>
    <w:rsid w:val="006D024C"/>
    <w:rsid w:val="006D213A"/>
    <w:rsid w:val="006D4B97"/>
    <w:rsid w:val="006D4E35"/>
    <w:rsid w:val="006D5456"/>
    <w:rsid w:val="006E5ECD"/>
    <w:rsid w:val="006F254C"/>
    <w:rsid w:val="00702A82"/>
    <w:rsid w:val="007110F0"/>
    <w:rsid w:val="00715EB2"/>
    <w:rsid w:val="00721A22"/>
    <w:rsid w:val="00724645"/>
    <w:rsid w:val="007267D1"/>
    <w:rsid w:val="007311AF"/>
    <w:rsid w:val="00732F7E"/>
    <w:rsid w:val="00733591"/>
    <w:rsid w:val="0074174E"/>
    <w:rsid w:val="00741B92"/>
    <w:rsid w:val="007426D3"/>
    <w:rsid w:val="007447A7"/>
    <w:rsid w:val="00761AC9"/>
    <w:rsid w:val="00763A5C"/>
    <w:rsid w:val="00767270"/>
    <w:rsid w:val="007701CA"/>
    <w:rsid w:val="00770F7C"/>
    <w:rsid w:val="0077487F"/>
    <w:rsid w:val="007769A6"/>
    <w:rsid w:val="007773F6"/>
    <w:rsid w:val="007812D6"/>
    <w:rsid w:val="00782796"/>
    <w:rsid w:val="007839A5"/>
    <w:rsid w:val="007851DC"/>
    <w:rsid w:val="00790926"/>
    <w:rsid w:val="00792FD6"/>
    <w:rsid w:val="007955F3"/>
    <w:rsid w:val="00796604"/>
    <w:rsid w:val="007B0DC1"/>
    <w:rsid w:val="007B19DE"/>
    <w:rsid w:val="007B2D7E"/>
    <w:rsid w:val="007B3269"/>
    <w:rsid w:val="007B3CE0"/>
    <w:rsid w:val="007C2398"/>
    <w:rsid w:val="007E19FE"/>
    <w:rsid w:val="007E3030"/>
    <w:rsid w:val="007E327D"/>
    <w:rsid w:val="007E6B0D"/>
    <w:rsid w:val="007E7DAD"/>
    <w:rsid w:val="007F346C"/>
    <w:rsid w:val="007F49EF"/>
    <w:rsid w:val="007F7672"/>
    <w:rsid w:val="008020C4"/>
    <w:rsid w:val="00802270"/>
    <w:rsid w:val="008108B7"/>
    <w:rsid w:val="00810FB9"/>
    <w:rsid w:val="0081176C"/>
    <w:rsid w:val="008131AD"/>
    <w:rsid w:val="00816922"/>
    <w:rsid w:val="00820AB4"/>
    <w:rsid w:val="00830114"/>
    <w:rsid w:val="00836DB3"/>
    <w:rsid w:val="00845971"/>
    <w:rsid w:val="00847995"/>
    <w:rsid w:val="00852919"/>
    <w:rsid w:val="008559E3"/>
    <w:rsid w:val="00864EEC"/>
    <w:rsid w:val="0086669E"/>
    <w:rsid w:val="00875D46"/>
    <w:rsid w:val="00883303"/>
    <w:rsid w:val="00885F99"/>
    <w:rsid w:val="008864C0"/>
    <w:rsid w:val="00894DD8"/>
    <w:rsid w:val="00896D0E"/>
    <w:rsid w:val="008A09C5"/>
    <w:rsid w:val="008A2F19"/>
    <w:rsid w:val="008A4531"/>
    <w:rsid w:val="008A634D"/>
    <w:rsid w:val="008A64B8"/>
    <w:rsid w:val="008A6945"/>
    <w:rsid w:val="008A7128"/>
    <w:rsid w:val="008B1C82"/>
    <w:rsid w:val="008B2AE9"/>
    <w:rsid w:val="008B52E4"/>
    <w:rsid w:val="008B653E"/>
    <w:rsid w:val="008C42F5"/>
    <w:rsid w:val="008C57D3"/>
    <w:rsid w:val="008D076C"/>
    <w:rsid w:val="008D247E"/>
    <w:rsid w:val="008D5A01"/>
    <w:rsid w:val="008E0CF4"/>
    <w:rsid w:val="008E3981"/>
    <w:rsid w:val="008E57F7"/>
    <w:rsid w:val="008F1FA7"/>
    <w:rsid w:val="008F3533"/>
    <w:rsid w:val="008F6781"/>
    <w:rsid w:val="00902249"/>
    <w:rsid w:val="00904F80"/>
    <w:rsid w:val="009100DB"/>
    <w:rsid w:val="00910441"/>
    <w:rsid w:val="00920164"/>
    <w:rsid w:val="009259D1"/>
    <w:rsid w:val="00926F4E"/>
    <w:rsid w:val="0093075F"/>
    <w:rsid w:val="0093267D"/>
    <w:rsid w:val="009378D4"/>
    <w:rsid w:val="00944489"/>
    <w:rsid w:val="00945409"/>
    <w:rsid w:val="00945CF4"/>
    <w:rsid w:val="00952DC9"/>
    <w:rsid w:val="0096073E"/>
    <w:rsid w:val="00970F83"/>
    <w:rsid w:val="00974D1B"/>
    <w:rsid w:val="009777D1"/>
    <w:rsid w:val="00981E0F"/>
    <w:rsid w:val="009836F8"/>
    <w:rsid w:val="00997090"/>
    <w:rsid w:val="009A068C"/>
    <w:rsid w:val="009A0E16"/>
    <w:rsid w:val="009A179B"/>
    <w:rsid w:val="009B1AE8"/>
    <w:rsid w:val="009B583B"/>
    <w:rsid w:val="009B6F78"/>
    <w:rsid w:val="009C0680"/>
    <w:rsid w:val="009C35DF"/>
    <w:rsid w:val="009C4502"/>
    <w:rsid w:val="009C456A"/>
    <w:rsid w:val="009D501B"/>
    <w:rsid w:val="009D5C32"/>
    <w:rsid w:val="009E0628"/>
    <w:rsid w:val="009E262B"/>
    <w:rsid w:val="009E34A9"/>
    <w:rsid w:val="009E55A4"/>
    <w:rsid w:val="009E574B"/>
    <w:rsid w:val="009F0D02"/>
    <w:rsid w:val="009F3F97"/>
    <w:rsid w:val="009F4F62"/>
    <w:rsid w:val="009F58BE"/>
    <w:rsid w:val="009F713B"/>
    <w:rsid w:val="00A058FF"/>
    <w:rsid w:val="00A15B53"/>
    <w:rsid w:val="00A1787F"/>
    <w:rsid w:val="00A21BD0"/>
    <w:rsid w:val="00A314C9"/>
    <w:rsid w:val="00A33212"/>
    <w:rsid w:val="00A35716"/>
    <w:rsid w:val="00A5306D"/>
    <w:rsid w:val="00A60582"/>
    <w:rsid w:val="00A663DD"/>
    <w:rsid w:val="00A725DB"/>
    <w:rsid w:val="00A73956"/>
    <w:rsid w:val="00A80248"/>
    <w:rsid w:val="00A836AA"/>
    <w:rsid w:val="00A8469A"/>
    <w:rsid w:val="00A9102A"/>
    <w:rsid w:val="00AA0447"/>
    <w:rsid w:val="00AA3229"/>
    <w:rsid w:val="00AA35F0"/>
    <w:rsid w:val="00AA62C4"/>
    <w:rsid w:val="00AA62FC"/>
    <w:rsid w:val="00AB0B42"/>
    <w:rsid w:val="00AB19ED"/>
    <w:rsid w:val="00AB5E75"/>
    <w:rsid w:val="00AB5E77"/>
    <w:rsid w:val="00AC0516"/>
    <w:rsid w:val="00AC2AB6"/>
    <w:rsid w:val="00AD214E"/>
    <w:rsid w:val="00AD4776"/>
    <w:rsid w:val="00AD4BBF"/>
    <w:rsid w:val="00AD7E65"/>
    <w:rsid w:val="00AE3F91"/>
    <w:rsid w:val="00AE51D0"/>
    <w:rsid w:val="00AF2D2E"/>
    <w:rsid w:val="00AF3E36"/>
    <w:rsid w:val="00AF5D97"/>
    <w:rsid w:val="00B0176B"/>
    <w:rsid w:val="00B07BC7"/>
    <w:rsid w:val="00B1083D"/>
    <w:rsid w:val="00B10B9B"/>
    <w:rsid w:val="00B13400"/>
    <w:rsid w:val="00B21532"/>
    <w:rsid w:val="00B24D00"/>
    <w:rsid w:val="00B24F84"/>
    <w:rsid w:val="00B26596"/>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15B9"/>
    <w:rsid w:val="00B84816"/>
    <w:rsid w:val="00B90793"/>
    <w:rsid w:val="00B916A0"/>
    <w:rsid w:val="00B931B0"/>
    <w:rsid w:val="00B9515C"/>
    <w:rsid w:val="00BA04E4"/>
    <w:rsid w:val="00BA077E"/>
    <w:rsid w:val="00BA16AA"/>
    <w:rsid w:val="00BA3155"/>
    <w:rsid w:val="00BA4B71"/>
    <w:rsid w:val="00BB15E8"/>
    <w:rsid w:val="00BC28B0"/>
    <w:rsid w:val="00BD00B4"/>
    <w:rsid w:val="00BD0144"/>
    <w:rsid w:val="00BD2D50"/>
    <w:rsid w:val="00BE4B0F"/>
    <w:rsid w:val="00BE5ED5"/>
    <w:rsid w:val="00BF1D3E"/>
    <w:rsid w:val="00BF50B9"/>
    <w:rsid w:val="00C07AAE"/>
    <w:rsid w:val="00C07E9F"/>
    <w:rsid w:val="00C123E2"/>
    <w:rsid w:val="00C25758"/>
    <w:rsid w:val="00C30F22"/>
    <w:rsid w:val="00C32985"/>
    <w:rsid w:val="00C34AFB"/>
    <w:rsid w:val="00C371CE"/>
    <w:rsid w:val="00C40445"/>
    <w:rsid w:val="00C42EA7"/>
    <w:rsid w:val="00C4474F"/>
    <w:rsid w:val="00C525DB"/>
    <w:rsid w:val="00C5343C"/>
    <w:rsid w:val="00C53BF1"/>
    <w:rsid w:val="00C614F4"/>
    <w:rsid w:val="00C622D6"/>
    <w:rsid w:val="00C656D9"/>
    <w:rsid w:val="00C66A40"/>
    <w:rsid w:val="00C6762A"/>
    <w:rsid w:val="00C7076C"/>
    <w:rsid w:val="00C725A9"/>
    <w:rsid w:val="00C76DAC"/>
    <w:rsid w:val="00C77B7E"/>
    <w:rsid w:val="00C922FE"/>
    <w:rsid w:val="00CA1686"/>
    <w:rsid w:val="00CA6DAF"/>
    <w:rsid w:val="00CB2BE6"/>
    <w:rsid w:val="00CB71D7"/>
    <w:rsid w:val="00CC0FF3"/>
    <w:rsid w:val="00CC3A2D"/>
    <w:rsid w:val="00CC59BC"/>
    <w:rsid w:val="00CD024F"/>
    <w:rsid w:val="00CD3721"/>
    <w:rsid w:val="00CE214E"/>
    <w:rsid w:val="00CF17A4"/>
    <w:rsid w:val="00CF2860"/>
    <w:rsid w:val="00CF6BA5"/>
    <w:rsid w:val="00CF7A4B"/>
    <w:rsid w:val="00D06A93"/>
    <w:rsid w:val="00D101F5"/>
    <w:rsid w:val="00D124B4"/>
    <w:rsid w:val="00D2164E"/>
    <w:rsid w:val="00D23394"/>
    <w:rsid w:val="00D2644C"/>
    <w:rsid w:val="00D32A34"/>
    <w:rsid w:val="00D40B10"/>
    <w:rsid w:val="00D41C98"/>
    <w:rsid w:val="00D43C9A"/>
    <w:rsid w:val="00D44AF2"/>
    <w:rsid w:val="00D51215"/>
    <w:rsid w:val="00D51C01"/>
    <w:rsid w:val="00D52EF8"/>
    <w:rsid w:val="00D552B8"/>
    <w:rsid w:val="00D55BDB"/>
    <w:rsid w:val="00D60BE0"/>
    <w:rsid w:val="00D60F42"/>
    <w:rsid w:val="00D641E2"/>
    <w:rsid w:val="00D643F1"/>
    <w:rsid w:val="00D70500"/>
    <w:rsid w:val="00D70913"/>
    <w:rsid w:val="00D734F0"/>
    <w:rsid w:val="00D73FDE"/>
    <w:rsid w:val="00D74266"/>
    <w:rsid w:val="00D75069"/>
    <w:rsid w:val="00D762B7"/>
    <w:rsid w:val="00D76FB5"/>
    <w:rsid w:val="00D81899"/>
    <w:rsid w:val="00D82C8E"/>
    <w:rsid w:val="00D83EDF"/>
    <w:rsid w:val="00D85839"/>
    <w:rsid w:val="00D9068D"/>
    <w:rsid w:val="00D9381F"/>
    <w:rsid w:val="00D93E30"/>
    <w:rsid w:val="00D9627E"/>
    <w:rsid w:val="00D96794"/>
    <w:rsid w:val="00D96DB7"/>
    <w:rsid w:val="00DA422C"/>
    <w:rsid w:val="00DA7D85"/>
    <w:rsid w:val="00DB0BAD"/>
    <w:rsid w:val="00DB3648"/>
    <w:rsid w:val="00DB797B"/>
    <w:rsid w:val="00DC34AE"/>
    <w:rsid w:val="00DC35EE"/>
    <w:rsid w:val="00DC3F94"/>
    <w:rsid w:val="00DC55AC"/>
    <w:rsid w:val="00DD0601"/>
    <w:rsid w:val="00DD16CD"/>
    <w:rsid w:val="00DD4F43"/>
    <w:rsid w:val="00DD588E"/>
    <w:rsid w:val="00DD76EB"/>
    <w:rsid w:val="00DE5FBB"/>
    <w:rsid w:val="00DE7A41"/>
    <w:rsid w:val="00DF35D2"/>
    <w:rsid w:val="00DF4853"/>
    <w:rsid w:val="00DF7098"/>
    <w:rsid w:val="00E04302"/>
    <w:rsid w:val="00E05378"/>
    <w:rsid w:val="00E14028"/>
    <w:rsid w:val="00E22CAA"/>
    <w:rsid w:val="00E25AC2"/>
    <w:rsid w:val="00E44061"/>
    <w:rsid w:val="00E4620E"/>
    <w:rsid w:val="00E46F49"/>
    <w:rsid w:val="00E5005B"/>
    <w:rsid w:val="00E534E0"/>
    <w:rsid w:val="00E55636"/>
    <w:rsid w:val="00E57FB5"/>
    <w:rsid w:val="00E62098"/>
    <w:rsid w:val="00E629BA"/>
    <w:rsid w:val="00E640EE"/>
    <w:rsid w:val="00E65E6B"/>
    <w:rsid w:val="00E705F3"/>
    <w:rsid w:val="00E80D13"/>
    <w:rsid w:val="00E811B2"/>
    <w:rsid w:val="00E8305B"/>
    <w:rsid w:val="00E83230"/>
    <w:rsid w:val="00E872F9"/>
    <w:rsid w:val="00E927EE"/>
    <w:rsid w:val="00E95513"/>
    <w:rsid w:val="00EA6A62"/>
    <w:rsid w:val="00EB2189"/>
    <w:rsid w:val="00EB329A"/>
    <w:rsid w:val="00EB6372"/>
    <w:rsid w:val="00EB7E8F"/>
    <w:rsid w:val="00EC2A0B"/>
    <w:rsid w:val="00EC2BF7"/>
    <w:rsid w:val="00EC3A0F"/>
    <w:rsid w:val="00EC4282"/>
    <w:rsid w:val="00EC53F1"/>
    <w:rsid w:val="00ED197E"/>
    <w:rsid w:val="00ED2A8D"/>
    <w:rsid w:val="00ED5327"/>
    <w:rsid w:val="00ED591F"/>
    <w:rsid w:val="00ED6638"/>
    <w:rsid w:val="00EE14A2"/>
    <w:rsid w:val="00EE775E"/>
    <w:rsid w:val="00EF0D79"/>
    <w:rsid w:val="00EF14FF"/>
    <w:rsid w:val="00EF32A9"/>
    <w:rsid w:val="00EF422D"/>
    <w:rsid w:val="00F0285E"/>
    <w:rsid w:val="00F046E0"/>
    <w:rsid w:val="00F05979"/>
    <w:rsid w:val="00F05AD6"/>
    <w:rsid w:val="00F06FB7"/>
    <w:rsid w:val="00F107D5"/>
    <w:rsid w:val="00F11714"/>
    <w:rsid w:val="00F1772A"/>
    <w:rsid w:val="00F24BFE"/>
    <w:rsid w:val="00F252D1"/>
    <w:rsid w:val="00F27A96"/>
    <w:rsid w:val="00F32337"/>
    <w:rsid w:val="00F339E5"/>
    <w:rsid w:val="00F40CA1"/>
    <w:rsid w:val="00F40DB0"/>
    <w:rsid w:val="00F449BF"/>
    <w:rsid w:val="00F53C5C"/>
    <w:rsid w:val="00F54B28"/>
    <w:rsid w:val="00F5640E"/>
    <w:rsid w:val="00F56A99"/>
    <w:rsid w:val="00F61B53"/>
    <w:rsid w:val="00F63791"/>
    <w:rsid w:val="00F63BE1"/>
    <w:rsid w:val="00F66193"/>
    <w:rsid w:val="00F66249"/>
    <w:rsid w:val="00F67886"/>
    <w:rsid w:val="00F7154C"/>
    <w:rsid w:val="00F7570E"/>
    <w:rsid w:val="00F771A0"/>
    <w:rsid w:val="00F80D0F"/>
    <w:rsid w:val="00F81C8A"/>
    <w:rsid w:val="00F8558F"/>
    <w:rsid w:val="00F86FE2"/>
    <w:rsid w:val="00F911E2"/>
    <w:rsid w:val="00F92233"/>
    <w:rsid w:val="00F93A83"/>
    <w:rsid w:val="00F973F2"/>
    <w:rsid w:val="00FA576A"/>
    <w:rsid w:val="00FA6F70"/>
    <w:rsid w:val="00FA7E75"/>
    <w:rsid w:val="00FB5B05"/>
    <w:rsid w:val="00FC6A36"/>
    <w:rsid w:val="00FD159E"/>
    <w:rsid w:val="00FE1418"/>
    <w:rsid w:val="00FE145D"/>
    <w:rsid w:val="00FE14F2"/>
    <w:rsid w:val="00FE1B66"/>
    <w:rsid w:val="00FE507F"/>
    <w:rsid w:val="00FF34BA"/>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413267"/>
    <w:pPr>
      <w:keepNext/>
      <w:keepLines/>
      <w:widowControl/>
      <w:numPr>
        <w:numId w:val="5"/>
      </w:numPr>
      <w:autoSpaceDE/>
      <w:autoSpaceDN/>
      <w:adjustRightInd/>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413267"/>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character" w:customStyle="1" w:styleId="a-size-large">
    <w:name w:val="a-size-large"/>
    <w:basedOn w:val="DefaultParagraphFont"/>
    <w:rsid w:val="007E7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4.jpeg"/><Relationship Id="rId34" Type="http://schemas.openxmlformats.org/officeDocument/2006/relationships/hyperlink" Target="http://www.akleg.gov/basis/aac.asp" TargetMode="External"/><Relationship Id="rId42"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24" Type="http://schemas.openxmlformats.org/officeDocument/2006/relationships/image" Target="media/image5.png"/><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2.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yperlink" Target="mailto:kristi.futrel@alaska.gov" TargetMode="External"/><Relationship Id="rId19" Type="http://schemas.openxmlformats.org/officeDocument/2006/relationships/image" Target="media/image2.jpeg"/><Relationship Id="rId31" Type="http://schemas.openxmlformats.org/officeDocument/2006/relationships/hyperlink" Target="http://www.akleg.gov/basis/statutes.as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5.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commerce.alaska.gov/web/dcra/AlaskaProductPreferenceProgram.aspx" TargetMode="External"/><Relationship Id="rId17" Type="http://schemas.openxmlformats.org/officeDocument/2006/relationships/footer" Target="footer1.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theme" Target="theme/theme1.xml"/><Relationship Id="rId20" Type="http://schemas.openxmlformats.org/officeDocument/2006/relationships/image" Target="media/image3.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086BDD"/>
    <w:rsid w:val="001D7252"/>
    <w:rsid w:val="001F4511"/>
    <w:rsid w:val="00246E90"/>
    <w:rsid w:val="002A47AE"/>
    <w:rsid w:val="003A6AF4"/>
    <w:rsid w:val="00432273"/>
    <w:rsid w:val="0048731A"/>
    <w:rsid w:val="00621A93"/>
    <w:rsid w:val="00641CB4"/>
    <w:rsid w:val="00732F7E"/>
    <w:rsid w:val="007D2249"/>
    <w:rsid w:val="0083526D"/>
    <w:rsid w:val="009100DB"/>
    <w:rsid w:val="00E95513"/>
    <w:rsid w:val="00ED3D04"/>
    <w:rsid w:val="00EF2A73"/>
    <w:rsid w:val="00F77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78DA-D844-43C1-A569-00A81F51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30</Pages>
  <Words>13701</Words>
  <Characters>78100</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91618</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7</cp:revision>
  <cp:lastPrinted>2018-02-26T18:39:00Z</cp:lastPrinted>
  <dcterms:created xsi:type="dcterms:W3CDTF">2025-08-19T16:54:00Z</dcterms:created>
  <dcterms:modified xsi:type="dcterms:W3CDTF">2025-09-05T00:13:00Z</dcterms:modified>
</cp:coreProperties>
</file>