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7235BCCA"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xml:space="preserve">. Note: These individuals cannot be removed or replaced from this project, or their positions, unless approved in writing </w:t>
      </w:r>
      <w:r w:rsidR="00143EDD">
        <w:rPr>
          <w:rFonts w:cs="Arial"/>
          <w:szCs w:val="20"/>
        </w:rPr>
        <w:t xml:space="preserve">by </w:t>
      </w:r>
      <w:r>
        <w:rPr>
          <w:rFonts w:cs="Arial"/>
          <w:szCs w:val="20"/>
        </w:rPr>
        <w:t>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w:t>
      </w:r>
      <w:proofErr w:type="gramStart"/>
      <w:r w:rsidRPr="00222769">
        <w:rPr>
          <w:rFonts w:asciiTheme="minorHAnsi" w:hAnsiTheme="minorHAnsi" w:cs="Arial"/>
          <w:bCs/>
        </w:rPr>
        <w:t>initial</w:t>
      </w:r>
      <w:proofErr w:type="gramEnd"/>
      <w:r w:rsidRPr="00222769">
        <w:rPr>
          <w:rFonts w:asciiTheme="minorHAnsi" w:hAnsiTheme="minorHAnsi" w:cs="Arial"/>
          <w:bCs/>
        </w:rPr>
        <w:t xml:space="preserve">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4EAE3AA5"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r w:rsidR="00325F64">
              <w:rPr>
                <w:rFonts w:asciiTheme="minorHAnsi" w:hAnsiTheme="minorHAnsi" w:cs="Arial"/>
              </w:rPr>
              <w:t xml:space="preserve"> This includes the indemnification and insurance requirements set for in the RFP.</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Offeror complies with the Equal Employment Opportunity Act and the regulations issued </w:t>
            </w:r>
            <w:proofErr w:type="gramStart"/>
            <w:r w:rsidRPr="005F2B87">
              <w:rPr>
                <w:rFonts w:asciiTheme="minorHAnsi" w:hAnsiTheme="minorHAnsi" w:cs="Arial"/>
              </w:rPr>
              <w:t>thereunder</w:t>
            </w:r>
            <w:proofErr w:type="gramEnd"/>
            <w:r w:rsidRPr="005F2B87">
              <w:rPr>
                <w:rFonts w:asciiTheme="minorHAnsi" w:hAnsiTheme="minorHAnsi" w:cs="Arial"/>
              </w:rPr>
              <w:t xml:space="preserve">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w:t>
            </w:r>
            <w:proofErr w:type="gramStart"/>
            <w:r w:rsidRPr="002170C2">
              <w:rPr>
                <w:rFonts w:asciiTheme="minorHAnsi" w:hAnsiTheme="minorHAnsi" w:cs="Arial"/>
              </w:rPr>
              <w:t>judgment</w:t>
            </w:r>
            <w:proofErr w:type="gramEnd"/>
            <w:r w:rsidRPr="002170C2">
              <w:rPr>
                <w:rFonts w:asciiTheme="minorHAnsi" w:hAnsiTheme="minorHAnsi" w:cs="Arial"/>
              </w:rPr>
              <w:t xml:space="preserve">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not (now or in the past) </w:t>
            </w:r>
            <w:proofErr w:type="gramStart"/>
            <w:r w:rsidRPr="002170C2">
              <w:rPr>
                <w:rFonts w:asciiTheme="minorHAnsi" w:hAnsiTheme="minorHAnsi" w:cs="Arial"/>
              </w:rPr>
              <w:t>been involved</w:t>
            </w:r>
            <w:proofErr w:type="gramEnd"/>
            <w:r w:rsidRPr="002170C2">
              <w:rPr>
                <w:rFonts w:asciiTheme="minorHAnsi" w:hAnsiTheme="minorHAnsi" w:cs="Arial"/>
              </w:rPr>
              <w:t xml:space="preserve">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w:t>
      </w:r>
      <w:proofErr w:type="gramStart"/>
      <w:r w:rsidRPr="009B0D79">
        <w:rPr>
          <w:rFonts w:cs="Arial"/>
        </w:rPr>
        <w:t>individuals</w:t>
      </w:r>
      <w:proofErr w:type="gramEnd"/>
      <w:r w:rsidRPr="009B0D79">
        <w:rPr>
          <w:rFonts w:cs="Arial"/>
        </w:rPr>
        <w:t xml:space="preserve">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 xml:space="preserve">fferor, or any </w:t>
            </w:r>
            <w:proofErr w:type="gramStart"/>
            <w:r w:rsidRPr="00D0184E">
              <w:rPr>
                <w:rFonts w:asciiTheme="minorHAnsi" w:hAnsiTheme="minorHAnsi" w:cs="Arial"/>
              </w:rPr>
              <w:t>individuals</w:t>
            </w:r>
            <w:proofErr w:type="gramEnd"/>
            <w:r w:rsidRPr="00D0184E">
              <w:rPr>
                <w:rFonts w:asciiTheme="minorHAnsi" w:hAnsiTheme="minorHAnsi" w:cs="Arial"/>
              </w:rPr>
              <w:t xml:space="preserve">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 xml:space="preserve">follows the </w:t>
      </w:r>
      <w:proofErr w:type="gramStart"/>
      <w:r>
        <w:rPr>
          <w:rFonts w:cs="Arial"/>
        </w:rPr>
        <w:t>below signature section</w:t>
      </w:r>
      <w:proofErr w:type="gramEnd"/>
      <w:r>
        <w:rPr>
          <w:rFonts w:cs="Arial"/>
        </w:rPr>
        <w:t>.</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F6217D"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F6217D"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F6217D"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w:t>
      </w:r>
      <w:proofErr w:type="gramStart"/>
      <w:r>
        <w:rPr>
          <w:rFonts w:asciiTheme="minorHAnsi" w:hAnsiTheme="minorHAnsi" w:cs="Arial"/>
        </w:rPr>
        <w:t xml:space="preserve">must </w:t>
      </w:r>
      <w:r w:rsidR="00626067">
        <w:rPr>
          <w:rFonts w:asciiTheme="minorHAnsi" w:hAnsiTheme="minorHAnsi" w:cs="Arial"/>
        </w:rPr>
        <w:t>answer</w:t>
      </w:r>
      <w:proofErr w:type="gramEnd"/>
      <w:r w:rsidR="00626067">
        <w:rPr>
          <w:rFonts w:asciiTheme="minorHAnsi" w:hAnsiTheme="minorHAnsi" w:cs="Arial"/>
        </w:rPr>
        <w:t xml:space="preserve">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F6217D"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F6217D"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F6217D"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F6217D"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F6217D"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F6217D"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F6217D"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F6217D"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F6217D"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F6217D"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F6217D"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F6217D"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F6217D"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w:t>
      </w:r>
      <w:proofErr w:type="gramStart"/>
      <w:r w:rsidR="00870C9F">
        <w:t>a majority of</w:t>
      </w:r>
      <w:proofErr w:type="gramEnd"/>
      <w:r w:rsidR="00870C9F">
        <w:t xml:space="preserve"> the partners are Alaska </w:t>
      </w:r>
      <w:proofErr w:type="gramStart"/>
      <w:r w:rsidR="00870C9F">
        <w:t>veterans?</w:t>
      </w:r>
      <w:proofErr w:type="gramEnd"/>
    </w:p>
    <w:p w14:paraId="1FF4C41C" w14:textId="77777777" w:rsidR="00242E73" w:rsidRPr="00704064" w:rsidRDefault="00F6217D"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F6217D"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w:t>
      </w:r>
      <w:proofErr w:type="gramStart"/>
      <w:r w:rsidR="00870C9F" w:rsidRPr="00870C9F">
        <w:t>a majority of</w:t>
      </w:r>
      <w:proofErr w:type="gramEnd"/>
      <w:r w:rsidR="00870C9F" w:rsidRPr="00870C9F">
        <w:t xml:space="preserve"> the individuals are Alaska </w:t>
      </w:r>
      <w:proofErr w:type="gramStart"/>
      <w:r w:rsidR="00870C9F" w:rsidRPr="00870C9F">
        <w:t>veterans?</w:t>
      </w:r>
      <w:proofErr w:type="gramEnd"/>
      <w:r>
        <w:t xml:space="preserve"> </w:t>
      </w:r>
    </w:p>
    <w:bookmarkStart w:id="4" w:name="_Hlk174965783"/>
    <w:p w14:paraId="4618698F" w14:textId="77777777" w:rsidR="001A3333" w:rsidRDefault="00F6217D"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proofErr w:type="gramStart"/>
      <w:r>
        <w:t>Was</w:t>
      </w:r>
      <w:proofErr w:type="gramEnd"/>
      <w:r>
        <w:t xml:space="preserve">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F6217D"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F6217D"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F6217D"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CF04A8">
        <w:rPr>
          <w:rFonts w:asciiTheme="minorHAnsi" w:eastAsia="Times New Roman" w:hAnsiTheme="minorHAnsi" w:cs="Arial"/>
          <w:b/>
          <w:bCs/>
          <w:color w:val="0070C0"/>
          <w:spacing w:val="-5"/>
          <w:kern w:val="32"/>
          <w:sz w:val="40"/>
          <w:szCs w:val="40"/>
        </w:rPr>
        <w:lastRenderedPageBreak/>
        <w:t>SUBMITTAL FORM F – Mandatory Requirements</w:t>
      </w:r>
      <w:r w:rsidRPr="00287D16">
        <w:rPr>
          <w:rFonts w:asciiTheme="minorHAnsi" w:eastAsia="Times New Roman" w:hAnsiTheme="minorHAnsi" w:cs="Arial"/>
          <w:b/>
          <w:bCs/>
          <w:color w:val="0070C0"/>
          <w:spacing w:val="-5"/>
          <w:kern w:val="32"/>
          <w:sz w:val="40"/>
          <w:szCs w:val="40"/>
        </w:rPr>
        <w:t xml:space="preserve"> </w:t>
      </w:r>
    </w:p>
    <w:p w14:paraId="0AE8DAAA" w14:textId="77777777" w:rsidR="00C40AD8" w:rsidRPr="00287D16" w:rsidRDefault="00C40AD8" w:rsidP="00C40AD8">
      <w:pPr>
        <w:rPr>
          <w:rFonts w:asciiTheme="minorHAnsi" w:hAnsiTheme="minorHAnsi" w:cs="Arial"/>
          <w:b/>
          <w:sz w:val="24"/>
          <w:highlight w:val="cyan"/>
        </w:rPr>
      </w:pPr>
    </w:p>
    <w:p w14:paraId="22196920" w14:textId="11185151"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3E7557">
        <w:rPr>
          <w:rFonts w:asciiTheme="minorHAnsi" w:hAnsiTheme="minorHAnsi" w:cstheme="minorBidi"/>
          <w:b/>
          <w:bCs/>
          <w:color w:val="000000" w:themeColor="text1"/>
        </w:rPr>
        <w:t>must confirm they meet each requirement</w:t>
      </w:r>
      <w:r w:rsidR="00552C4C" w:rsidRPr="003E7557">
        <w:rPr>
          <w:rFonts w:asciiTheme="minorHAnsi" w:hAnsiTheme="minorHAnsi" w:cstheme="minorBidi"/>
          <w:b/>
          <w:bCs/>
          <w:color w:val="000000" w:themeColor="text1"/>
        </w:rPr>
        <w:t xml:space="preserve"> </w:t>
      </w:r>
      <w:r w:rsidR="00D729A3" w:rsidRPr="003E7557">
        <w:rPr>
          <w:rFonts w:asciiTheme="minorHAnsi" w:hAnsiTheme="minorHAnsi" w:cstheme="minorBidi"/>
          <w:b/>
          <w:bCs/>
          <w:color w:val="000000" w:themeColor="text1"/>
        </w:rPr>
        <w:t xml:space="preserve">and </w:t>
      </w:r>
      <w:r w:rsidR="00552C4C" w:rsidRPr="003E7557">
        <w:rPr>
          <w:rFonts w:asciiTheme="minorHAnsi" w:hAnsiTheme="minorHAnsi" w:cstheme="minorBidi"/>
          <w:b/>
          <w:bCs/>
          <w:color w:val="000000" w:themeColor="text1"/>
        </w:rPr>
        <w:t xml:space="preserve">provide an explanation (up to 500 </w:t>
      </w:r>
      <w:proofErr w:type="gramStart"/>
      <w:r w:rsidR="00552C4C" w:rsidRPr="003E7557">
        <w:rPr>
          <w:rFonts w:asciiTheme="minorHAnsi" w:hAnsiTheme="minorHAnsi" w:cstheme="minorBidi"/>
          <w:b/>
          <w:bCs/>
          <w:color w:val="000000" w:themeColor="text1"/>
        </w:rPr>
        <w:t>word</w:t>
      </w:r>
      <w:proofErr w:type="gramEnd"/>
      <w:r w:rsidR="00552C4C" w:rsidRPr="003E7557">
        <w:rPr>
          <w:rFonts w:asciiTheme="minorHAnsi" w:hAnsiTheme="minorHAnsi" w:cstheme="minorBidi"/>
          <w:b/>
          <w:bCs/>
          <w:color w:val="000000" w:themeColor="text1"/>
        </w:rPr>
        <w:t xml:space="preserve"> maximum for each requirement)</w:t>
      </w:r>
      <w:r w:rsidR="00552C4C" w:rsidRPr="003E7557">
        <w:rPr>
          <w:rFonts w:asciiTheme="minorHAnsi" w:hAnsiTheme="minorHAnsi" w:cstheme="minorBidi"/>
          <w:color w:val="000000" w:themeColor="text1"/>
        </w:rPr>
        <w:t xml:space="preserve"> </w:t>
      </w:r>
      <w:r w:rsidR="00552C4C" w:rsidRPr="00287D16">
        <w:rPr>
          <w:rFonts w:asciiTheme="minorHAnsi" w:hAnsiTheme="minorHAnsi" w:cstheme="minorBidi"/>
        </w:rPr>
        <w:t xml:space="preserve">in the Explanation section at the end of this document to demonstrate their acknowledgement and how they meet </w:t>
      </w:r>
      <w:r w:rsidR="00717326">
        <w:rPr>
          <w:rFonts w:asciiTheme="minorHAnsi" w:hAnsiTheme="minorHAnsi" w:cstheme="minorBidi"/>
        </w:rPr>
        <w:t xml:space="preserve">or will comply with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3E7557">
        <w:rPr>
          <w:rFonts w:asciiTheme="minorHAnsi" w:hAnsiTheme="minorHAnsi" w:cstheme="minorBidi"/>
          <w:b/>
          <w:color w:val="000000" w:themeColor="text1"/>
        </w:rPr>
        <w:t xml:space="preserve">A “No” selection </w:t>
      </w:r>
      <w:r w:rsidR="00552C4C" w:rsidRPr="003E7557">
        <w:rPr>
          <w:rFonts w:asciiTheme="minorHAnsi" w:hAnsiTheme="minorHAnsi" w:cstheme="minorBidi"/>
          <w:b/>
          <w:color w:val="000000" w:themeColor="text1"/>
        </w:rPr>
        <w:t xml:space="preserve">or failure to </w:t>
      </w:r>
      <w:r w:rsidR="00486C12" w:rsidRPr="003E7557">
        <w:rPr>
          <w:rFonts w:asciiTheme="minorHAnsi" w:hAnsiTheme="minorHAnsi" w:cstheme="minorBidi"/>
          <w:b/>
          <w:color w:val="000000" w:themeColor="text1"/>
        </w:rPr>
        <w:t xml:space="preserve">check “Yes” </w:t>
      </w:r>
      <w:r w:rsidR="00486C12" w:rsidRPr="00F6217D">
        <w:rPr>
          <w:rFonts w:asciiTheme="minorHAnsi" w:hAnsiTheme="minorHAnsi" w:cstheme="minorBidi"/>
          <w:b/>
          <w:color w:val="000000" w:themeColor="text1"/>
          <w:highlight w:val="yellow"/>
        </w:rPr>
        <w:t>and</w:t>
      </w:r>
      <w:r w:rsidR="00486C12" w:rsidRPr="003E7557">
        <w:rPr>
          <w:rFonts w:asciiTheme="minorHAnsi" w:hAnsiTheme="minorHAnsi" w:cstheme="minorBidi"/>
          <w:b/>
          <w:color w:val="000000" w:themeColor="text1"/>
        </w:rPr>
        <w:t xml:space="preserve"> </w:t>
      </w:r>
      <w:r w:rsidR="00552C4C" w:rsidRPr="003E7557">
        <w:rPr>
          <w:rFonts w:asciiTheme="minorHAnsi" w:hAnsiTheme="minorHAnsi" w:cstheme="minorBidi"/>
          <w:b/>
          <w:color w:val="000000" w:themeColor="text1"/>
        </w:rPr>
        <w:t>provide an explanation</w:t>
      </w:r>
      <w:r w:rsidR="00073EA8" w:rsidRPr="003E7557">
        <w:rPr>
          <w:rFonts w:asciiTheme="minorHAnsi" w:hAnsiTheme="minorHAnsi" w:cstheme="minorBidi"/>
          <w:b/>
          <w:color w:val="000000" w:themeColor="text1"/>
        </w:rPr>
        <w:t xml:space="preserve"> </w:t>
      </w:r>
      <w:r w:rsidRPr="003E7557">
        <w:rPr>
          <w:rFonts w:asciiTheme="minorHAnsi" w:hAnsiTheme="minorHAnsi" w:cstheme="minorBidi"/>
          <w:b/>
          <w:color w:val="000000" w:themeColor="text1"/>
        </w:rPr>
        <w:t xml:space="preserve">will </w:t>
      </w:r>
      <w:r w:rsidR="003D58D7" w:rsidRPr="003E7557">
        <w:rPr>
          <w:rFonts w:asciiTheme="minorHAnsi" w:hAnsiTheme="minorHAnsi" w:cstheme="minorBidi"/>
          <w:b/>
          <w:color w:val="000000" w:themeColor="text1"/>
        </w:rPr>
        <w:t>cause the proposal to be deemed non-responsive</w:t>
      </w:r>
      <w:r w:rsidRPr="003E7557">
        <w:rPr>
          <w:rFonts w:asciiTheme="minorHAnsi" w:hAnsiTheme="minorHAnsi" w:cstheme="minorBidi"/>
          <w:b/>
          <w:color w:val="000000" w:themeColor="text1"/>
        </w:rPr>
        <w:t>.</w:t>
      </w:r>
      <w:r w:rsidRPr="003E7557">
        <w:rPr>
          <w:rFonts w:asciiTheme="minorHAnsi" w:hAnsiTheme="minorHAnsi" w:cstheme="minorBidi"/>
          <w:color w:val="000000" w:themeColor="text1"/>
        </w:rPr>
        <w:t xml:space="preserve"> </w:t>
      </w:r>
      <w:r w:rsidR="00934564" w:rsidRPr="003E7557">
        <w:rPr>
          <w:rFonts w:asciiTheme="minorHAnsi" w:hAnsiTheme="minorHAnsi" w:cstheme="minorBidi"/>
          <w:b/>
          <w:bCs/>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5EE20505" w:rsidR="00C40AD8" w:rsidRPr="00287D16" w:rsidRDefault="0018564A" w:rsidP="00CF04A8">
            <w:pPr>
              <w:widowControl w:val="0"/>
              <w:jc w:val="both"/>
              <w:rPr>
                <w:rFonts w:eastAsia="Times New Roman"/>
                <w:color w:val="000000"/>
              </w:rPr>
            </w:pPr>
            <w:r w:rsidRPr="0018564A">
              <w:rPr>
                <w:rFonts w:eastAsia="Times New Roman"/>
                <w:color w:val="000000"/>
              </w:rPr>
              <w:t xml:space="preserve">At least three (3) years in the last five (5) years of experience organizing and working with partners on projects impacting </w:t>
            </w:r>
            <w:proofErr w:type="gramStart"/>
            <w:r w:rsidRPr="0018564A">
              <w:rPr>
                <w:rFonts w:eastAsia="Times New Roman"/>
                <w:color w:val="000000"/>
              </w:rPr>
              <w:t>persons</w:t>
            </w:r>
            <w:proofErr w:type="gramEnd"/>
            <w:r w:rsidRPr="0018564A">
              <w:rPr>
                <w:rFonts w:eastAsia="Times New Roman"/>
                <w:color w:val="000000"/>
              </w:rPr>
              <w:t xml:space="preserve"> with I/DD, conducting assessments, and developing strategic plans or work plans.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74A1724E" w:rsidR="00C40AD8" w:rsidRPr="00287D16" w:rsidRDefault="0018564A" w:rsidP="008B1437">
            <w:pPr>
              <w:jc w:val="both"/>
              <w:rPr>
                <w:rFonts w:eastAsia="Times New Roman"/>
                <w:color w:val="000000" w:themeColor="text1"/>
              </w:rPr>
            </w:pPr>
            <w:r w:rsidRPr="0018564A">
              <w:rPr>
                <w:rFonts w:eastAsia="Times New Roman"/>
                <w:color w:val="000000" w:themeColor="text1"/>
              </w:rPr>
              <w:t>At least three (</w:t>
            </w:r>
            <w:proofErr w:type="gramStart"/>
            <w:r w:rsidRPr="0018564A">
              <w:rPr>
                <w:rFonts w:eastAsia="Times New Roman"/>
                <w:color w:val="000000" w:themeColor="text1"/>
              </w:rPr>
              <w:t>3) years in the last five (5</w:t>
            </w:r>
            <w:proofErr w:type="gramEnd"/>
            <w:r w:rsidRPr="0018564A">
              <w:rPr>
                <w:rFonts w:eastAsia="Times New Roman"/>
                <w:color w:val="000000" w:themeColor="text1"/>
              </w:rPr>
              <w:t xml:space="preserve">) years of experience providing technical assistance and conducting or organizing </w:t>
            </w:r>
            <w:proofErr w:type="gramStart"/>
            <w:r w:rsidRPr="0018564A">
              <w:rPr>
                <w:rFonts w:eastAsia="Times New Roman"/>
                <w:color w:val="000000" w:themeColor="text1"/>
              </w:rPr>
              <w:t>trainings, workshops</w:t>
            </w:r>
            <w:proofErr w:type="gramEnd"/>
            <w:r w:rsidRPr="0018564A">
              <w:rPr>
                <w:rFonts w:eastAsia="Times New Roman"/>
                <w:color w:val="000000" w:themeColor="text1"/>
              </w:rPr>
              <w:t>, or facilitated events for both adults (18 and over) and youth (13-17) who experience I/DD.</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Yes  □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428B15BA" w:rsidR="00C40AD8" w:rsidRPr="0018564A" w:rsidRDefault="0018564A" w:rsidP="00CF04A8">
            <w:pPr>
              <w:widowControl w:val="0"/>
              <w:jc w:val="both"/>
              <w:rPr>
                <w:rFonts w:eastAsia="Times New Roman"/>
                <w:color w:val="000000" w:themeColor="text1"/>
              </w:rPr>
            </w:pPr>
            <w:r w:rsidRPr="0018564A">
              <w:rPr>
                <w:rFonts w:eastAsia="Times New Roman"/>
                <w:color w:val="000000" w:themeColor="text1"/>
              </w:rPr>
              <w:t xml:space="preserve">At least three (3) years in the last five (5) years of experience working with other I/DD agencies in Alaska. This could include, but not limited to, government agencies, non-profit organizations, and educational institutions that work specifically with the I/DD population and/or those that work broadly with </w:t>
            </w:r>
            <w:proofErr w:type="gramStart"/>
            <w:r w:rsidRPr="0018564A">
              <w:rPr>
                <w:rFonts w:eastAsia="Times New Roman"/>
                <w:color w:val="000000" w:themeColor="text1"/>
              </w:rPr>
              <w:t>persons</w:t>
            </w:r>
            <w:proofErr w:type="gramEnd"/>
            <w:r w:rsidRPr="0018564A">
              <w:rPr>
                <w:rFonts w:eastAsia="Times New Roman"/>
                <w:color w:val="000000" w:themeColor="text1"/>
              </w:rPr>
              <w:t xml:space="preserve"> with all disabilities, including I/DD.</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Yes  □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F04A8" w14:paraId="4FF25F92" w14:textId="77777777" w:rsidTr="008B1437">
        <w:tc>
          <w:tcPr>
            <w:tcW w:w="1080" w:type="dxa"/>
            <w:vAlign w:val="center"/>
          </w:tcPr>
          <w:p w14:paraId="7E9309EC" w14:textId="7BF37386" w:rsidR="00CF04A8" w:rsidRDefault="00CF04A8" w:rsidP="008B1437">
            <w:pPr>
              <w:jc w:val="center"/>
            </w:pPr>
            <w:r>
              <w:t>3.</w:t>
            </w:r>
          </w:p>
        </w:tc>
        <w:tc>
          <w:tcPr>
            <w:tcW w:w="9849" w:type="dxa"/>
            <w:vAlign w:val="center"/>
          </w:tcPr>
          <w:p w14:paraId="69F0A4E2" w14:textId="77777777" w:rsidR="00CF04A8" w:rsidRDefault="00CF04A8" w:rsidP="008B1437">
            <w:pPr>
              <w:rPr>
                <w:rFonts w:asciiTheme="minorHAnsi" w:hAnsiTheme="minorHAnsi" w:cstheme="minorBidi"/>
              </w:rPr>
            </w:pPr>
          </w:p>
        </w:tc>
      </w:tr>
    </w:tbl>
    <w:p w14:paraId="299333D6" w14:textId="6B199808" w:rsidR="00CF04A8" w:rsidRDefault="00CF04A8">
      <w:pPr>
        <w:spacing w:after="160" w:line="259" w:lineRule="auto"/>
        <w:rPr>
          <w:rFonts w:asciiTheme="minorHAnsi" w:eastAsia="Times New Roman" w:hAnsiTheme="minorHAnsi" w:cs="Arial"/>
          <w:b/>
          <w:bCs/>
          <w:color w:val="0070C0"/>
          <w:spacing w:val="-5"/>
          <w:kern w:val="32"/>
          <w:sz w:val="40"/>
        </w:rPr>
      </w:pPr>
    </w:p>
    <w:sectPr w:rsidR="00CF04A8"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04794C"/>
    <w:multiLevelType w:val="hybridMultilevel"/>
    <w:tmpl w:val="4D62FE6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8"/>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9"/>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7"/>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 w:numId="32" w16cid:durableId="1976712970">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43EDD"/>
    <w:rsid w:val="00151275"/>
    <w:rsid w:val="00157DF3"/>
    <w:rsid w:val="0016107F"/>
    <w:rsid w:val="00164351"/>
    <w:rsid w:val="00164412"/>
    <w:rsid w:val="0016471A"/>
    <w:rsid w:val="0016799E"/>
    <w:rsid w:val="0017125C"/>
    <w:rsid w:val="00177CD7"/>
    <w:rsid w:val="00183AEA"/>
    <w:rsid w:val="0018564A"/>
    <w:rsid w:val="00187281"/>
    <w:rsid w:val="00192204"/>
    <w:rsid w:val="00194501"/>
    <w:rsid w:val="0019745E"/>
    <w:rsid w:val="00197C0A"/>
    <w:rsid w:val="00197D03"/>
    <w:rsid w:val="001A1030"/>
    <w:rsid w:val="001A2577"/>
    <w:rsid w:val="001A3333"/>
    <w:rsid w:val="001A49FE"/>
    <w:rsid w:val="001A4BDC"/>
    <w:rsid w:val="001A5E1E"/>
    <w:rsid w:val="001A7430"/>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16A"/>
    <w:rsid w:val="002B0869"/>
    <w:rsid w:val="002B29F7"/>
    <w:rsid w:val="002B458D"/>
    <w:rsid w:val="002B57F1"/>
    <w:rsid w:val="002C08B2"/>
    <w:rsid w:val="002C1412"/>
    <w:rsid w:val="002C2C03"/>
    <w:rsid w:val="002C4FD4"/>
    <w:rsid w:val="002C7E49"/>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5F64"/>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470A"/>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E7557"/>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12"/>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33D3"/>
    <w:rsid w:val="004D61E1"/>
    <w:rsid w:val="004E168E"/>
    <w:rsid w:val="004E198B"/>
    <w:rsid w:val="004E6DB9"/>
    <w:rsid w:val="00507C56"/>
    <w:rsid w:val="00520C84"/>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0E3"/>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26D9C"/>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17326"/>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23B2"/>
    <w:rsid w:val="007F46F9"/>
    <w:rsid w:val="007F4AD7"/>
    <w:rsid w:val="00812288"/>
    <w:rsid w:val="008134DF"/>
    <w:rsid w:val="00814FBB"/>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0A1D"/>
    <w:rsid w:val="009046DC"/>
    <w:rsid w:val="00914006"/>
    <w:rsid w:val="00914092"/>
    <w:rsid w:val="00914C45"/>
    <w:rsid w:val="00916DCE"/>
    <w:rsid w:val="00917063"/>
    <w:rsid w:val="00917A3A"/>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974D8"/>
    <w:rsid w:val="009A188A"/>
    <w:rsid w:val="009A3CCD"/>
    <w:rsid w:val="009A4183"/>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6C3"/>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0889"/>
    <w:rsid w:val="00B36B64"/>
    <w:rsid w:val="00B37D82"/>
    <w:rsid w:val="00B44405"/>
    <w:rsid w:val="00B44610"/>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48C6"/>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20DD"/>
    <w:rsid w:val="00BC3AA1"/>
    <w:rsid w:val="00BD227F"/>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53E10"/>
    <w:rsid w:val="00C5496A"/>
    <w:rsid w:val="00C552F9"/>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4629"/>
    <w:rsid w:val="00CC5A8D"/>
    <w:rsid w:val="00CC7A05"/>
    <w:rsid w:val="00CD2404"/>
    <w:rsid w:val="00CD26FF"/>
    <w:rsid w:val="00CD404F"/>
    <w:rsid w:val="00CD60A8"/>
    <w:rsid w:val="00CE0C85"/>
    <w:rsid w:val="00CE0CD6"/>
    <w:rsid w:val="00CE1DD0"/>
    <w:rsid w:val="00CE2D5C"/>
    <w:rsid w:val="00CE7A14"/>
    <w:rsid w:val="00CF04A8"/>
    <w:rsid w:val="00CF1390"/>
    <w:rsid w:val="00D058CA"/>
    <w:rsid w:val="00D064A5"/>
    <w:rsid w:val="00D068F3"/>
    <w:rsid w:val="00D10135"/>
    <w:rsid w:val="00D11818"/>
    <w:rsid w:val="00D12412"/>
    <w:rsid w:val="00D12526"/>
    <w:rsid w:val="00D15EA3"/>
    <w:rsid w:val="00D20971"/>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57FB7"/>
    <w:rsid w:val="00D61594"/>
    <w:rsid w:val="00D669A6"/>
    <w:rsid w:val="00D71FAE"/>
    <w:rsid w:val="00D729A3"/>
    <w:rsid w:val="00D73692"/>
    <w:rsid w:val="00D739DD"/>
    <w:rsid w:val="00D753A7"/>
    <w:rsid w:val="00D91839"/>
    <w:rsid w:val="00D92FF4"/>
    <w:rsid w:val="00D94E84"/>
    <w:rsid w:val="00D950C2"/>
    <w:rsid w:val="00D97FD8"/>
    <w:rsid w:val="00DA059A"/>
    <w:rsid w:val="00DA0ADA"/>
    <w:rsid w:val="00DA1212"/>
    <w:rsid w:val="00DA56BB"/>
    <w:rsid w:val="00DA5A39"/>
    <w:rsid w:val="00DA6EDA"/>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1294"/>
    <w:rsid w:val="00EB2591"/>
    <w:rsid w:val="00EB25D9"/>
    <w:rsid w:val="00EB336A"/>
    <w:rsid w:val="00EC4E9C"/>
    <w:rsid w:val="00EC568C"/>
    <w:rsid w:val="00EC6D0A"/>
    <w:rsid w:val="00ED2240"/>
    <w:rsid w:val="00ED3D09"/>
    <w:rsid w:val="00ED6256"/>
    <w:rsid w:val="00EE15F9"/>
    <w:rsid w:val="00EE1DF1"/>
    <w:rsid w:val="00EE5040"/>
    <w:rsid w:val="00EE5F27"/>
    <w:rsid w:val="00EE7FE1"/>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217D"/>
    <w:rsid w:val="00F667A1"/>
    <w:rsid w:val="00F6736B"/>
    <w:rsid w:val="00F71FCA"/>
    <w:rsid w:val="00F7390E"/>
    <w:rsid w:val="00F745DB"/>
    <w:rsid w:val="00F76DBC"/>
    <w:rsid w:val="00F80028"/>
    <w:rsid w:val="00F80256"/>
    <w:rsid w:val="00F80EDF"/>
    <w:rsid w:val="00F856A2"/>
    <w:rsid w:val="00F9187A"/>
    <w:rsid w:val="00F97C75"/>
    <w:rsid w:val="00FA0E2D"/>
    <w:rsid w:val="00FA1B7C"/>
    <w:rsid w:val="00FA2E1C"/>
    <w:rsid w:val="00FA419C"/>
    <w:rsid w:val="00FA665C"/>
    <w:rsid w:val="00FA6D19"/>
    <w:rsid w:val="00FB013E"/>
    <w:rsid w:val="00FB0FC7"/>
    <w:rsid w:val="00FB1D6B"/>
    <w:rsid w:val="00FC0665"/>
    <w:rsid w:val="00FC06E0"/>
    <w:rsid w:val="00FC416A"/>
    <w:rsid w:val="00FC4FE3"/>
    <w:rsid w:val="00FC527E"/>
    <w:rsid w:val="00FC680C"/>
    <w:rsid w:val="00FC6CA7"/>
    <w:rsid w:val="00FD0C0F"/>
    <w:rsid w:val="00FD0EEC"/>
    <w:rsid w:val="00FD43A6"/>
    <w:rsid w:val="00FD7233"/>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A4BDC"/>
    <w:rsid w:val="001B1368"/>
    <w:rsid w:val="00203A67"/>
    <w:rsid w:val="00232D4E"/>
    <w:rsid w:val="00321E66"/>
    <w:rsid w:val="003C79E6"/>
    <w:rsid w:val="00542388"/>
    <w:rsid w:val="005E10E3"/>
    <w:rsid w:val="006849AF"/>
    <w:rsid w:val="00702C90"/>
    <w:rsid w:val="007446FB"/>
    <w:rsid w:val="00900A1D"/>
    <w:rsid w:val="009246DC"/>
    <w:rsid w:val="009974D8"/>
    <w:rsid w:val="00A067D0"/>
    <w:rsid w:val="00A75A2B"/>
    <w:rsid w:val="00B44610"/>
    <w:rsid w:val="00B61F2E"/>
    <w:rsid w:val="00BC20DD"/>
    <w:rsid w:val="00BE5035"/>
    <w:rsid w:val="00C552F9"/>
    <w:rsid w:val="00C732BA"/>
    <w:rsid w:val="00DC0548"/>
    <w:rsid w:val="00DD6D53"/>
    <w:rsid w:val="00E81C37"/>
    <w:rsid w:val="00E879A8"/>
    <w:rsid w:val="00EC4E9C"/>
    <w:rsid w:val="00EE7FE1"/>
    <w:rsid w:val="00FC4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11</Pages>
  <Words>2420</Words>
  <Characters>13797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Webster, Todd T (DOH)</cp:lastModifiedBy>
  <cp:revision>5</cp:revision>
  <cp:lastPrinted>2018-02-06T20:12:00Z</cp:lastPrinted>
  <dcterms:created xsi:type="dcterms:W3CDTF">2025-07-22T23:58:00Z</dcterms:created>
  <dcterms:modified xsi:type="dcterms:W3CDTF">2025-07-30T20:37:00Z</dcterms:modified>
</cp:coreProperties>
</file>