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50D5DB4A" w14:textId="68750862" w:rsidR="00C66955" w:rsidRDefault="0006752E" w:rsidP="00C66955">
      <w:pPr>
        <w:rPr>
          <w:rFonts w:ascii="Calibri" w:hAnsi="Calibri" w:cs="Calibri"/>
        </w:rPr>
      </w:pPr>
      <w:r w:rsidRPr="0006752E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CF7EA0" wp14:editId="71146955">
                <wp:simplePos x="0" y="0"/>
                <wp:positionH relativeFrom="column">
                  <wp:posOffset>807085</wp:posOffset>
                </wp:positionH>
                <wp:positionV relativeFrom="paragraph">
                  <wp:posOffset>182880</wp:posOffset>
                </wp:positionV>
                <wp:extent cx="4862830" cy="1404620"/>
                <wp:effectExtent l="0" t="0" r="1397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28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0D80A" w14:textId="1ACC95F6" w:rsidR="0006752E" w:rsidRDefault="0006752E" w:rsidP="0006752E">
                            <w:r>
                              <w:t>Note to Offeror: delete these instructions</w:t>
                            </w:r>
                          </w:p>
                          <w:p w14:paraId="394DCA56" w14:textId="77777777" w:rsidR="005B6EC5" w:rsidRDefault="005B6EC5" w:rsidP="005B6EC5">
                            <w:pPr>
                              <w:jc w:val="both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774702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Offerors must provide comprehensive narrative statements that illustrate their understanding of the requirements of the project and the project schedule.</w:t>
                            </w:r>
                          </w:p>
                          <w:p w14:paraId="13CEFAEF" w14:textId="77777777" w:rsidR="00636C30" w:rsidRPr="00467423" w:rsidRDefault="00636C30" w:rsidP="00636C30">
                            <w:p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467423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This portion of the offeror’s proposal will be evaluated against the following questions:</w:t>
                            </w:r>
                          </w:p>
                          <w:p w14:paraId="067D61C5" w14:textId="77777777" w:rsidR="00636C30" w:rsidRPr="00467423" w:rsidRDefault="00636C30" w:rsidP="00636C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467423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How well has the offeror demonstrated a thorough understanding of the purpose and scope of the project?</w:t>
                            </w:r>
                          </w:p>
                          <w:p w14:paraId="131C65DC" w14:textId="77777777" w:rsidR="00636C30" w:rsidRPr="00467423" w:rsidRDefault="00636C30" w:rsidP="00636C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467423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How well has the offeror identified pertinent issues and potential problems related to the project?</w:t>
                            </w:r>
                          </w:p>
                          <w:p w14:paraId="437C719A" w14:textId="77777777" w:rsidR="00636C30" w:rsidRPr="00467423" w:rsidRDefault="00636C30" w:rsidP="00636C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467423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To what degree has the offeror demonstrated an understanding of the deliverables the state expects it to provide?</w:t>
                            </w:r>
                          </w:p>
                          <w:p w14:paraId="181F0221" w14:textId="77777777" w:rsidR="00636C30" w:rsidRPr="00467423" w:rsidRDefault="00636C30" w:rsidP="00636C3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467423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Has the offeror demonstrated an understanding of the state's time schedule and can meet it?</w:t>
                            </w:r>
                          </w:p>
                          <w:p w14:paraId="61A22052" w14:textId="34F85218" w:rsidR="0006752E" w:rsidRDefault="009C7E1C" w:rsidP="009C7E1C">
                            <w:r w:rsidRPr="00467423">
                              <w:rPr>
                                <w:rFonts w:ascii="Calibri Light" w:hAnsi="Calibri Light" w:cs="Calibri Light"/>
                                <w:sz w:val="23"/>
                                <w:szCs w:val="23"/>
                              </w:rPr>
                              <w:t>The offeror shall not disclose their costs in this Submittal Form.  Submission forms shall not exceed the page limit (as described in Section 4.02).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CF7E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55pt;margin-top:14.4pt;width:382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">
                <v:textbox style="mso-fit-shape-to-text:t">
                  <w:txbxContent>
                    <w:p w14:paraId="3080D80A" w14:textId="1ACC95F6" w:rsidR="0006752E" w:rsidRDefault="0006752E" w:rsidP="0006752E">
                      <w:r>
                        <w:t>Note to Offeror: delete these instructions</w:t>
                      </w:r>
                    </w:p>
                    <w:p w14:paraId="394DCA56" w14:textId="77777777" w:rsidR="005B6EC5" w:rsidRDefault="005B6EC5" w:rsidP="005B6EC5">
                      <w:pPr>
                        <w:jc w:val="both"/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774702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Offerors must provide comprehensive narrative statements that illustrate their understanding of the requirements of the project and the project schedule.</w:t>
                      </w:r>
                    </w:p>
                    <w:p w14:paraId="13CEFAEF" w14:textId="77777777" w:rsidR="00636C30" w:rsidRPr="00467423" w:rsidRDefault="00636C30" w:rsidP="00636C30">
                      <w:p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467423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This portion of the offeror’s proposal will be evaluated against the following questions:</w:t>
                      </w:r>
                    </w:p>
                    <w:p w14:paraId="067D61C5" w14:textId="77777777" w:rsidR="00636C30" w:rsidRPr="00467423" w:rsidRDefault="00636C30" w:rsidP="00636C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467423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How well has the offeror demonstrated a thorough understanding of the purpose and scope of the project?</w:t>
                      </w:r>
                    </w:p>
                    <w:p w14:paraId="131C65DC" w14:textId="77777777" w:rsidR="00636C30" w:rsidRPr="00467423" w:rsidRDefault="00636C30" w:rsidP="00636C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467423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How well has the offeror identified pertinent issues and potential problems related to the project?</w:t>
                      </w:r>
                    </w:p>
                    <w:p w14:paraId="437C719A" w14:textId="77777777" w:rsidR="00636C30" w:rsidRPr="00467423" w:rsidRDefault="00636C30" w:rsidP="00636C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467423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To what degree has the offeror demonstrated an understanding of the deliverables the state expects it to provide?</w:t>
                      </w:r>
                    </w:p>
                    <w:p w14:paraId="181F0221" w14:textId="77777777" w:rsidR="00636C30" w:rsidRPr="00467423" w:rsidRDefault="00636C30" w:rsidP="00636C3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467423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Has the offeror demonstrated an understanding of the state's time schedule and can meet it?</w:t>
                      </w:r>
                    </w:p>
                    <w:p w14:paraId="61A22052" w14:textId="34F85218" w:rsidR="0006752E" w:rsidRDefault="009C7E1C" w:rsidP="009C7E1C">
                      <w:r w:rsidRPr="00467423">
                        <w:rPr>
                          <w:rFonts w:ascii="Calibri Light" w:hAnsi="Calibri Light" w:cs="Calibri Light"/>
                          <w:sz w:val="23"/>
                          <w:szCs w:val="23"/>
                        </w:rPr>
                        <w:t>The offeror shall not disclose their costs in this Submittal Form.  Submission forms shall not exceed the page limit (as described in Section 4.02).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0AF7CE17" w:rsidR="0024660B" w:rsidRDefault="0024660B" w:rsidP="0024660B">
      <w:pPr>
        <w:tabs>
          <w:tab w:val="left" w:pos="4062"/>
        </w:tabs>
        <w:rPr>
          <w:rFonts w:ascii="Calibri" w:hAnsi="Calibri" w:cs="Calibri"/>
        </w:rPr>
      </w:pPr>
    </w:p>
    <w:p w14:paraId="4E1277F3" w14:textId="35909765" w:rsidR="00B555D8" w:rsidRPr="00B555D8" w:rsidRDefault="00B555D8" w:rsidP="00B555D8">
      <w:pPr>
        <w:rPr>
          <w:rFonts w:ascii="Calibri" w:hAnsi="Calibri" w:cs="Calibri"/>
        </w:rPr>
      </w:pP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sectPr w:rsidR="00B555D8" w:rsidRPr="00B555D8" w:rsidSect="00D21C37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p w14:paraId="1AFECC7E" w14:textId="77777777" w:rsidR="0006752E" w:rsidRPr="00837E5D" w:rsidRDefault="0006752E" w:rsidP="000F2F33">
        <w:pPr>
          <w:pStyle w:val="Header"/>
          <w:rPr>
            <w:b/>
            <w:bCs/>
            <w:sz w:val="24"/>
            <w:szCs w:val="24"/>
          </w:rPr>
        </w:pP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6750"/>
          <w:gridCol w:w="4040"/>
        </w:tblGrid>
        <w:tr w:rsidR="0006752E" w14:paraId="3886A488" w14:textId="77777777" w:rsidTr="00054B6F">
          <w:tc>
            <w:tcPr>
              <w:tcW w:w="6750" w:type="dxa"/>
            </w:tcPr>
            <w:p w14:paraId="0861F5BB" w14:textId="106EF0AF" w:rsidR="0006752E" w:rsidRDefault="0006752E" w:rsidP="0006752E">
              <w:pPr>
                <w:pStyle w:val="Header"/>
                <w:rPr>
                  <w:b/>
                  <w:bCs/>
                  <w:sz w:val="24"/>
                  <w:szCs w:val="24"/>
                </w:rPr>
              </w:pPr>
              <w:r w:rsidRPr="00837E5D">
                <w:rPr>
                  <w:b/>
                  <w:bCs/>
                  <w:sz w:val="24"/>
                  <w:szCs w:val="24"/>
                </w:rPr>
                <w:t xml:space="preserve">Submittal Form </w:t>
              </w:r>
              <w:r w:rsidR="00C954E3">
                <w:rPr>
                  <w:b/>
                  <w:bCs/>
                  <w:sz w:val="24"/>
                  <w:szCs w:val="24"/>
                </w:rPr>
                <w:t>C</w:t>
              </w:r>
              <w:r w:rsidR="00054B6F">
                <w:rPr>
                  <w:b/>
                  <w:bCs/>
                  <w:sz w:val="24"/>
                  <w:szCs w:val="24"/>
                </w:rPr>
                <w:t>:</w:t>
              </w:r>
              <w:r w:rsidR="00054B6F">
                <w:t xml:space="preserve"> </w:t>
              </w:r>
              <w:r w:rsidR="001E5AA2" w:rsidRPr="001E5AA2">
                <w:rPr>
                  <w:b/>
                  <w:bCs/>
                  <w:sz w:val="24"/>
                  <w:szCs w:val="24"/>
                </w:rPr>
                <w:t>PROJECT UNDERSTANDING</w:t>
              </w:r>
            </w:p>
          </w:tc>
          <w:tc>
            <w:tcPr>
              <w:tcW w:w="4040" w:type="dxa"/>
            </w:tcPr>
            <w:p w14:paraId="311CCA38" w14:textId="47B584CE" w:rsidR="0006752E" w:rsidRDefault="0006752E" w:rsidP="0006752E">
              <w:pPr>
                <w:pStyle w:val="Header"/>
                <w:jc w:val="right"/>
                <w:rPr>
                  <w:b/>
                  <w:bCs/>
                  <w:sz w:val="24"/>
                  <w:szCs w:val="24"/>
                </w:rPr>
              </w:pPr>
              <w:r w:rsidRPr="00837E5D">
                <w:rPr>
                  <w:b/>
                  <w:bCs/>
                  <w:sz w:val="24"/>
                  <w:szCs w:val="24"/>
                </w:rPr>
                <w:t xml:space="preserve">Page </w:t>
              </w:r>
              <w:r w:rsidRPr="00837E5D">
                <w:rPr>
                  <w:b/>
                  <w:bCs/>
                  <w:sz w:val="24"/>
                  <w:szCs w:val="24"/>
                </w:rPr>
                <w:fldChar w:fldCharType="begin"/>
              </w:r>
              <w:r w:rsidRPr="00837E5D">
                <w:rPr>
                  <w:b/>
                  <w:bCs/>
                  <w:sz w:val="24"/>
                  <w:szCs w:val="24"/>
                </w:rPr>
                <w:instrText xml:space="preserve"> PAGE </w:instrText>
              </w:r>
              <w:r w:rsidRPr="00837E5D">
                <w:rPr>
                  <w:b/>
                  <w:bCs/>
                  <w:sz w:val="24"/>
                  <w:szCs w:val="24"/>
                </w:rPr>
                <w:fldChar w:fldCharType="separate"/>
              </w:r>
              <w:r>
                <w:rPr>
                  <w:b/>
                  <w:bCs/>
                  <w:sz w:val="24"/>
                  <w:szCs w:val="24"/>
                </w:rPr>
                <w:t>1</w:t>
              </w:r>
              <w:r w:rsidRPr="00837E5D">
                <w:rPr>
                  <w:b/>
                  <w:bCs/>
                  <w:sz w:val="24"/>
                  <w:szCs w:val="24"/>
                </w:rPr>
                <w:fldChar w:fldCharType="end"/>
              </w:r>
              <w:r w:rsidRPr="00837E5D">
                <w:rPr>
                  <w:b/>
                  <w:bCs/>
                  <w:sz w:val="24"/>
                  <w:szCs w:val="24"/>
                </w:rPr>
                <w:t xml:space="preserve"> of </w:t>
              </w:r>
              <w:r w:rsidRPr="00837E5D">
                <w:rPr>
                  <w:b/>
                  <w:bCs/>
                  <w:sz w:val="24"/>
                  <w:szCs w:val="24"/>
                </w:rPr>
                <w:fldChar w:fldCharType="begin"/>
              </w:r>
              <w:r w:rsidRPr="00837E5D">
                <w:rPr>
                  <w:b/>
                  <w:bCs/>
                  <w:sz w:val="24"/>
                  <w:szCs w:val="24"/>
                </w:rPr>
                <w:instrText xml:space="preserve"> NUMPAGES  </w:instrText>
              </w:r>
              <w:r w:rsidRPr="00837E5D">
                <w:rPr>
                  <w:b/>
                  <w:bCs/>
                  <w:sz w:val="24"/>
                  <w:szCs w:val="24"/>
                </w:rPr>
                <w:fldChar w:fldCharType="separate"/>
              </w:r>
              <w:r>
                <w:rPr>
                  <w:b/>
                  <w:bCs/>
                  <w:sz w:val="24"/>
                  <w:szCs w:val="24"/>
                </w:rPr>
                <w:t>2</w:t>
              </w:r>
              <w:r w:rsidRPr="00837E5D">
                <w:rPr>
                  <w:b/>
                  <w:bCs/>
                  <w:sz w:val="24"/>
                  <w:szCs w:val="24"/>
                </w:rPr>
                <w:fldChar w:fldCharType="end"/>
              </w:r>
            </w:p>
          </w:tc>
        </w:tr>
      </w:tbl>
      <w:p w14:paraId="52A0C277" w14:textId="42BD1504" w:rsidR="004C1D71" w:rsidRPr="00837E5D" w:rsidRDefault="009C7E1C">
        <w:pPr>
          <w:pStyle w:val="Header"/>
          <w:jc w:val="right"/>
          <w:rPr>
            <w:b/>
            <w:bCs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00520"/>
    <w:multiLevelType w:val="hybridMultilevel"/>
    <w:tmpl w:val="A31CEB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58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54B6F"/>
    <w:rsid w:val="0006752E"/>
    <w:rsid w:val="000F2F33"/>
    <w:rsid w:val="00127979"/>
    <w:rsid w:val="00187F38"/>
    <w:rsid w:val="001E5AA2"/>
    <w:rsid w:val="001E63F8"/>
    <w:rsid w:val="00232AEB"/>
    <w:rsid w:val="0024660B"/>
    <w:rsid w:val="002B19EA"/>
    <w:rsid w:val="002D7CA6"/>
    <w:rsid w:val="002E0151"/>
    <w:rsid w:val="003049C6"/>
    <w:rsid w:val="00384CFB"/>
    <w:rsid w:val="003E743F"/>
    <w:rsid w:val="00437866"/>
    <w:rsid w:val="00467956"/>
    <w:rsid w:val="004C1D71"/>
    <w:rsid w:val="004F2428"/>
    <w:rsid w:val="005846F4"/>
    <w:rsid w:val="005B6EC5"/>
    <w:rsid w:val="00636C30"/>
    <w:rsid w:val="007204E8"/>
    <w:rsid w:val="00793380"/>
    <w:rsid w:val="00835DEF"/>
    <w:rsid w:val="00837E5D"/>
    <w:rsid w:val="00903553"/>
    <w:rsid w:val="009C25ED"/>
    <w:rsid w:val="009C7E1C"/>
    <w:rsid w:val="00A400AC"/>
    <w:rsid w:val="00AC7693"/>
    <w:rsid w:val="00B555D8"/>
    <w:rsid w:val="00B75388"/>
    <w:rsid w:val="00C4606F"/>
    <w:rsid w:val="00C66955"/>
    <w:rsid w:val="00C954E3"/>
    <w:rsid w:val="00CB3346"/>
    <w:rsid w:val="00D21C37"/>
    <w:rsid w:val="00D22A36"/>
    <w:rsid w:val="00DB7073"/>
    <w:rsid w:val="00E5040A"/>
    <w:rsid w:val="00F37A2B"/>
    <w:rsid w:val="00F9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table" w:styleId="TableGrid">
    <w:name w:val="Table Grid"/>
    <w:basedOn w:val="TableNormal"/>
    <w:uiPriority w:val="39"/>
    <w:rsid w:val="000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36C3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rsid w:val="00636C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8f28830-e830-43ef-8ed3-456beba03c0a"/>
    <ds:schemaRef ds:uri="eac37eda-f897-49eb-801c-08fa018b6265"/>
  </ds:schemaRefs>
</ds:datastoreItem>
</file>

<file path=customXml/itemProps2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6</cp:revision>
  <dcterms:created xsi:type="dcterms:W3CDTF">2025-03-07T21:52:00Z</dcterms:created>
  <dcterms:modified xsi:type="dcterms:W3CDTF">2025-03-07T21:53:00Z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