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0AD57D" w:rsidR="00BD435B" w:rsidRPr="00DF022F" w:rsidRDefault="001A1FE4" w:rsidP="00487451">
            <w:pPr>
              <w:jc w:val="both"/>
              <w:rPr>
                <w:rFonts w:asciiTheme="minorHAnsi" w:hAnsiTheme="minorHAnsi" w:cs="Arial"/>
              </w:rPr>
            </w:pPr>
            <w:r w:rsidRPr="001A1FE4">
              <w:rPr>
                <w:rFonts w:asciiTheme="minorHAnsi" w:hAnsiTheme="minorHAnsi" w:cs="Arial"/>
              </w:rPr>
              <w:t>2025-1600-0376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2AFEC73" w:rsidR="00BD435B" w:rsidRPr="00DF022F" w:rsidRDefault="001A1FE4" w:rsidP="00487451">
            <w:pPr>
              <w:jc w:val="both"/>
              <w:rPr>
                <w:rFonts w:asciiTheme="minorHAnsi" w:hAnsiTheme="minorHAnsi" w:cs="Arial"/>
              </w:rPr>
            </w:pPr>
            <w:r>
              <w:rPr>
                <w:rFonts w:asciiTheme="minorHAnsi" w:hAnsiTheme="minorHAnsi" w:cs="Arial"/>
              </w:rPr>
              <w:t>Medicaid Provider Audits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13A40B3E" w:rsidR="00AD2F12" w:rsidRPr="00BF05E4" w:rsidRDefault="00BF05E4" w:rsidP="008B1437">
            <w:pPr>
              <w:pStyle w:val="BodyText"/>
              <w:spacing w:after="0" w:line="240" w:lineRule="auto"/>
              <w:rPr>
                <w:rFonts w:asciiTheme="minorHAnsi" w:hAnsiTheme="minorHAnsi" w:cs="Arial"/>
                <w:b/>
                <w:bCs/>
              </w:rPr>
            </w:pPr>
            <w:r w:rsidRPr="00BF05E4">
              <w:rPr>
                <w:rFonts w:asciiTheme="minorHAnsi" w:hAnsiTheme="minorHAnsi" w:cs="Arial"/>
                <w:b/>
                <w:bCs/>
              </w:rPr>
              <w:t>The Audit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6C8B9695" w:rsidR="00AD2F12" w:rsidRPr="00BF05E4" w:rsidRDefault="00BF05E4" w:rsidP="008B1437">
            <w:pPr>
              <w:pStyle w:val="BodyText"/>
              <w:spacing w:after="0" w:line="240" w:lineRule="auto"/>
              <w:rPr>
                <w:rFonts w:asciiTheme="minorHAnsi" w:hAnsiTheme="minorHAnsi" w:cs="Arial"/>
                <w:b/>
                <w:bCs/>
              </w:rPr>
            </w:pPr>
            <w:r w:rsidRPr="00BF05E4">
              <w:rPr>
                <w:rFonts w:asciiTheme="minorHAnsi" w:hAnsiTheme="minorHAnsi" w:cs="Arial"/>
                <w:b/>
                <w:bCs/>
              </w:rPr>
              <w:t>Certified Professional Coder</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0DCEDC91" w:rsidR="00AD2F12" w:rsidRPr="00BF05E4" w:rsidRDefault="00BF05E4" w:rsidP="008B1437">
            <w:pPr>
              <w:pStyle w:val="BodyText"/>
              <w:spacing w:after="0" w:line="240" w:lineRule="auto"/>
              <w:rPr>
                <w:rFonts w:asciiTheme="minorHAnsi" w:hAnsiTheme="minorHAnsi" w:cs="Arial"/>
                <w:b/>
                <w:bCs/>
              </w:rPr>
            </w:pPr>
            <w:r w:rsidRPr="00BF05E4">
              <w:rPr>
                <w:rFonts w:asciiTheme="minorHAnsi" w:hAnsiTheme="minorHAnsi" w:cs="Arial"/>
                <w:b/>
                <w:bCs/>
              </w:rPr>
              <w:t>Medical Professional</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r w:rsidR="00BF05E4" w:rsidRPr="00A05E58" w14:paraId="436C0B7A" w14:textId="77777777" w:rsidTr="008B1437">
        <w:trPr>
          <w:trHeight w:val="314"/>
        </w:trPr>
        <w:tc>
          <w:tcPr>
            <w:tcW w:w="3600" w:type="dxa"/>
            <w:shd w:val="clear" w:color="auto" w:fill="auto"/>
          </w:tcPr>
          <w:p w14:paraId="588229A6" w14:textId="4CF599C1" w:rsidR="00BF05E4" w:rsidRPr="008E38B5" w:rsidRDefault="00BF05E4" w:rsidP="00BF05E4">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5</w:t>
            </w:r>
          </w:p>
        </w:tc>
        <w:tc>
          <w:tcPr>
            <w:tcW w:w="5670" w:type="dxa"/>
            <w:tcBorders>
              <w:top w:val="single" w:sz="4" w:space="0" w:color="auto"/>
              <w:bottom w:val="single" w:sz="4" w:space="0" w:color="auto"/>
            </w:tcBorders>
            <w:shd w:val="clear" w:color="auto" w:fill="auto"/>
          </w:tcPr>
          <w:p w14:paraId="1484BDA4" w14:textId="77777777" w:rsidR="00BF05E4" w:rsidRPr="00A05E58" w:rsidRDefault="00BF05E4" w:rsidP="00BF05E4">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7B60B6"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7B60B6"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7B60B6"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7B60B6"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B60B6"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B60B6"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B60B6"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B60B6"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B60B6"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B60B6"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B60B6"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B60B6"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7B60B6"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7B60B6"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7B60B6"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7B60B6"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7B60B6"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7B60B6"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7B60B6"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7B60B6"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7B60B6"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7B60B6"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0A77AB3A" w14:textId="77777777" w:rsidR="00BF05E4"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BF05E4">
        <w:rPr>
          <w:rFonts w:asciiTheme="minorHAnsi" w:hAnsiTheme="minorHAnsi" w:cstheme="minorBidi"/>
          <w:b/>
          <w:bCs/>
          <w:u w:val="single"/>
        </w:rPr>
        <w:t>and</w:t>
      </w:r>
      <w:r w:rsidR="00D729A3" w:rsidRPr="00FA419C">
        <w:rPr>
          <w:rFonts w:asciiTheme="minorHAnsi" w:hAnsiTheme="minorHAnsi" w:cstheme="minorBidi"/>
          <w:b/>
          <w:bCs/>
        </w:rPr>
        <w:t xml:space="preserve"> </w:t>
      </w:r>
      <w:r w:rsidR="00552C4C" w:rsidRPr="00FA419C">
        <w:rPr>
          <w:rFonts w:asciiTheme="minorHAnsi" w:hAnsiTheme="minorHAnsi" w:cstheme="minorBidi"/>
          <w:b/>
          <w:bCs/>
        </w:rPr>
        <w:t>provide an explanation (up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p>
    <w:p w14:paraId="45D39972" w14:textId="77777777" w:rsidR="00BF05E4" w:rsidRDefault="00BF05E4" w:rsidP="00C40AD8">
      <w:pPr>
        <w:jc w:val="both"/>
        <w:rPr>
          <w:rFonts w:asciiTheme="minorHAnsi" w:hAnsiTheme="minorHAnsi" w:cstheme="minorBidi"/>
        </w:rPr>
      </w:pPr>
    </w:p>
    <w:p w14:paraId="22196920" w14:textId="4088A340"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sidRPr="004559A5">
        <w:rPr>
          <w:rFonts w:asciiTheme="minorHAnsi" w:hAnsiTheme="minorHAnsi" w:cstheme="minorBidi"/>
          <w:b/>
          <w:u w:val="single"/>
        </w:rPr>
        <w:t>or</w:t>
      </w:r>
      <w:r w:rsidR="00552C4C" w:rsidRPr="00BF05E4">
        <w:rPr>
          <w:rFonts w:asciiTheme="minorHAnsi" w:hAnsiTheme="minorHAnsi" w:cstheme="minorBidi"/>
          <w:b/>
        </w:rPr>
        <w:t xml:space="preserve"> failure</w:t>
      </w:r>
      <w:r w:rsidR="00552C4C">
        <w:rPr>
          <w:rFonts w:asciiTheme="minorHAnsi" w:hAnsiTheme="minorHAnsi" w:cstheme="minorBidi"/>
          <w:b/>
        </w:rPr>
        <w:t xml:space="preserve"> to</w:t>
      </w:r>
      <w:r w:rsidR="00407466">
        <w:rPr>
          <w:rFonts w:asciiTheme="minorHAnsi" w:hAnsiTheme="minorHAnsi" w:cstheme="minorBidi"/>
          <w:b/>
        </w:rPr>
        <w:t xml:space="preserve"> check “</w:t>
      </w:r>
      <w:r w:rsidR="007B60B6">
        <w:rPr>
          <w:rFonts w:asciiTheme="minorHAnsi" w:hAnsiTheme="minorHAnsi" w:cstheme="minorBidi"/>
          <w:b/>
        </w:rPr>
        <w:t>Y</w:t>
      </w:r>
      <w:r w:rsidR="00407466">
        <w:rPr>
          <w:rFonts w:asciiTheme="minorHAnsi" w:hAnsiTheme="minorHAnsi" w:cstheme="minorBidi"/>
          <w:b/>
        </w:rPr>
        <w:t>es” and</w:t>
      </w:r>
      <w:r w:rsidR="00552C4C">
        <w:rPr>
          <w:rFonts w:asciiTheme="minorHAnsi" w:hAnsiTheme="minorHAnsi" w:cstheme="minorBidi"/>
          <w:b/>
        </w:rPr>
        <w:t xml:space="preserve">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9FB7188" w:rsidR="00C40AD8" w:rsidRPr="001A1FE4" w:rsidRDefault="001A1FE4" w:rsidP="00CF04A8">
            <w:pPr>
              <w:widowControl w:val="0"/>
              <w:jc w:val="both"/>
              <w:rPr>
                <w:rFonts w:eastAsia="Times New Roman"/>
                <w:color w:val="000000"/>
              </w:rPr>
            </w:pPr>
            <w:r>
              <w:rPr>
                <w:rFonts w:eastAsia="Times New Roman"/>
                <w:b/>
                <w:bCs/>
                <w:color w:val="000000"/>
              </w:rPr>
              <w:t xml:space="preserve">Audit Manager: </w:t>
            </w:r>
            <w:r>
              <w:rPr>
                <w:rFonts w:eastAsia="Times New Roman"/>
                <w:color w:val="000000"/>
              </w:rPr>
              <w:t xml:space="preserve">must have a minimum of five years of experience, within the last seven years, with </w:t>
            </w:r>
            <w:r w:rsidRPr="001A1FE4">
              <w:rPr>
                <w:rFonts w:eastAsia="Times New Roman"/>
                <w:color w:val="000000"/>
              </w:rPr>
              <w:t>Generally Accepted Government Auditing Standards and financial auditing standards with specific expertise in medical records auditing, investigative research, and state and federal health care criminal law. The experience requirements must be met through specific experience with United States principles and standards.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1E190719" w:rsidR="00C40AD8" w:rsidRPr="001A1FE4" w:rsidRDefault="001A1FE4" w:rsidP="008B1437">
            <w:pPr>
              <w:jc w:val="both"/>
              <w:rPr>
                <w:rFonts w:eastAsia="Times New Roman"/>
                <w:color w:val="000000" w:themeColor="text1"/>
              </w:rPr>
            </w:pPr>
            <w:r>
              <w:rPr>
                <w:rFonts w:eastAsia="Times New Roman"/>
                <w:b/>
                <w:bCs/>
                <w:color w:val="000000" w:themeColor="text1"/>
              </w:rPr>
              <w:t xml:space="preserve">Certified Professional Coder: </w:t>
            </w:r>
            <w:r>
              <w:rPr>
                <w:rFonts w:eastAsia="Times New Roman"/>
                <w:color w:val="000000" w:themeColor="text1"/>
              </w:rPr>
              <w:t>must have at least one (1) year of coding experience.</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41452FE1" w:rsidR="00C40AD8" w:rsidRPr="001A1FE4" w:rsidRDefault="001A1FE4" w:rsidP="00CF04A8">
            <w:pPr>
              <w:widowControl w:val="0"/>
              <w:jc w:val="both"/>
              <w:rPr>
                <w:rFonts w:eastAsia="Times New Roman"/>
                <w:color w:val="000000" w:themeColor="text1"/>
              </w:rPr>
            </w:pPr>
            <w:r>
              <w:rPr>
                <w:rFonts w:eastAsia="Times New Roman"/>
                <w:b/>
                <w:bCs/>
                <w:color w:val="000000" w:themeColor="text1"/>
              </w:rPr>
              <w:t xml:space="preserve">Medical Professional: </w:t>
            </w:r>
            <w:r>
              <w:rPr>
                <w:rFonts w:eastAsia="Times New Roman"/>
                <w:color w:val="000000" w:themeColor="text1"/>
              </w:rPr>
              <w:t xml:space="preserve">must </w:t>
            </w:r>
            <w:r w:rsidR="00BF05E4">
              <w:rPr>
                <w:rFonts w:eastAsia="Times New Roman"/>
                <w:color w:val="000000" w:themeColor="text1"/>
              </w:rPr>
              <w:t>have three (3) years of experience as</w:t>
            </w:r>
            <w:r>
              <w:rPr>
                <w:rFonts w:eastAsia="Times New Roman"/>
                <w:color w:val="000000" w:themeColor="text1"/>
              </w:rPr>
              <w:t xml:space="preserve"> Registered Nurse, Advanced Nurse Practitioner, Physician Assistant, or Physician</w:t>
            </w:r>
            <w:r w:rsidR="00BF05E4">
              <w:rPr>
                <w:rFonts w:eastAsia="Times New Roman"/>
                <w:color w:val="000000" w:themeColor="text1"/>
              </w:rPr>
              <w:t xml:space="preserve">. </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3C8A54CA" w:rsidR="00B046CC" w:rsidRPr="00B748C6" w:rsidRDefault="001A1FE4" w:rsidP="00CF04A8">
            <w:pPr>
              <w:widowControl w:val="0"/>
              <w:jc w:val="both"/>
              <w:rPr>
                <w:rFonts w:eastAsia="Times New Roman"/>
                <w:strike/>
                <w:color w:val="000000" w:themeColor="text1"/>
              </w:rPr>
            </w:pPr>
            <w:r>
              <w:rPr>
                <w:rFonts w:eastAsia="Times New Roman"/>
                <w:color w:val="000000" w:themeColor="text1"/>
              </w:rPr>
              <w:t>One team member must have a minimum of three (3) years of experience in statistical sampling, extrapolation, data analysis, and data management.</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Yes  □ No</w:t>
            </w:r>
          </w:p>
        </w:tc>
      </w:tr>
      <w:tr w:rsidR="00B046CC" w:rsidRPr="00287D16" w14:paraId="299BEEA1" w14:textId="77777777" w:rsidTr="00BF05E4">
        <w:trPr>
          <w:trHeight w:val="1835"/>
        </w:trPr>
        <w:tc>
          <w:tcPr>
            <w:tcW w:w="1080" w:type="dxa"/>
            <w:vAlign w:val="center"/>
          </w:tcPr>
          <w:p w14:paraId="74CB0172"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036A9A" w14:textId="473BE1C0" w:rsidR="00B046CC" w:rsidRPr="00BF05E4" w:rsidRDefault="00BF05E4" w:rsidP="00CF04A8">
            <w:pPr>
              <w:widowControl w:val="0"/>
              <w:jc w:val="both"/>
              <w:rPr>
                <w:rFonts w:eastAsia="Times New Roman"/>
                <w:color w:val="000000" w:themeColor="text1"/>
              </w:rPr>
            </w:pPr>
            <w:r>
              <w:rPr>
                <w:rFonts w:eastAsia="Times New Roman"/>
                <w:color w:val="000000" w:themeColor="text1"/>
              </w:rPr>
              <w:t xml:space="preserve">All audit staff assigned to the project, including subcontractors, must have a minimum of one (1) year of experience, within the last five (5) years, </w:t>
            </w:r>
            <w:r w:rsidRPr="00BF05E4">
              <w:rPr>
                <w:rFonts w:eastAsia="Times New Roman"/>
                <w:color w:val="000000" w:themeColor="text1"/>
              </w:rPr>
              <w:t>with Generally Accepted Government Auditing Standards and financial auditing standards with specific expertise in medical records review, investigative research, and state and federal health care criminal law. The experience requirements must be met through specific experience with United States principles and standards.</w:t>
            </w:r>
          </w:p>
        </w:tc>
        <w:tc>
          <w:tcPr>
            <w:tcW w:w="1763" w:type="dxa"/>
            <w:vAlign w:val="center"/>
          </w:tcPr>
          <w:p w14:paraId="3D1D56E9" w14:textId="4C6F0CFA" w:rsidR="00B046CC" w:rsidRPr="00287D16" w:rsidRDefault="00EA5BA7"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BF05E4">
        <w:trPr>
          <w:trHeight w:val="1223"/>
        </w:trPr>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BF05E4">
        <w:trPr>
          <w:trHeight w:val="1250"/>
        </w:trPr>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BF05E4">
        <w:trPr>
          <w:trHeight w:val="1340"/>
        </w:trPr>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F04A8" w14:paraId="74FA146E" w14:textId="77777777" w:rsidTr="00BF05E4">
        <w:trPr>
          <w:trHeight w:val="1250"/>
        </w:trPr>
        <w:tc>
          <w:tcPr>
            <w:tcW w:w="1080" w:type="dxa"/>
            <w:vAlign w:val="center"/>
          </w:tcPr>
          <w:p w14:paraId="20494C57" w14:textId="315B9862" w:rsidR="00CF04A8" w:rsidRDefault="00CF04A8" w:rsidP="008B1437">
            <w:pPr>
              <w:jc w:val="center"/>
            </w:pPr>
            <w:r>
              <w:lastRenderedPageBreak/>
              <w:t>4.</w:t>
            </w:r>
          </w:p>
        </w:tc>
        <w:tc>
          <w:tcPr>
            <w:tcW w:w="9849" w:type="dxa"/>
            <w:vAlign w:val="center"/>
          </w:tcPr>
          <w:p w14:paraId="37027973" w14:textId="77777777" w:rsidR="00CF04A8" w:rsidRDefault="00CF04A8" w:rsidP="008B1437">
            <w:pPr>
              <w:rPr>
                <w:rFonts w:asciiTheme="minorHAnsi" w:hAnsiTheme="minorHAnsi" w:cstheme="minorBidi"/>
              </w:rPr>
            </w:pPr>
          </w:p>
        </w:tc>
      </w:tr>
      <w:tr w:rsidR="00CF04A8" w14:paraId="6A259BD6" w14:textId="77777777" w:rsidTr="00BF05E4">
        <w:trPr>
          <w:trHeight w:val="1412"/>
        </w:trPr>
        <w:tc>
          <w:tcPr>
            <w:tcW w:w="1080" w:type="dxa"/>
            <w:vAlign w:val="center"/>
          </w:tcPr>
          <w:p w14:paraId="2DA85E3A" w14:textId="3816E3FA" w:rsidR="00CF04A8" w:rsidRDefault="00CF04A8" w:rsidP="008B1437">
            <w:pPr>
              <w:jc w:val="center"/>
            </w:pPr>
            <w:r>
              <w:t>5.</w:t>
            </w:r>
          </w:p>
        </w:tc>
        <w:tc>
          <w:tcPr>
            <w:tcW w:w="9849" w:type="dxa"/>
            <w:vAlign w:val="center"/>
          </w:tcPr>
          <w:p w14:paraId="2F339D48" w14:textId="77777777" w:rsidR="00CF04A8" w:rsidRDefault="00CF04A8" w:rsidP="008B1437">
            <w:pPr>
              <w:rPr>
                <w:rFonts w:asciiTheme="minorHAnsi" w:hAnsiTheme="minorHAnsi" w:cstheme="minorBidi"/>
              </w:rPr>
            </w:pPr>
          </w:p>
        </w:tc>
      </w:tr>
    </w:tbl>
    <w:p w14:paraId="0B307C63" w14:textId="5013FB0E" w:rsidR="00CF04A8" w:rsidRDefault="00CF04A8" w:rsidP="00D94E84">
      <w:pPr>
        <w:pStyle w:val="Heading1"/>
        <w:numPr>
          <w:ilvl w:val="0"/>
          <w:numId w:val="0"/>
        </w:numPr>
        <w:spacing w:before="0" w:after="0"/>
        <w:jc w:val="center"/>
        <w:rPr>
          <w:rFonts w:asciiTheme="minorHAnsi" w:hAnsiTheme="minorHAnsi"/>
          <w:color w:val="0070C0"/>
          <w:sz w:val="40"/>
          <w:szCs w:val="22"/>
        </w:rPr>
      </w:pPr>
    </w:p>
    <w:p w14:paraId="299333D6" w14:textId="77777777" w:rsidR="00CF04A8" w:rsidRDefault="00CF04A8">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742ACF8" w14:textId="6EFA162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7506678C"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r w:rsidR="00BF05E4">
        <w:rPr>
          <w:rFonts w:asciiTheme="minorHAnsi" w:hAnsiTheme="minorHAnsi"/>
          <w:color w:val="000000" w:themeColor="text1"/>
        </w:rPr>
        <w:t xml:space="preserve"> The subcontractor’s staff cannot make up more than 50% of all staff on this project.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04A8"/>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68E9"/>
    <w:rsid w:val="0016799E"/>
    <w:rsid w:val="0017125C"/>
    <w:rsid w:val="00177CD7"/>
    <w:rsid w:val="00183AEA"/>
    <w:rsid w:val="00187281"/>
    <w:rsid w:val="00192204"/>
    <w:rsid w:val="00194501"/>
    <w:rsid w:val="0019745E"/>
    <w:rsid w:val="00197C0A"/>
    <w:rsid w:val="00197D03"/>
    <w:rsid w:val="001A1030"/>
    <w:rsid w:val="001A1FE4"/>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07466"/>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59A5"/>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60B6"/>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05E4"/>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421"/>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132"/>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6C2A"/>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29E4"/>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6818"/>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D04A8"/>
    <w:rsid w:val="0017718A"/>
    <w:rsid w:val="001A4BDC"/>
    <w:rsid w:val="001B1368"/>
    <w:rsid w:val="00203A67"/>
    <w:rsid w:val="00232D4E"/>
    <w:rsid w:val="00321E66"/>
    <w:rsid w:val="003C79E6"/>
    <w:rsid w:val="00542388"/>
    <w:rsid w:val="005E10E3"/>
    <w:rsid w:val="006849AF"/>
    <w:rsid w:val="00702C90"/>
    <w:rsid w:val="007446FB"/>
    <w:rsid w:val="009246DC"/>
    <w:rsid w:val="00A067D0"/>
    <w:rsid w:val="00A75A2B"/>
    <w:rsid w:val="00B61F2E"/>
    <w:rsid w:val="00BC20DD"/>
    <w:rsid w:val="00BE5035"/>
    <w:rsid w:val="00C732BA"/>
    <w:rsid w:val="00DC0548"/>
    <w:rsid w:val="00DD6D53"/>
    <w:rsid w:val="00E81C37"/>
    <w:rsid w:val="00E879A8"/>
    <w:rsid w:val="00EC4E9C"/>
    <w:rsid w:val="00ED29E4"/>
    <w:rsid w:val="00EE7FE1"/>
    <w:rsid w:val="00FC4FE3"/>
    <w:rsid w:val="00FE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2606</Words>
  <Characters>14859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4</cp:revision>
  <cp:lastPrinted>2018-02-06T20:12:00Z</cp:lastPrinted>
  <dcterms:created xsi:type="dcterms:W3CDTF">2025-05-30T17:44:00Z</dcterms:created>
  <dcterms:modified xsi:type="dcterms:W3CDTF">2025-06-12T22:32:00Z</dcterms:modified>
</cp:coreProperties>
</file>