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1B9D222B"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24</w:t>
      </w:r>
      <w:r w:rsidR="000C2FC0">
        <w:rPr>
          <w:rFonts w:ascii="Arial" w:hAnsi="Arial" w:cs="Arial"/>
          <w:b/>
          <w:sz w:val="20"/>
          <w:szCs w:val="20"/>
        </w:rPr>
        <w:t>4</w:t>
      </w:r>
      <w:r w:rsidR="00985673">
        <w:rPr>
          <w:rFonts w:ascii="Arial" w:hAnsi="Arial" w:cs="Arial"/>
          <w:b/>
          <w:sz w:val="20"/>
          <w:szCs w:val="20"/>
        </w:rPr>
        <w:t>3</w:t>
      </w:r>
      <w:r w:rsidR="00E76BD7">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985673">
        <w:rPr>
          <w:rFonts w:ascii="Arial" w:hAnsi="Arial" w:cs="Arial"/>
          <w:b/>
          <w:sz w:val="20"/>
          <w:szCs w:val="20"/>
        </w:rPr>
        <w:t>April 2, 2025</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38A4B1F5"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 xml:space="preserve">ITB SUBJECT: </w:t>
      </w:r>
      <w:r w:rsidR="00985673">
        <w:rPr>
          <w:rFonts w:ascii="Arial" w:hAnsi="Arial" w:cs="Arial"/>
          <w:b/>
          <w:sz w:val="20"/>
          <w:szCs w:val="20"/>
        </w:rPr>
        <w:t>Contract for AIP Wheel Loaders</w:t>
      </w:r>
      <w:r w:rsidR="00A619C6">
        <w:rPr>
          <w:rFonts w:ascii="Arial" w:hAnsi="Arial" w:cs="Arial"/>
          <w:b/>
          <w:sz w:val="20"/>
          <w:szCs w:val="20"/>
        </w:rPr>
        <w:tab/>
      </w:r>
      <w:r w:rsidR="00CC7D23">
        <w:rPr>
          <w:rFonts w:ascii="Arial" w:hAnsi="Arial" w:cs="Arial"/>
          <w:b/>
          <w:sz w:val="20"/>
          <w:szCs w:val="20"/>
        </w:rPr>
        <w:tab/>
      </w:r>
      <w:r w:rsidR="002F5530">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00FB315A">
        <w:rPr>
          <w:rFonts w:ascii="Arial" w:hAnsi="Arial" w:cs="Arial"/>
          <w:b/>
          <w:sz w:val="20"/>
          <w:szCs w:val="20"/>
        </w:rPr>
        <w:t xml:space="preserve">DATE OPENED: </w:t>
      </w:r>
      <w:r w:rsidR="00985673">
        <w:rPr>
          <w:rFonts w:ascii="Arial" w:hAnsi="Arial" w:cs="Arial"/>
          <w:b/>
          <w:sz w:val="20"/>
          <w:szCs w:val="20"/>
        </w:rPr>
        <w:t>May 5, 2025</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2E4432B"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0B1F7EEC"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021A72">
        <w:rPr>
          <w:rFonts w:ascii="Arial" w:hAnsi="Arial" w:cs="Arial"/>
          <w:b/>
          <w:sz w:val="20"/>
          <w:szCs w:val="20"/>
        </w:rPr>
        <w:t xml:space="preserve"> </w:t>
      </w:r>
      <w:r w:rsidR="00985673">
        <w:rPr>
          <w:rFonts w:ascii="Arial" w:hAnsi="Arial" w:cs="Arial"/>
          <w:b/>
          <w:sz w:val="20"/>
          <w:szCs w:val="20"/>
        </w:rPr>
        <w:t>May 12</w:t>
      </w:r>
      <w:r w:rsidR="000C2FC0">
        <w:rPr>
          <w:rFonts w:ascii="Arial" w:hAnsi="Arial" w:cs="Arial"/>
          <w:b/>
          <w:sz w:val="20"/>
          <w:szCs w:val="20"/>
        </w:rPr>
        <w:t>, 2025</w:t>
      </w:r>
      <w:r w:rsidR="00FC7462">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00F31BBC">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985673">
        <w:rPr>
          <w:rFonts w:ascii="Arial" w:hAnsi="Arial" w:cs="Arial"/>
          <w:b/>
          <w:sz w:val="20"/>
          <w:szCs w:val="20"/>
        </w:rPr>
        <w:t>May 23, 2025</w:t>
      </w:r>
    </w:p>
    <w:p w14:paraId="301EA667" w14:textId="77777777" w:rsidR="007C04E1" w:rsidRPr="002061FC" w:rsidRDefault="007C04E1">
      <w:pPr>
        <w:pStyle w:val="BodyText"/>
        <w:rPr>
          <w:rFonts w:ascii="Times New Roman" w:hAnsi="Times New Roman"/>
          <w:sz w:val="22"/>
          <w:szCs w:val="22"/>
        </w:rPr>
      </w:pPr>
    </w:p>
    <w:p w14:paraId="22E29B28" w14:textId="08A03182"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p>
    <w:p w14:paraId="56802FF9" w14:textId="77777777" w:rsidR="00985673" w:rsidRDefault="00985673" w:rsidP="00CF1633">
      <w:pPr>
        <w:pStyle w:val="BodyText"/>
        <w:rPr>
          <w:rFonts w:cs="Arial"/>
          <w:sz w:val="20"/>
        </w:rPr>
      </w:pPr>
    </w:p>
    <w:p w14:paraId="106635EF" w14:textId="4C37473B" w:rsidR="00985673" w:rsidRDefault="00985673" w:rsidP="00CF1633">
      <w:pPr>
        <w:pStyle w:val="BodyText"/>
        <w:rPr>
          <w:rFonts w:cs="Arial"/>
          <w:sz w:val="20"/>
        </w:rPr>
      </w:pPr>
      <w:r w:rsidRPr="00985673">
        <w:lastRenderedPageBreak/>
        <w:drawing>
          <wp:inline distT="0" distB="0" distL="0" distR="0" wp14:anchorId="1E6C43F3" wp14:editId="7E507EDB">
            <wp:extent cx="9144000" cy="4999990"/>
            <wp:effectExtent l="0" t="0" r="0" b="0"/>
            <wp:docPr id="245616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0" cy="4999990"/>
                    </a:xfrm>
                    <a:prstGeom prst="rect">
                      <a:avLst/>
                    </a:prstGeom>
                    <a:noFill/>
                    <a:ln>
                      <a:noFill/>
                    </a:ln>
                  </pic:spPr>
                </pic:pic>
              </a:graphicData>
            </a:graphic>
          </wp:inline>
        </w:drawing>
      </w:r>
    </w:p>
    <w:p w14:paraId="12688D5A" w14:textId="77777777" w:rsidR="00985673" w:rsidRDefault="00985673" w:rsidP="00CF1633">
      <w:pPr>
        <w:pStyle w:val="BodyText"/>
        <w:rPr>
          <w:rFonts w:cs="Arial"/>
          <w:sz w:val="20"/>
        </w:rPr>
      </w:pPr>
    </w:p>
    <w:p w14:paraId="427B68A6" w14:textId="798E4D50" w:rsidR="00985673" w:rsidRDefault="00985673" w:rsidP="00CF1633">
      <w:pPr>
        <w:pStyle w:val="BodyText"/>
        <w:rPr>
          <w:rFonts w:cs="Arial"/>
          <w:sz w:val="20"/>
        </w:rPr>
      </w:pPr>
      <w:r>
        <w:rPr>
          <w:rFonts w:cs="Arial"/>
          <w:sz w:val="20"/>
        </w:rPr>
        <w:t>Lot 1:</w:t>
      </w:r>
    </w:p>
    <w:p w14:paraId="56F60726" w14:textId="77777777" w:rsidR="00985673" w:rsidRDefault="00985673" w:rsidP="00CF1633">
      <w:pPr>
        <w:pStyle w:val="BodyText"/>
        <w:rPr>
          <w:rFonts w:cs="Arial"/>
          <w:sz w:val="20"/>
        </w:rPr>
      </w:pPr>
    </w:p>
    <w:p w14:paraId="01FABA8C" w14:textId="7631131B"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0C2FC0">
        <w:rPr>
          <w:rFonts w:cs="Arial"/>
          <w:sz w:val="20"/>
        </w:rPr>
        <w:t xml:space="preserve">ere </w:t>
      </w:r>
      <w:r w:rsidR="00985673">
        <w:rPr>
          <w:rFonts w:cs="Arial"/>
          <w:sz w:val="20"/>
        </w:rPr>
        <w:t>5</w:t>
      </w:r>
      <w:r w:rsidR="00A02219">
        <w:rPr>
          <w:rFonts w:cs="Arial"/>
          <w:sz w:val="20"/>
        </w:rPr>
        <w:t xml:space="preserve"> </w:t>
      </w:r>
      <w:r w:rsidR="000C2FC0">
        <w:rPr>
          <w:rFonts w:cs="Arial"/>
          <w:sz w:val="20"/>
        </w:rPr>
        <w:t>bidders</w:t>
      </w:r>
      <w:r w:rsidR="00A02219">
        <w:rPr>
          <w:rFonts w:cs="Arial"/>
          <w:sz w:val="20"/>
        </w:rPr>
        <w:t xml:space="preserve"> for this </w:t>
      </w:r>
      <w:r w:rsidR="00985673">
        <w:rPr>
          <w:rFonts w:cs="Arial"/>
          <w:sz w:val="20"/>
        </w:rPr>
        <w:t xml:space="preserve">lot. </w:t>
      </w:r>
      <w:r w:rsidR="00F45A36">
        <w:rPr>
          <w:rFonts w:cs="Arial"/>
          <w:sz w:val="20"/>
        </w:rPr>
        <w:t xml:space="preserve"> The bid will be awarded </w:t>
      </w:r>
      <w:r w:rsidR="006D3FC8">
        <w:rPr>
          <w:rFonts w:cs="Arial"/>
          <w:sz w:val="20"/>
        </w:rPr>
        <w:t xml:space="preserve">to </w:t>
      </w:r>
      <w:r w:rsidR="00985673">
        <w:rPr>
          <w:rFonts w:cs="Arial"/>
          <w:sz w:val="20"/>
        </w:rPr>
        <w:t xml:space="preserve">NC Machinery </w:t>
      </w:r>
      <w:r w:rsidR="000C2FC0">
        <w:rPr>
          <w:rFonts w:cs="Arial"/>
          <w:sz w:val="20"/>
        </w:rPr>
        <w:t xml:space="preserve">as the responsive </w:t>
      </w:r>
      <w:r w:rsidR="00A365D8">
        <w:rPr>
          <w:rFonts w:cs="Arial"/>
          <w:sz w:val="20"/>
        </w:rPr>
        <w:t>and responsible bidder.</w:t>
      </w:r>
      <w:r w:rsidR="004B07A9">
        <w:rPr>
          <w:rFonts w:cs="Arial"/>
          <w:sz w:val="20"/>
        </w:rPr>
        <w:t xml:space="preserve">  </w:t>
      </w:r>
      <w:r w:rsidR="00985673">
        <w:rPr>
          <w:rFonts w:cs="Arial"/>
          <w:sz w:val="20"/>
        </w:rPr>
        <w:t>Craig Taylor did not provide Buy America Waiver documentation.</w:t>
      </w:r>
      <w:r w:rsidR="00F31BBC">
        <w:rPr>
          <w:rFonts w:cs="Arial"/>
          <w:sz w:val="20"/>
        </w:rPr>
        <w:t xml:space="preserve">  The award is contingent upon Buy America Approval issued by FAA.</w:t>
      </w:r>
    </w:p>
    <w:p w14:paraId="3E983B6C" w14:textId="77777777" w:rsidR="00985673" w:rsidRDefault="00985673" w:rsidP="00CF1633">
      <w:pPr>
        <w:pStyle w:val="BodyText"/>
        <w:rPr>
          <w:rFonts w:cs="Arial"/>
          <w:sz w:val="20"/>
        </w:rPr>
      </w:pPr>
    </w:p>
    <w:p w14:paraId="5312968C" w14:textId="7D3BF8B7" w:rsidR="00985673" w:rsidRDefault="00985673" w:rsidP="00CF1633">
      <w:pPr>
        <w:pStyle w:val="BodyText"/>
        <w:rPr>
          <w:rFonts w:cs="Arial"/>
          <w:sz w:val="20"/>
        </w:rPr>
      </w:pPr>
      <w:r>
        <w:rPr>
          <w:rFonts w:cs="Arial"/>
          <w:sz w:val="20"/>
        </w:rPr>
        <w:t>Lot 2:</w:t>
      </w:r>
    </w:p>
    <w:p w14:paraId="2DDBCCA3" w14:textId="77777777" w:rsidR="00985673" w:rsidRDefault="00985673" w:rsidP="00CF1633">
      <w:pPr>
        <w:pStyle w:val="BodyText"/>
        <w:rPr>
          <w:rFonts w:cs="Arial"/>
          <w:sz w:val="20"/>
        </w:rPr>
      </w:pPr>
    </w:p>
    <w:p w14:paraId="0AD33865" w14:textId="2598BE9F" w:rsidR="00AC530C" w:rsidRDefault="00985673" w:rsidP="00CF1633">
      <w:pPr>
        <w:pStyle w:val="BodyText"/>
        <w:rPr>
          <w:rFonts w:cs="Arial"/>
          <w:sz w:val="20"/>
        </w:rPr>
      </w:pPr>
      <w:r>
        <w:rPr>
          <w:rFonts w:cs="Arial"/>
          <w:sz w:val="20"/>
        </w:rPr>
        <w:t>There were 4 bidders for this lot.  The lot will be awarded to NC Machinery as the responsive and responsible bidder.  Craig Taylor did not provide Buy America Waiver documentation.</w:t>
      </w:r>
      <w:r w:rsidR="00F31BBC">
        <w:rPr>
          <w:rFonts w:cs="Arial"/>
          <w:sz w:val="20"/>
        </w:rPr>
        <w:t xml:space="preserve"> </w:t>
      </w:r>
      <w:r w:rsidR="00F31BBC">
        <w:rPr>
          <w:rFonts w:cs="Arial"/>
          <w:sz w:val="20"/>
        </w:rPr>
        <w:t>The award is contingent upon Buy America Approval issued by FAA.</w:t>
      </w:r>
    </w:p>
    <w:sectPr w:rsidR="00AC530C" w:rsidSect="00985673">
      <w:footerReference w:type="default" r:id="rId9"/>
      <w:pgSz w:w="15840" w:h="12240" w:orient="landscape"/>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81FAC"/>
    <w:rsid w:val="00086377"/>
    <w:rsid w:val="000879B4"/>
    <w:rsid w:val="00094762"/>
    <w:rsid w:val="000A69A8"/>
    <w:rsid w:val="000B6B12"/>
    <w:rsid w:val="000B6E7B"/>
    <w:rsid w:val="000B73DA"/>
    <w:rsid w:val="000C1E9E"/>
    <w:rsid w:val="000C2FC0"/>
    <w:rsid w:val="000D72EC"/>
    <w:rsid w:val="000F217D"/>
    <w:rsid w:val="00117A6A"/>
    <w:rsid w:val="00122328"/>
    <w:rsid w:val="0012657F"/>
    <w:rsid w:val="00156E8D"/>
    <w:rsid w:val="00176562"/>
    <w:rsid w:val="00177989"/>
    <w:rsid w:val="001858FC"/>
    <w:rsid w:val="001B38EF"/>
    <w:rsid w:val="001C0631"/>
    <w:rsid w:val="001C0C13"/>
    <w:rsid w:val="001C2A38"/>
    <w:rsid w:val="001E3A7A"/>
    <w:rsid w:val="001E52E1"/>
    <w:rsid w:val="001F2F37"/>
    <w:rsid w:val="001F674C"/>
    <w:rsid w:val="001F7D10"/>
    <w:rsid w:val="002013A3"/>
    <w:rsid w:val="002061FC"/>
    <w:rsid w:val="002075A9"/>
    <w:rsid w:val="00214F68"/>
    <w:rsid w:val="00216F87"/>
    <w:rsid w:val="00233ED6"/>
    <w:rsid w:val="00242B39"/>
    <w:rsid w:val="00262FE1"/>
    <w:rsid w:val="00265F53"/>
    <w:rsid w:val="00266CC6"/>
    <w:rsid w:val="0027272B"/>
    <w:rsid w:val="0027532A"/>
    <w:rsid w:val="00294D2A"/>
    <w:rsid w:val="002A3765"/>
    <w:rsid w:val="002A389A"/>
    <w:rsid w:val="002F3C64"/>
    <w:rsid w:val="002F5530"/>
    <w:rsid w:val="003150A1"/>
    <w:rsid w:val="00331087"/>
    <w:rsid w:val="00336EAE"/>
    <w:rsid w:val="00340370"/>
    <w:rsid w:val="0034093C"/>
    <w:rsid w:val="00341A6B"/>
    <w:rsid w:val="003453BA"/>
    <w:rsid w:val="00375D3E"/>
    <w:rsid w:val="00377A5A"/>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5FFE"/>
    <w:rsid w:val="004662B8"/>
    <w:rsid w:val="004A048C"/>
    <w:rsid w:val="004B07A9"/>
    <w:rsid w:val="004B28A0"/>
    <w:rsid w:val="004B3B17"/>
    <w:rsid w:val="004B7FAF"/>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01E7"/>
    <w:rsid w:val="006965B0"/>
    <w:rsid w:val="006B256F"/>
    <w:rsid w:val="006B60BC"/>
    <w:rsid w:val="006D3FC8"/>
    <w:rsid w:val="00704BB8"/>
    <w:rsid w:val="00717466"/>
    <w:rsid w:val="007556B2"/>
    <w:rsid w:val="00756818"/>
    <w:rsid w:val="00756AE8"/>
    <w:rsid w:val="007635F6"/>
    <w:rsid w:val="00790019"/>
    <w:rsid w:val="007A7218"/>
    <w:rsid w:val="007C04E1"/>
    <w:rsid w:val="007C4C29"/>
    <w:rsid w:val="007C564E"/>
    <w:rsid w:val="007C6D06"/>
    <w:rsid w:val="007D3717"/>
    <w:rsid w:val="007E301F"/>
    <w:rsid w:val="008465A8"/>
    <w:rsid w:val="008515C8"/>
    <w:rsid w:val="00853E9A"/>
    <w:rsid w:val="008545AD"/>
    <w:rsid w:val="00857CB1"/>
    <w:rsid w:val="00865F5E"/>
    <w:rsid w:val="008750E0"/>
    <w:rsid w:val="008A17A4"/>
    <w:rsid w:val="008A339E"/>
    <w:rsid w:val="008A360C"/>
    <w:rsid w:val="008A3820"/>
    <w:rsid w:val="008C3C80"/>
    <w:rsid w:val="008E633A"/>
    <w:rsid w:val="0090474C"/>
    <w:rsid w:val="009075CF"/>
    <w:rsid w:val="009101F8"/>
    <w:rsid w:val="009254D3"/>
    <w:rsid w:val="00926DC5"/>
    <w:rsid w:val="00935009"/>
    <w:rsid w:val="00935D25"/>
    <w:rsid w:val="00956614"/>
    <w:rsid w:val="0095738B"/>
    <w:rsid w:val="00961A7C"/>
    <w:rsid w:val="009666AC"/>
    <w:rsid w:val="0097126A"/>
    <w:rsid w:val="00985673"/>
    <w:rsid w:val="00993D8C"/>
    <w:rsid w:val="009C08C5"/>
    <w:rsid w:val="009D47A0"/>
    <w:rsid w:val="009D516F"/>
    <w:rsid w:val="009D7D2B"/>
    <w:rsid w:val="009E1C28"/>
    <w:rsid w:val="009E4E44"/>
    <w:rsid w:val="009F5FE4"/>
    <w:rsid w:val="00A02219"/>
    <w:rsid w:val="00A14D53"/>
    <w:rsid w:val="00A2082E"/>
    <w:rsid w:val="00A365D8"/>
    <w:rsid w:val="00A468DC"/>
    <w:rsid w:val="00A56F91"/>
    <w:rsid w:val="00A619C6"/>
    <w:rsid w:val="00A71B07"/>
    <w:rsid w:val="00AA7A6D"/>
    <w:rsid w:val="00AC530C"/>
    <w:rsid w:val="00AD7224"/>
    <w:rsid w:val="00B04DAE"/>
    <w:rsid w:val="00B05E02"/>
    <w:rsid w:val="00B212F9"/>
    <w:rsid w:val="00B23644"/>
    <w:rsid w:val="00B30A33"/>
    <w:rsid w:val="00B321C6"/>
    <w:rsid w:val="00B37A75"/>
    <w:rsid w:val="00B55379"/>
    <w:rsid w:val="00B7697A"/>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356A0"/>
    <w:rsid w:val="00C40D5D"/>
    <w:rsid w:val="00C45ABF"/>
    <w:rsid w:val="00C66DFA"/>
    <w:rsid w:val="00C674E4"/>
    <w:rsid w:val="00C72359"/>
    <w:rsid w:val="00C83F11"/>
    <w:rsid w:val="00CA69B4"/>
    <w:rsid w:val="00CB3699"/>
    <w:rsid w:val="00CC7D23"/>
    <w:rsid w:val="00CE2C03"/>
    <w:rsid w:val="00CF1633"/>
    <w:rsid w:val="00D1024E"/>
    <w:rsid w:val="00D13C9B"/>
    <w:rsid w:val="00D408CB"/>
    <w:rsid w:val="00D40E51"/>
    <w:rsid w:val="00D505CE"/>
    <w:rsid w:val="00D53B79"/>
    <w:rsid w:val="00D57376"/>
    <w:rsid w:val="00D61D10"/>
    <w:rsid w:val="00D82F1F"/>
    <w:rsid w:val="00D875A6"/>
    <w:rsid w:val="00D90439"/>
    <w:rsid w:val="00DA1056"/>
    <w:rsid w:val="00DB7430"/>
    <w:rsid w:val="00DC6C3D"/>
    <w:rsid w:val="00DC6F18"/>
    <w:rsid w:val="00DD6333"/>
    <w:rsid w:val="00DE02C0"/>
    <w:rsid w:val="00DE2CEC"/>
    <w:rsid w:val="00E272F0"/>
    <w:rsid w:val="00E31193"/>
    <w:rsid w:val="00E32192"/>
    <w:rsid w:val="00E34104"/>
    <w:rsid w:val="00E36597"/>
    <w:rsid w:val="00E4572B"/>
    <w:rsid w:val="00E76BD7"/>
    <w:rsid w:val="00E87B38"/>
    <w:rsid w:val="00E92DE1"/>
    <w:rsid w:val="00EB166F"/>
    <w:rsid w:val="00EB3360"/>
    <w:rsid w:val="00EC15FF"/>
    <w:rsid w:val="00EC545B"/>
    <w:rsid w:val="00ED6EA7"/>
    <w:rsid w:val="00ED7999"/>
    <w:rsid w:val="00EE3B5C"/>
    <w:rsid w:val="00EF4088"/>
    <w:rsid w:val="00F31BBC"/>
    <w:rsid w:val="00F326BF"/>
    <w:rsid w:val="00F45A36"/>
    <w:rsid w:val="00F74E00"/>
    <w:rsid w:val="00F77B8E"/>
    <w:rsid w:val="00F9642F"/>
    <w:rsid w:val="00FB315A"/>
    <w:rsid w:val="00FB389E"/>
    <w:rsid w:val="00FC7462"/>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08823024">
      <w:bodyDiv w:val="1"/>
      <w:marLeft w:val="0"/>
      <w:marRight w:val="0"/>
      <w:marTop w:val="0"/>
      <w:marBottom w:val="0"/>
      <w:divBdr>
        <w:top w:val="none" w:sz="0" w:space="0" w:color="auto"/>
        <w:left w:val="none" w:sz="0" w:space="0" w:color="auto"/>
        <w:bottom w:val="none" w:sz="0" w:space="0" w:color="auto"/>
        <w:right w:val="none" w:sz="0" w:space="0" w:color="auto"/>
      </w:divBdr>
    </w:div>
    <w:div w:id="354818122">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39618674">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10</TotalTime>
  <Pages>2</Pages>
  <Words>329</Words>
  <Characters>1689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4</cp:revision>
  <cp:lastPrinted>2014-08-25T22:38:00Z</cp:lastPrinted>
  <dcterms:created xsi:type="dcterms:W3CDTF">2025-05-12T21:16:00Z</dcterms:created>
  <dcterms:modified xsi:type="dcterms:W3CDTF">2025-05-12T21:26:00Z</dcterms:modified>
</cp:coreProperties>
</file>