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7C1BA486" w:rsidR="001B6BBC" w:rsidRPr="00B02A11" w:rsidRDefault="001B6BBC" w:rsidP="00B37D82">
      <w:pPr>
        <w:rPr>
          <w:rFonts w:asciiTheme="minorHAnsi" w:hAnsiTheme="minorHAnsi" w:cs="Arial"/>
          <w:b/>
          <w:i/>
          <w:iCs/>
          <w:color w:val="FF0000"/>
          <w:sz w:val="24"/>
        </w:rPr>
      </w:pPr>
      <w:r w:rsidRPr="002170C2">
        <w:rPr>
          <w:rFonts w:asciiTheme="minorHAnsi" w:hAnsiTheme="minorHAnsi" w:cs="Arial"/>
          <w:b/>
          <w:sz w:val="24"/>
        </w:rPr>
        <w:lastRenderedPageBreak/>
        <w:t>CERTIFICATIONS</w:t>
      </w:r>
      <w:r w:rsidR="004B700E">
        <w:rPr>
          <w:rFonts w:asciiTheme="minorHAnsi" w:hAnsiTheme="minorHAnsi" w:cs="Arial"/>
          <w:b/>
          <w:sz w:val="24"/>
        </w:rPr>
        <w:t xml:space="preserve">      </w:t>
      </w:r>
      <w:r w:rsidR="004B700E" w:rsidRPr="00B02A11">
        <w:rPr>
          <w:rFonts w:asciiTheme="minorHAnsi" w:hAnsiTheme="minorHAnsi" w:cs="Arial"/>
          <w:b/>
          <w:i/>
          <w:iCs/>
          <w:color w:val="FF0000"/>
          <w:sz w:val="24"/>
        </w:rPr>
        <w:t>Circle “Yes” or “No”</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5630B869" w:rsidR="001B6BBC" w:rsidRDefault="004342F0" w:rsidP="00C120CF">
            <w:pPr>
              <w:jc w:val="center"/>
              <w:rPr>
                <w:rFonts w:asciiTheme="minorHAnsi" w:hAnsiTheme="minorHAnsi" w:cs="Arial"/>
              </w:rPr>
            </w:pPr>
            <w:r>
              <w:rPr>
                <w:rFonts w:asciiTheme="minorHAnsi" w:hAnsiTheme="minorHAnsi" w:cs="Arial"/>
              </w:rPr>
              <w:t>1</w:t>
            </w:r>
            <w:r w:rsidR="00090A9D">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84856" w:rsidRPr="007633DF" w14:paraId="79300359" w14:textId="77777777" w:rsidTr="00C120CF">
        <w:trPr>
          <w:trHeight w:val="374"/>
        </w:trPr>
        <w:tc>
          <w:tcPr>
            <w:tcW w:w="540" w:type="dxa"/>
            <w:shd w:val="clear" w:color="auto" w:fill="auto"/>
            <w:vAlign w:val="center"/>
          </w:tcPr>
          <w:p w14:paraId="1A738F36" w14:textId="484853A8" w:rsidR="00184856" w:rsidRDefault="00184856" w:rsidP="00C120CF">
            <w:pPr>
              <w:jc w:val="center"/>
              <w:rPr>
                <w:rFonts w:asciiTheme="minorHAnsi" w:hAnsiTheme="minorHAnsi" w:cs="Arial"/>
              </w:rPr>
            </w:pPr>
            <w:r>
              <w:rPr>
                <w:rFonts w:asciiTheme="minorHAnsi" w:hAnsiTheme="minorHAnsi" w:cs="Arial"/>
              </w:rPr>
              <w:t>20</w:t>
            </w:r>
          </w:p>
        </w:tc>
        <w:tc>
          <w:tcPr>
            <w:tcW w:w="7560" w:type="dxa"/>
            <w:shd w:val="clear" w:color="auto" w:fill="auto"/>
            <w:vAlign w:val="center"/>
          </w:tcPr>
          <w:p w14:paraId="5E49CAAE" w14:textId="189F1D91" w:rsidR="00184856" w:rsidRDefault="00184856" w:rsidP="00C120CF">
            <w:pPr>
              <w:ind w:right="162"/>
              <w:jc w:val="both"/>
              <w:rPr>
                <w:rFonts w:asciiTheme="minorHAnsi" w:hAnsiTheme="minorHAnsi" w:cs="Arial"/>
              </w:rPr>
            </w:pPr>
            <w:r>
              <w:rPr>
                <w:rFonts w:asciiTheme="minorHAnsi" w:hAnsiTheme="minorHAnsi" w:cs="Arial"/>
              </w:rPr>
              <w:t>Offeror certifies that, in the event they are awarded the resultant contract, they will be able to do daily work during Alaska business hours (8:00 a.m. – 4:30 p.m., prevailing Alaska time).</w:t>
            </w:r>
          </w:p>
        </w:tc>
        <w:tc>
          <w:tcPr>
            <w:tcW w:w="1530" w:type="dxa"/>
            <w:shd w:val="clear" w:color="auto" w:fill="auto"/>
            <w:vAlign w:val="center"/>
          </w:tcPr>
          <w:p w14:paraId="4FF15AAA" w14:textId="7BC7D057" w:rsidR="00184856" w:rsidRPr="002170C2" w:rsidRDefault="00184856"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20045A"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20045A"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20045A"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20045A"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20045A"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20045A"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20045A"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20045A"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20045A"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20045A"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20045A"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20045A"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20045A"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20045A"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20045A"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20045A"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2A682AC0" w14:textId="77EB94A8" w:rsidR="00374C78" w:rsidRDefault="0020045A" w:rsidP="00374C78">
      <w:pPr>
        <w:spacing w:after="220"/>
        <w:ind w:firstLine="720"/>
        <w:rPr>
          <w:b/>
        </w:rPr>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1C6FFDB5" w14:textId="77777777" w:rsidR="00374C78" w:rsidRDefault="00374C78" w:rsidP="00374C78">
      <w:pPr>
        <w:rPr>
          <w:b/>
          <w:sz w:val="24"/>
          <w:szCs w:val="24"/>
          <w:u w:val="single"/>
        </w:rPr>
      </w:pPr>
      <w:r w:rsidRPr="00E94AFF">
        <w:rPr>
          <w:b/>
          <w:sz w:val="24"/>
          <w:szCs w:val="24"/>
          <w:highlight w:val="lightGray"/>
          <w:u w:val="single"/>
        </w:rPr>
        <w:t>Alaska Military Skills Program Preference Questions:</w:t>
      </w:r>
    </w:p>
    <w:p w14:paraId="0F64CFF0" w14:textId="77777777" w:rsidR="00374C78" w:rsidRDefault="00374C78" w:rsidP="00374C78">
      <w:pPr>
        <w:rPr>
          <w:b/>
          <w:sz w:val="24"/>
          <w:szCs w:val="24"/>
          <w:u w:val="single"/>
        </w:rPr>
      </w:pPr>
    </w:p>
    <w:p w14:paraId="2989F318" w14:textId="77777777" w:rsidR="00374C78" w:rsidRPr="00A75009" w:rsidRDefault="00374C78" w:rsidP="00374C78">
      <w:pPr>
        <w:pStyle w:val="ListParagraph"/>
        <w:numPr>
          <w:ilvl w:val="0"/>
          <w:numId w:val="30"/>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Pr>
            <w:rStyle w:val="Hyperlink"/>
            <w:i/>
            <w:color w:val="0070C0"/>
            <w:u w:val="none"/>
          </w:rPr>
          <w:t>l</w:t>
        </w:r>
        <w:r w:rsidRPr="0069342C">
          <w:rPr>
            <w:rStyle w:val="Hyperlink"/>
            <w:i/>
            <w:color w:val="0070C0"/>
            <w:u w:val="none"/>
          </w:rPr>
          <w:t>)</w:t>
        </w:r>
      </w:hyperlink>
      <w:r w:rsidRPr="0069342C">
        <w:rPr>
          <w:color w:val="000000" w:themeColor="text1"/>
        </w:rPr>
        <w:t xml:space="preserve">, </w:t>
      </w:r>
      <w:r>
        <w:rPr>
          <w:color w:val="000000" w:themeColor="text1"/>
        </w:rPr>
        <w:t>does your business:</w:t>
      </w:r>
      <w:r w:rsidRPr="0069342C">
        <w:rPr>
          <w:color w:val="000000" w:themeColor="text1"/>
        </w:rPr>
        <w:t xml:space="preserve"> </w:t>
      </w:r>
    </w:p>
    <w:p w14:paraId="2C3FAF72" w14:textId="77777777" w:rsidR="00374C78" w:rsidRPr="00242E73" w:rsidRDefault="00374C78" w:rsidP="00374C78">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223A6615" w14:textId="77777777" w:rsidR="00374C78" w:rsidRPr="00704064" w:rsidRDefault="0020045A" w:rsidP="00374C78">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374C78">
            <w:rPr>
              <w:rFonts w:ascii="MS Gothic" w:eastAsia="MS Gothic" w:hAnsi="MS Gothic" w:hint="eastAsia"/>
              <w:b/>
            </w:rPr>
            <w:t>☐</w:t>
          </w:r>
        </w:sdtContent>
      </w:sdt>
      <w:r w:rsidR="00374C78" w:rsidRPr="00704064">
        <w:rPr>
          <w:b/>
        </w:rPr>
        <w:t xml:space="preserve"> YES</w:t>
      </w:r>
      <w:r w:rsidR="00374C78" w:rsidRPr="00704064">
        <w:rPr>
          <w:b/>
        </w:rPr>
        <w:tab/>
      </w:r>
      <w:r w:rsidR="00374C78" w:rsidRPr="00704064">
        <w:rPr>
          <w:b/>
        </w:rPr>
        <w:tab/>
      </w:r>
      <w:sdt>
        <w:sdtPr>
          <w:rPr>
            <w:b/>
          </w:rPr>
          <w:id w:val="44802830"/>
          <w14:checkbox>
            <w14:checked w14:val="0"/>
            <w14:checkedState w14:val="2612" w14:font="MS Gothic"/>
            <w14:uncheckedState w14:val="2610" w14:font="MS Gothic"/>
          </w14:checkbox>
        </w:sdtPr>
        <w:sdtEndPr/>
        <w:sdtContent>
          <w:r w:rsidR="00374C78" w:rsidRPr="00704064">
            <w:rPr>
              <w:rFonts w:ascii="MS Gothic" w:eastAsia="MS Gothic" w:hAnsi="MS Gothic" w:hint="eastAsia"/>
              <w:b/>
            </w:rPr>
            <w:t>☐</w:t>
          </w:r>
        </w:sdtContent>
      </w:sdt>
      <w:r w:rsidR="00374C78" w:rsidRPr="00704064">
        <w:rPr>
          <w:b/>
        </w:rPr>
        <w:t xml:space="preserve"> NO</w:t>
      </w:r>
    </w:p>
    <w:p w14:paraId="356AF9EA" w14:textId="77777777" w:rsidR="00374C78" w:rsidRDefault="00374C78" w:rsidP="00374C78">
      <w:pPr>
        <w:ind w:left="1440" w:hanging="720"/>
        <w:jc w:val="both"/>
      </w:pPr>
      <w:r>
        <w:t>B.</w:t>
      </w:r>
      <w:r>
        <w:tab/>
      </w:r>
      <w:r w:rsidRPr="00B902FF">
        <w:rPr>
          <w:rFonts w:cstheme="minorHAnsi"/>
        </w:rPr>
        <w:t xml:space="preserve">Have an active partnership with an entity that employs an apprentice through a program described in </w:t>
      </w:r>
      <w:r>
        <w:rPr>
          <w:rFonts w:cstheme="minorHAnsi"/>
        </w:rPr>
        <w:t>A</w:t>
      </w:r>
      <w:r w:rsidRPr="00B902FF">
        <w:rPr>
          <w:rFonts w:cstheme="minorHAnsi"/>
        </w:rPr>
        <w:t xml:space="preserve"> above?</w:t>
      </w:r>
    </w:p>
    <w:p w14:paraId="2F0636C5" w14:textId="51957FE1" w:rsidR="00374C78" w:rsidRPr="00374C78" w:rsidRDefault="0020045A" w:rsidP="00374C78">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374C78" w:rsidRPr="00704064">
            <w:rPr>
              <w:rFonts w:ascii="MS Gothic" w:eastAsia="MS Gothic" w:hAnsi="MS Gothic" w:hint="eastAsia"/>
              <w:b/>
            </w:rPr>
            <w:t>☐</w:t>
          </w:r>
        </w:sdtContent>
      </w:sdt>
      <w:r w:rsidR="00374C78" w:rsidRPr="00704064">
        <w:rPr>
          <w:b/>
        </w:rPr>
        <w:t xml:space="preserve"> YES</w:t>
      </w:r>
      <w:r w:rsidR="00374C78" w:rsidRPr="00704064">
        <w:rPr>
          <w:b/>
        </w:rPr>
        <w:tab/>
      </w:r>
      <w:r w:rsidR="00374C78" w:rsidRPr="00704064">
        <w:rPr>
          <w:b/>
        </w:rPr>
        <w:tab/>
      </w:r>
      <w:sdt>
        <w:sdtPr>
          <w:rPr>
            <w:b/>
          </w:rPr>
          <w:id w:val="1796945269"/>
          <w14:checkbox>
            <w14:checked w14:val="0"/>
            <w14:checkedState w14:val="2612" w14:font="MS Gothic"/>
            <w14:uncheckedState w14:val="2610" w14:font="MS Gothic"/>
          </w14:checkbox>
        </w:sdtPr>
        <w:sdtEndPr/>
        <w:sdtContent>
          <w:r w:rsidR="00374C78" w:rsidRPr="00704064">
            <w:rPr>
              <w:rFonts w:ascii="MS Gothic" w:eastAsia="MS Gothic" w:hAnsi="MS Gothic" w:hint="eastAsia"/>
              <w:b/>
            </w:rPr>
            <w:t>☐</w:t>
          </w:r>
        </w:sdtContent>
      </w:sdt>
      <w:r w:rsidR="00374C78"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58FEA499"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74C78">
        <w:rPr>
          <w:rFonts w:asciiTheme="minorHAnsi" w:hAnsiTheme="minorHAnsi" w:cs="Arial"/>
          <w:sz w:val="20"/>
          <w:szCs w:val="20"/>
        </w:rPr>
        <w:t>ten (10)</w:t>
      </w:r>
      <w:r w:rsidRPr="00A05C8A">
        <w:rPr>
          <w:rFonts w:asciiTheme="minorHAnsi" w:hAnsiTheme="minorHAnsi" w:cs="Arial"/>
          <w:sz w:val="20"/>
          <w:szCs w:val="20"/>
        </w:rPr>
        <w:t xml:space="preser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4BFF91E0"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35C68BD2"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74C78">
        <w:rPr>
          <w:rFonts w:asciiTheme="minorHAnsi" w:hAnsiTheme="minorHAnsi" w:cs="Arial"/>
          <w:sz w:val="20"/>
          <w:szCs w:val="20"/>
        </w:rPr>
        <w:t>three (3)</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10F6328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374C78">
        <w:rPr>
          <w:rFonts w:asciiTheme="minorHAnsi" w:hAnsiTheme="minorHAnsi" w:cs="Arial"/>
          <w:sz w:val="20"/>
          <w:szCs w:val="20"/>
        </w:rPr>
        <w:t>ten (10)</w:t>
      </w:r>
      <w:r w:rsidR="004B1538"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4384004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w:t>
      </w:r>
      <w:r w:rsidR="00374C78">
        <w:rPr>
          <w:rFonts w:asciiTheme="minorHAnsi" w:hAnsiTheme="minorHAnsi" w:cs="Arial"/>
          <w:sz w:val="20"/>
          <w:szCs w:val="20"/>
        </w:rPr>
        <w:t xml:space="preserve"> (5)</w:t>
      </w:r>
      <w:r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tbl>
    <w:bookmarkEnd w:id="4"/>
    <w:p w14:paraId="634FE3F3" w14:textId="099C1B4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083A34D2" w14:textId="77777777" w:rsidR="00374C78" w:rsidRPr="00287D16" w:rsidRDefault="00374C78" w:rsidP="00374C7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Pr>
          <w:rFonts w:asciiTheme="minorHAnsi" w:hAnsiTheme="minorHAnsi" w:cstheme="minorBidi"/>
        </w:rPr>
        <w:t xml:space="preserve"> and </w:t>
      </w:r>
      <w:r w:rsidRPr="00287D16">
        <w:rPr>
          <w:rFonts w:asciiTheme="minorHAnsi" w:hAnsiTheme="minorHAnsi" w:cstheme="minorBidi"/>
        </w:rPr>
        <w:t xml:space="preserve">provide an explanation (up to 500 word </w:t>
      </w:r>
      <w:r>
        <w:rPr>
          <w:rFonts w:asciiTheme="minorHAnsi" w:hAnsiTheme="minorHAnsi" w:cstheme="minorBidi"/>
        </w:rPr>
        <w:t>maximum for each requirement</w:t>
      </w:r>
      <w:r w:rsidRPr="00287D16">
        <w:rPr>
          <w:rFonts w:asciiTheme="minorHAnsi" w:hAnsiTheme="minorHAnsi" w:cstheme="minorBidi"/>
        </w:rPr>
        <w:t xml:space="preserve">) in the Explanation section at the end of this document to demonstrate their acknowledgement and how they meet </w:t>
      </w:r>
      <w:r>
        <w:rPr>
          <w:rFonts w:asciiTheme="minorHAnsi" w:hAnsiTheme="minorHAnsi" w:cstheme="minorBidi"/>
        </w:rPr>
        <w:t>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56059A">
        <w:rPr>
          <w:rFonts w:asciiTheme="minorHAnsi" w:hAnsiTheme="minorHAnsi" w:cstheme="minorBidi"/>
          <w:b/>
          <w:u w:val="single"/>
        </w:rPr>
        <w:t>A “No” selection or failure to provide an explanation will 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C40AD8">
      <w:pPr>
        <w:ind w:left="1080" w:hanging="990"/>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96A2234" w14:textId="04FA2266" w:rsidR="004B700E" w:rsidRPr="00755D78" w:rsidRDefault="004B700E" w:rsidP="004B700E">
            <w:pPr>
              <w:widowControl w:val="0"/>
            </w:pPr>
            <w:r>
              <w:t xml:space="preserve"> F</w:t>
            </w:r>
            <w:r w:rsidRPr="00755D78">
              <w:t xml:space="preserve">ive (5) years of experience within the last </w:t>
            </w:r>
            <w:r>
              <w:t>ten (</w:t>
            </w:r>
            <w:r w:rsidRPr="00755D78">
              <w:t>10</w:t>
            </w:r>
            <w:r>
              <w:t>)</w:t>
            </w:r>
            <w:r w:rsidRPr="00755D78">
              <w:t xml:space="preserve"> years providing consultation on and services</w:t>
            </w:r>
            <w:r>
              <w:t xml:space="preserve"> of</w:t>
            </w:r>
            <w:r w:rsidRPr="00755D78">
              <w:t xml:space="preserve"> each of the following specifically related to public health data:</w:t>
            </w:r>
          </w:p>
          <w:p w14:paraId="77AF26D0" w14:textId="77777777" w:rsidR="004B700E" w:rsidRPr="00755D78" w:rsidRDefault="004B700E" w:rsidP="004B700E">
            <w:pPr>
              <w:pStyle w:val="ListParagraph"/>
              <w:widowControl w:val="0"/>
              <w:numPr>
                <w:ilvl w:val="1"/>
                <w:numId w:val="27"/>
              </w:numPr>
            </w:pPr>
            <w:r>
              <w:t>s</w:t>
            </w:r>
            <w:r w:rsidRPr="00755D78">
              <w:t xml:space="preserve">urvey development and </w:t>
            </w:r>
            <w:proofErr w:type="gramStart"/>
            <w:r w:rsidRPr="00755D78">
              <w:t>testing;</w:t>
            </w:r>
            <w:proofErr w:type="gramEnd"/>
          </w:p>
          <w:p w14:paraId="1570F892" w14:textId="77777777" w:rsidR="004B700E" w:rsidRPr="00755D78" w:rsidRDefault="004B700E" w:rsidP="004B700E">
            <w:pPr>
              <w:pStyle w:val="ListParagraph"/>
              <w:widowControl w:val="0"/>
              <w:numPr>
                <w:ilvl w:val="1"/>
                <w:numId w:val="27"/>
              </w:numPr>
            </w:pPr>
            <w:r>
              <w:t>d</w:t>
            </w:r>
            <w:r w:rsidRPr="00755D78">
              <w:t xml:space="preserve">ata </w:t>
            </w:r>
            <w:proofErr w:type="gramStart"/>
            <w:r w:rsidRPr="00755D78">
              <w:t>collection;</w:t>
            </w:r>
            <w:proofErr w:type="gramEnd"/>
          </w:p>
          <w:p w14:paraId="29FCA805" w14:textId="77777777" w:rsidR="004B700E" w:rsidRPr="00755D78" w:rsidRDefault="004B700E" w:rsidP="004B700E">
            <w:pPr>
              <w:pStyle w:val="ListParagraph"/>
              <w:widowControl w:val="0"/>
              <w:numPr>
                <w:ilvl w:val="1"/>
                <w:numId w:val="27"/>
              </w:numPr>
            </w:pPr>
            <w:r>
              <w:t>d</w:t>
            </w:r>
            <w:r w:rsidRPr="00755D78">
              <w:t xml:space="preserve">ata </w:t>
            </w:r>
            <w:proofErr w:type="gramStart"/>
            <w:r w:rsidRPr="00755D78">
              <w:t>management;</w:t>
            </w:r>
            <w:proofErr w:type="gramEnd"/>
          </w:p>
          <w:p w14:paraId="148B3342" w14:textId="486B0760" w:rsidR="00C40AD8" w:rsidRPr="00755D78" w:rsidRDefault="004B700E" w:rsidP="004B700E">
            <w:pPr>
              <w:pStyle w:val="ListParagraph"/>
              <w:widowControl w:val="0"/>
              <w:numPr>
                <w:ilvl w:val="1"/>
                <w:numId w:val="27"/>
              </w:numPr>
            </w:pPr>
            <w:r>
              <w:t>d</w:t>
            </w:r>
            <w:r w:rsidRPr="00755D78">
              <w:t>ata analysis using statistical software packages such as R, Stata, SAS, and SPSS;</w:t>
            </w:r>
            <w:r>
              <w:t xml:space="preserve"> d</w:t>
            </w:r>
            <w:r w:rsidRPr="00755D78">
              <w:t>ata interpretation and report generation</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4B700E" w:rsidRPr="00287D16" w14:paraId="5C61985E" w14:textId="77777777" w:rsidTr="00755D78">
        <w:trPr>
          <w:trHeight w:val="827"/>
        </w:trPr>
        <w:tc>
          <w:tcPr>
            <w:tcW w:w="1080" w:type="dxa"/>
            <w:vAlign w:val="center"/>
          </w:tcPr>
          <w:p w14:paraId="4A961D5B" w14:textId="77777777" w:rsidR="004B700E" w:rsidRPr="00287D16" w:rsidRDefault="004B700E" w:rsidP="004B700E">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5B21BB77" w:rsidR="004B700E" w:rsidRPr="00755D78" w:rsidRDefault="004B700E" w:rsidP="004B700E">
            <w:pPr>
              <w:widowControl w:val="0"/>
            </w:pPr>
            <w:r>
              <w:t>Five (</w:t>
            </w:r>
            <w:r w:rsidRPr="00755D78">
              <w:t>5</w:t>
            </w:r>
            <w:r>
              <w:t>)</w:t>
            </w:r>
            <w:r w:rsidRPr="00755D78">
              <w:t xml:space="preserve"> years of experience</w:t>
            </w:r>
            <w:r>
              <w:t>,</w:t>
            </w:r>
            <w:r w:rsidRPr="00755D78">
              <w:t xml:space="preserve"> within the last </w:t>
            </w:r>
            <w:r>
              <w:t>ten (</w:t>
            </w:r>
            <w:r w:rsidRPr="00755D78">
              <w:t>10</w:t>
            </w:r>
            <w:r>
              <w:t>)</w:t>
            </w:r>
            <w:r w:rsidRPr="00755D78">
              <w:t xml:space="preserve"> years</w:t>
            </w:r>
            <w:r>
              <w:t>,</w:t>
            </w:r>
            <w:r w:rsidRPr="00755D78">
              <w:t xml:space="preserve"> conducting program evaluation following a standard public health model, such as the Centers for Disease Control and Prevention Framework for Program Evaluation in Public Health</w:t>
            </w:r>
          </w:p>
        </w:tc>
        <w:tc>
          <w:tcPr>
            <w:tcW w:w="1763" w:type="dxa"/>
            <w:vAlign w:val="center"/>
          </w:tcPr>
          <w:p w14:paraId="6950D0A7" w14:textId="77777777" w:rsidR="004B700E" w:rsidRPr="00287D16" w:rsidRDefault="004B700E" w:rsidP="004B700E">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0F266B">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7"/>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097BA2"/>
    <w:multiLevelType w:val="hybridMultilevel"/>
    <w:tmpl w:val="9FB8F7A8"/>
    <w:lvl w:ilvl="0" w:tplc="33ACAF3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4"/>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6"/>
  </w:num>
  <w:num w:numId="9" w16cid:durableId="1127118102">
    <w:abstractNumId w:val="13"/>
  </w:num>
  <w:num w:numId="10" w16cid:durableId="367801199">
    <w:abstractNumId w:val="16"/>
  </w:num>
  <w:num w:numId="11" w16cid:durableId="1860461884">
    <w:abstractNumId w:val="6"/>
  </w:num>
  <w:num w:numId="12" w16cid:durableId="438376236">
    <w:abstractNumId w:val="20"/>
  </w:num>
  <w:num w:numId="13" w16cid:durableId="1089741311">
    <w:abstractNumId w:val="23"/>
  </w:num>
  <w:num w:numId="14" w16cid:durableId="1387610058">
    <w:abstractNumId w:val="27"/>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5"/>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2"/>
  </w:num>
  <w:num w:numId="24" w16cid:durableId="1079324508">
    <w:abstractNumId w:val="21"/>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35083412">
    <w:abstractNumId w:val="28"/>
  </w:num>
  <w:num w:numId="30" w16cid:durableId="2073119812">
    <w:abstractNumId w:val="1"/>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0A9D"/>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4856"/>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0045A"/>
    <w:rsid w:val="002170C2"/>
    <w:rsid w:val="0021714D"/>
    <w:rsid w:val="00220B9D"/>
    <w:rsid w:val="00222BDA"/>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04E"/>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4C78"/>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3EF5"/>
    <w:rsid w:val="003D44E0"/>
    <w:rsid w:val="003D543B"/>
    <w:rsid w:val="003D55D0"/>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64F"/>
    <w:rsid w:val="004738B1"/>
    <w:rsid w:val="00474D49"/>
    <w:rsid w:val="00480FE4"/>
    <w:rsid w:val="00483323"/>
    <w:rsid w:val="004862E8"/>
    <w:rsid w:val="00486CC4"/>
    <w:rsid w:val="00487451"/>
    <w:rsid w:val="00491175"/>
    <w:rsid w:val="0049123A"/>
    <w:rsid w:val="0049275B"/>
    <w:rsid w:val="00494EC9"/>
    <w:rsid w:val="004A27D5"/>
    <w:rsid w:val="004A38E4"/>
    <w:rsid w:val="004A4539"/>
    <w:rsid w:val="004A48D6"/>
    <w:rsid w:val="004B1538"/>
    <w:rsid w:val="004B4D4F"/>
    <w:rsid w:val="004B564B"/>
    <w:rsid w:val="004B5728"/>
    <w:rsid w:val="004B700E"/>
    <w:rsid w:val="004C2961"/>
    <w:rsid w:val="004C5A0F"/>
    <w:rsid w:val="004C679C"/>
    <w:rsid w:val="004D257C"/>
    <w:rsid w:val="004D61E1"/>
    <w:rsid w:val="004E168E"/>
    <w:rsid w:val="004E6DB9"/>
    <w:rsid w:val="004E7CFE"/>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059A"/>
    <w:rsid w:val="00561451"/>
    <w:rsid w:val="005635E5"/>
    <w:rsid w:val="00564741"/>
    <w:rsid w:val="00570C80"/>
    <w:rsid w:val="00574B92"/>
    <w:rsid w:val="0058010E"/>
    <w:rsid w:val="005812CE"/>
    <w:rsid w:val="005816FE"/>
    <w:rsid w:val="005853FB"/>
    <w:rsid w:val="005869D8"/>
    <w:rsid w:val="00592C4E"/>
    <w:rsid w:val="00592DFE"/>
    <w:rsid w:val="00593DD7"/>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3C9A"/>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5408"/>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813"/>
    <w:rsid w:val="00702F39"/>
    <w:rsid w:val="00704DC5"/>
    <w:rsid w:val="00706F2F"/>
    <w:rsid w:val="00710E9B"/>
    <w:rsid w:val="00711B19"/>
    <w:rsid w:val="00716858"/>
    <w:rsid w:val="007220C7"/>
    <w:rsid w:val="007246F6"/>
    <w:rsid w:val="00725B00"/>
    <w:rsid w:val="00727D6F"/>
    <w:rsid w:val="00730CDD"/>
    <w:rsid w:val="0073104B"/>
    <w:rsid w:val="00737C3F"/>
    <w:rsid w:val="0074043C"/>
    <w:rsid w:val="00740D69"/>
    <w:rsid w:val="0074100A"/>
    <w:rsid w:val="0075194D"/>
    <w:rsid w:val="00752CFE"/>
    <w:rsid w:val="00755D78"/>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29B5"/>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218"/>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10BA2"/>
    <w:rsid w:val="00A145B7"/>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3CA"/>
    <w:rsid w:val="00A71950"/>
    <w:rsid w:val="00A71D82"/>
    <w:rsid w:val="00A81079"/>
    <w:rsid w:val="00A84B87"/>
    <w:rsid w:val="00A85117"/>
    <w:rsid w:val="00A85E2B"/>
    <w:rsid w:val="00A92E7B"/>
    <w:rsid w:val="00A94970"/>
    <w:rsid w:val="00A96352"/>
    <w:rsid w:val="00A97159"/>
    <w:rsid w:val="00AA1044"/>
    <w:rsid w:val="00AA39B1"/>
    <w:rsid w:val="00AA3E4B"/>
    <w:rsid w:val="00AA4598"/>
    <w:rsid w:val="00AA4B50"/>
    <w:rsid w:val="00AA6EDE"/>
    <w:rsid w:val="00AB2E37"/>
    <w:rsid w:val="00AB4910"/>
    <w:rsid w:val="00AB4C07"/>
    <w:rsid w:val="00AC0B79"/>
    <w:rsid w:val="00AC1536"/>
    <w:rsid w:val="00AC3635"/>
    <w:rsid w:val="00AC59E7"/>
    <w:rsid w:val="00AD2F12"/>
    <w:rsid w:val="00AD582B"/>
    <w:rsid w:val="00AD7BAB"/>
    <w:rsid w:val="00AE1721"/>
    <w:rsid w:val="00AE2758"/>
    <w:rsid w:val="00AE7D10"/>
    <w:rsid w:val="00AF024F"/>
    <w:rsid w:val="00AF16B5"/>
    <w:rsid w:val="00AF3852"/>
    <w:rsid w:val="00AF7022"/>
    <w:rsid w:val="00B01B21"/>
    <w:rsid w:val="00B02A1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3C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6C6B"/>
    <w:rsid w:val="00C24292"/>
    <w:rsid w:val="00C3511F"/>
    <w:rsid w:val="00C40AD8"/>
    <w:rsid w:val="00C42869"/>
    <w:rsid w:val="00C43DA1"/>
    <w:rsid w:val="00C51475"/>
    <w:rsid w:val="00C53E10"/>
    <w:rsid w:val="00C5496A"/>
    <w:rsid w:val="00C55C9C"/>
    <w:rsid w:val="00C563C2"/>
    <w:rsid w:val="00C576F6"/>
    <w:rsid w:val="00C62689"/>
    <w:rsid w:val="00C65275"/>
    <w:rsid w:val="00C67088"/>
    <w:rsid w:val="00C67CDA"/>
    <w:rsid w:val="00C7139A"/>
    <w:rsid w:val="00C7215C"/>
    <w:rsid w:val="00C73605"/>
    <w:rsid w:val="00C74503"/>
    <w:rsid w:val="00C82AE4"/>
    <w:rsid w:val="00C83068"/>
    <w:rsid w:val="00C87FB2"/>
    <w:rsid w:val="00C92C1D"/>
    <w:rsid w:val="00C932EE"/>
    <w:rsid w:val="00C952DE"/>
    <w:rsid w:val="00CA04B9"/>
    <w:rsid w:val="00CA37BA"/>
    <w:rsid w:val="00CA3D1A"/>
    <w:rsid w:val="00CA483C"/>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817A7"/>
    <w:rsid w:val="00D922DC"/>
    <w:rsid w:val="00D92FF4"/>
    <w:rsid w:val="00D93FB3"/>
    <w:rsid w:val="00D94E84"/>
    <w:rsid w:val="00D950C2"/>
    <w:rsid w:val="00D97FD8"/>
    <w:rsid w:val="00DA059A"/>
    <w:rsid w:val="00DA0ADA"/>
    <w:rsid w:val="00DA1212"/>
    <w:rsid w:val="00DA56BB"/>
    <w:rsid w:val="00DA5A39"/>
    <w:rsid w:val="00DA7CE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A5292"/>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146"/>
    <w:rsid w:val="00F038EF"/>
    <w:rsid w:val="00F05E86"/>
    <w:rsid w:val="00F079A2"/>
    <w:rsid w:val="00F11A34"/>
    <w:rsid w:val="00F11CA5"/>
    <w:rsid w:val="00F219B5"/>
    <w:rsid w:val="00F253B6"/>
    <w:rsid w:val="00F454A4"/>
    <w:rsid w:val="00F46D58"/>
    <w:rsid w:val="00F47FE5"/>
    <w:rsid w:val="00F552B7"/>
    <w:rsid w:val="00F553ED"/>
    <w:rsid w:val="00F57E84"/>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FC7"/>
    <w:rsid w:val="00FB1D6B"/>
    <w:rsid w:val="00FC0665"/>
    <w:rsid w:val="00FC06E0"/>
    <w:rsid w:val="00FC416A"/>
    <w:rsid w:val="00FC527E"/>
    <w:rsid w:val="00FC680C"/>
    <w:rsid w:val="00FC6CA7"/>
    <w:rsid w:val="00FD0C0F"/>
    <w:rsid w:val="00FD0EEC"/>
    <w:rsid w:val="00FD1EF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3D3EF5"/>
    <w:rsid w:val="004A27D5"/>
    <w:rsid w:val="00542388"/>
    <w:rsid w:val="006849AF"/>
    <w:rsid w:val="009246DC"/>
    <w:rsid w:val="00A75A2B"/>
    <w:rsid w:val="00AC1536"/>
    <w:rsid w:val="00BE5035"/>
    <w:rsid w:val="00C16C6B"/>
    <w:rsid w:val="00C67CDA"/>
    <w:rsid w:val="00C732BA"/>
    <w:rsid w:val="00D922DC"/>
    <w:rsid w:val="00D93FB3"/>
    <w:rsid w:val="00DD6D53"/>
    <w:rsid w:val="00E81C37"/>
    <w:rsid w:val="00EA5292"/>
    <w:rsid w:val="00F03146"/>
    <w:rsid w:val="00F05E86"/>
    <w:rsid w:val="00F57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14</Pages>
  <Words>2491</Words>
  <Characters>14204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Zlitni, Anneliese H (DOH)</cp:lastModifiedBy>
  <cp:revision>10</cp:revision>
  <cp:lastPrinted>2018-02-06T20:12:00Z</cp:lastPrinted>
  <dcterms:created xsi:type="dcterms:W3CDTF">2024-09-18T16:45:00Z</dcterms:created>
  <dcterms:modified xsi:type="dcterms:W3CDTF">2025-02-26T00:47:00Z</dcterms:modified>
</cp:coreProperties>
</file>