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6E27D" w14:textId="2ECBBBFD" w:rsidR="008B5C13" w:rsidRPr="006B207B" w:rsidRDefault="008B5C13" w:rsidP="008B5C1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207B">
        <w:rPr>
          <w:rFonts w:ascii="Times New Roman" w:hAnsi="Times New Roman" w:cs="Times New Roman"/>
          <w:b/>
          <w:bCs/>
          <w:sz w:val="28"/>
          <w:szCs w:val="28"/>
        </w:rPr>
        <w:t>Alaska Bycatch Advisory Council</w:t>
      </w:r>
    </w:p>
    <w:p w14:paraId="01D665FB" w14:textId="39FD2951" w:rsidR="008B5C13" w:rsidRPr="006B207B" w:rsidRDefault="008B5C13" w:rsidP="008B5C13">
      <w:pPr>
        <w:pStyle w:val="NoSpacing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B207B">
        <w:rPr>
          <w:rFonts w:ascii="Times New Roman" w:hAnsi="Times New Roman" w:cs="Times New Roman"/>
          <w:b/>
          <w:bCs/>
          <w:sz w:val="28"/>
          <w:szCs w:val="28"/>
        </w:rPr>
        <w:t>Meeting Agenda</w:t>
      </w:r>
    </w:p>
    <w:p w14:paraId="1912FC58" w14:textId="77777777" w:rsidR="008B5C13" w:rsidRPr="006B207B" w:rsidRDefault="008B5C13" w:rsidP="008B5C1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</w:p>
    <w:p w14:paraId="08676B41" w14:textId="1D90C0A2" w:rsidR="008B5C13" w:rsidRPr="006B207B" w:rsidRDefault="008B5C13" w:rsidP="008B5C1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6B207B">
        <w:rPr>
          <w:rFonts w:ascii="Times New Roman" w:hAnsi="Times New Roman" w:cs="Times New Roman"/>
          <w:sz w:val="28"/>
          <w:szCs w:val="28"/>
        </w:rPr>
        <w:t>Date:</w:t>
      </w:r>
      <w:r w:rsidRPr="006B207B">
        <w:rPr>
          <w:rFonts w:ascii="Times New Roman" w:hAnsi="Times New Roman" w:cs="Times New Roman"/>
          <w:sz w:val="28"/>
          <w:szCs w:val="28"/>
        </w:rPr>
        <w:tab/>
      </w:r>
      <w:r w:rsidR="008B7442">
        <w:rPr>
          <w:rFonts w:ascii="Times New Roman" w:hAnsi="Times New Roman" w:cs="Times New Roman"/>
          <w:sz w:val="28"/>
          <w:szCs w:val="28"/>
        </w:rPr>
        <w:t xml:space="preserve">Monday, </w:t>
      </w:r>
      <w:r w:rsidR="006B207B" w:rsidRPr="006B207B">
        <w:rPr>
          <w:rFonts w:ascii="Times New Roman" w:hAnsi="Times New Roman" w:cs="Times New Roman"/>
          <w:sz w:val="28"/>
          <w:szCs w:val="28"/>
        </w:rPr>
        <w:t>March 3, 2025</w:t>
      </w:r>
    </w:p>
    <w:p w14:paraId="028A5856" w14:textId="77777777" w:rsidR="008B5C13" w:rsidRPr="006B207B" w:rsidRDefault="008B5C13" w:rsidP="008B5C13">
      <w:pPr>
        <w:pStyle w:val="NoSpacing"/>
        <w:jc w:val="center"/>
        <w:rPr>
          <w:rFonts w:ascii="Times New Roman" w:hAnsi="Times New Roman" w:cs="Times New Roman"/>
          <w:sz w:val="28"/>
          <w:szCs w:val="28"/>
        </w:rPr>
      </w:pPr>
      <w:r w:rsidRPr="006B207B">
        <w:rPr>
          <w:rFonts w:ascii="Times New Roman" w:hAnsi="Times New Roman" w:cs="Times New Roman"/>
          <w:sz w:val="28"/>
          <w:szCs w:val="28"/>
        </w:rPr>
        <w:t>Time:</w:t>
      </w:r>
      <w:r w:rsidRPr="006B207B">
        <w:rPr>
          <w:rFonts w:ascii="Times New Roman" w:hAnsi="Times New Roman" w:cs="Times New Roman"/>
          <w:sz w:val="28"/>
          <w:szCs w:val="28"/>
        </w:rPr>
        <w:tab/>
        <w:t>9:00 AM</w:t>
      </w:r>
    </w:p>
    <w:p w14:paraId="3D98124D" w14:textId="77777777" w:rsidR="006B207B" w:rsidRPr="00605D63" w:rsidRDefault="006B207B" w:rsidP="008B5C13">
      <w:pPr>
        <w:pStyle w:val="NoSpacing"/>
        <w:jc w:val="center"/>
        <w:rPr>
          <w:rFonts w:ascii="Times New Roman" w:hAnsi="Times New Roman" w:cs="Times New Roman"/>
          <w:sz w:val="27"/>
          <w:szCs w:val="27"/>
        </w:rPr>
      </w:pPr>
    </w:p>
    <w:p w14:paraId="106B85CE" w14:textId="77777777" w:rsidR="008B5C13" w:rsidRDefault="008B5C13" w:rsidP="008B5C13">
      <w:pPr>
        <w:pStyle w:val="NoSpacing"/>
        <w:rPr>
          <w:sz w:val="27"/>
          <w:szCs w:val="27"/>
        </w:rPr>
      </w:pPr>
    </w:p>
    <w:p w14:paraId="20A4EB1A" w14:textId="77777777" w:rsidR="006B207B" w:rsidRPr="006B207B" w:rsidRDefault="006B207B" w:rsidP="006B207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>Call to order and acknowledgment of BAC members</w:t>
      </w:r>
      <w:r w:rsidRPr="006B207B">
        <w:rPr>
          <w:rFonts w:ascii="Times New Roman" w:hAnsi="Times New Roman" w:cs="Times New Roman"/>
          <w:sz w:val="24"/>
          <w:szCs w:val="24"/>
        </w:rPr>
        <w:tab/>
      </w:r>
    </w:p>
    <w:p w14:paraId="71DC136B" w14:textId="77777777" w:rsidR="006B207B" w:rsidRPr="006B207B" w:rsidRDefault="006B207B" w:rsidP="006B207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22E1DAF2" w14:textId="77777777" w:rsidR="006B207B" w:rsidRPr="006B207B" w:rsidRDefault="006B207B" w:rsidP="006B207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>Introduction of new members – Megan O’Neil and Chelsae Radell</w:t>
      </w:r>
    </w:p>
    <w:p w14:paraId="4D993F1E" w14:textId="77777777" w:rsidR="006B207B" w:rsidRPr="006B207B" w:rsidRDefault="006B207B" w:rsidP="006B20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174D80" w14:textId="77777777" w:rsidR="006B207B" w:rsidRPr="006B207B" w:rsidRDefault="006B207B" w:rsidP="006B207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>Approve Agenda</w:t>
      </w:r>
    </w:p>
    <w:p w14:paraId="1804D4AF" w14:textId="77777777" w:rsidR="006B207B" w:rsidRPr="006B207B" w:rsidRDefault="006B207B" w:rsidP="006B20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60055C" w14:textId="77777777" w:rsidR="006B207B" w:rsidRPr="006B207B" w:rsidRDefault="006B207B" w:rsidP="006B207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>Approve Meeting Minutes – November 5, 2024</w:t>
      </w:r>
    </w:p>
    <w:p w14:paraId="5ABA4E59" w14:textId="77777777" w:rsidR="006B207B" w:rsidRPr="006B207B" w:rsidRDefault="006B207B" w:rsidP="006B20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5C8174" w14:textId="77777777" w:rsidR="006B207B" w:rsidRPr="006B207B" w:rsidRDefault="006B207B" w:rsidP="006B207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>Election of 2025 chair and vice-chair</w:t>
      </w:r>
    </w:p>
    <w:p w14:paraId="4FDEFFCE" w14:textId="77777777" w:rsidR="006B207B" w:rsidRPr="006B207B" w:rsidRDefault="006B207B" w:rsidP="006B20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908524F" w14:textId="77777777" w:rsidR="006B207B" w:rsidRPr="006B207B" w:rsidRDefault="006B207B" w:rsidP="006B207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>Review 2023 and 2024 meeting focus and recommendations</w:t>
      </w:r>
    </w:p>
    <w:p w14:paraId="0F4A7DB0" w14:textId="77777777" w:rsidR="006B207B" w:rsidRPr="006B207B" w:rsidRDefault="006B207B" w:rsidP="006B207B">
      <w:pPr>
        <w:pStyle w:val="NoSpacing"/>
        <w:ind w:left="1080"/>
        <w:rPr>
          <w:rFonts w:ascii="Times New Roman" w:hAnsi="Times New Roman" w:cs="Times New Roman"/>
          <w:sz w:val="24"/>
          <w:szCs w:val="24"/>
        </w:rPr>
      </w:pPr>
    </w:p>
    <w:p w14:paraId="37C48C60" w14:textId="77777777" w:rsidR="006B207B" w:rsidRPr="006B207B" w:rsidRDefault="006B207B" w:rsidP="006B207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 xml:space="preserve">Introduction of focus for 2025 </w:t>
      </w:r>
    </w:p>
    <w:p w14:paraId="0A4A04A3" w14:textId="77777777" w:rsidR="006B207B" w:rsidRPr="006B207B" w:rsidRDefault="006B207B" w:rsidP="006B207B">
      <w:pPr>
        <w:pStyle w:val="NoSpacing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>ABRT State Engagement recommendations</w:t>
      </w:r>
    </w:p>
    <w:p w14:paraId="54A098D0" w14:textId="77777777" w:rsidR="006B207B" w:rsidRPr="006B207B" w:rsidRDefault="006B207B" w:rsidP="006B207B">
      <w:pPr>
        <w:pStyle w:val="NoSpacing"/>
        <w:numPr>
          <w:ilvl w:val="1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>Progress report</w:t>
      </w:r>
    </w:p>
    <w:p w14:paraId="301334DC" w14:textId="77777777" w:rsidR="006B207B" w:rsidRPr="006B207B" w:rsidRDefault="006B207B" w:rsidP="006B20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DFB8D5" w14:textId="77777777" w:rsidR="006B207B" w:rsidRPr="006B207B" w:rsidRDefault="006B207B" w:rsidP="006B207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 xml:space="preserve">Public Comment: (Three-minute limit) </w:t>
      </w:r>
    </w:p>
    <w:p w14:paraId="00C2A637" w14:textId="77777777" w:rsidR="006B207B" w:rsidRPr="006B207B" w:rsidRDefault="006B207B" w:rsidP="006B20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6F2F92" w14:textId="77777777" w:rsidR="006B207B" w:rsidRPr="006B207B" w:rsidRDefault="006B207B" w:rsidP="006B207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>BAC member discussion and motions</w:t>
      </w:r>
    </w:p>
    <w:p w14:paraId="3280D898" w14:textId="77777777" w:rsidR="006B207B" w:rsidRPr="006B207B" w:rsidRDefault="006B207B" w:rsidP="006B20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021B62" w14:textId="77777777" w:rsidR="006B207B" w:rsidRPr="006B207B" w:rsidRDefault="006B207B" w:rsidP="006B207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>Final BAC member comments</w:t>
      </w:r>
    </w:p>
    <w:p w14:paraId="2FE1421D" w14:textId="77777777" w:rsidR="006B207B" w:rsidRPr="006B207B" w:rsidRDefault="006B207B" w:rsidP="006B20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B21F42" w14:textId="77777777" w:rsidR="006B207B" w:rsidRPr="006B207B" w:rsidRDefault="006B207B" w:rsidP="006B207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>Set next meeting date</w:t>
      </w:r>
    </w:p>
    <w:p w14:paraId="1F66272E" w14:textId="77777777" w:rsidR="006B207B" w:rsidRPr="006B207B" w:rsidRDefault="006B207B" w:rsidP="006B20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F9E176" w14:textId="77777777" w:rsidR="006B207B" w:rsidRPr="006B207B" w:rsidRDefault="006B207B" w:rsidP="006B207B">
      <w:pPr>
        <w:pStyle w:val="NoSpacing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6B207B">
        <w:rPr>
          <w:rFonts w:ascii="Times New Roman" w:hAnsi="Times New Roman" w:cs="Times New Roman"/>
          <w:sz w:val="24"/>
          <w:szCs w:val="24"/>
        </w:rPr>
        <w:t>Adjourn</w:t>
      </w:r>
    </w:p>
    <w:p w14:paraId="23724828" w14:textId="77777777" w:rsidR="00A4527C" w:rsidRDefault="00A4527C" w:rsidP="006B207B">
      <w:pPr>
        <w:pStyle w:val="NoSpacing"/>
        <w:rPr>
          <w:rFonts w:ascii="Times New Roman" w:eastAsia="Arial" w:hAnsi="Times New Roman" w:cs="Times New Roman"/>
          <w:b/>
          <w:sz w:val="24"/>
          <w:szCs w:val="24"/>
        </w:rPr>
      </w:pPr>
    </w:p>
    <w:sectPr w:rsidR="00A4527C" w:rsidSect="00B21E1A">
      <w:headerReference w:type="default" r:id="rId8"/>
      <w:pgSz w:w="12240" w:h="15840"/>
      <w:pgMar w:top="1440" w:right="126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6A046" w14:textId="77777777" w:rsidR="00AE73D1" w:rsidRDefault="00AE73D1" w:rsidP="002D0A01">
      <w:pPr>
        <w:spacing w:after="0" w:line="240" w:lineRule="auto"/>
      </w:pPr>
      <w:r>
        <w:separator/>
      </w:r>
    </w:p>
  </w:endnote>
  <w:endnote w:type="continuationSeparator" w:id="0">
    <w:p w14:paraId="56E7915F" w14:textId="77777777" w:rsidR="00AE73D1" w:rsidRDefault="00AE73D1" w:rsidP="002D0A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FBE7D" w14:textId="77777777" w:rsidR="00AE73D1" w:rsidRDefault="00AE73D1" w:rsidP="002D0A01">
      <w:pPr>
        <w:spacing w:after="0" w:line="240" w:lineRule="auto"/>
      </w:pPr>
      <w:r>
        <w:separator/>
      </w:r>
    </w:p>
  </w:footnote>
  <w:footnote w:type="continuationSeparator" w:id="0">
    <w:p w14:paraId="43E85162" w14:textId="77777777" w:rsidR="00AE73D1" w:rsidRDefault="00AE73D1" w:rsidP="002D0A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108" w:type="dxa"/>
      <w:shd w:val="pct20" w:color="auto" w:fill="auto"/>
      <w:tblLook w:val="04A0" w:firstRow="1" w:lastRow="0" w:firstColumn="1" w:lastColumn="0" w:noHBand="0" w:noVBand="1"/>
    </w:tblPr>
    <w:tblGrid>
      <w:gridCol w:w="4132"/>
      <w:gridCol w:w="5948"/>
    </w:tblGrid>
    <w:tr w:rsidR="00B56016" w:rsidRPr="00097C59" w14:paraId="07C6F5FD" w14:textId="77777777" w:rsidTr="00B56016">
      <w:trPr>
        <w:cantSplit/>
        <w:trHeight w:val="1980"/>
      </w:trPr>
      <w:tc>
        <w:tcPr>
          <w:tcW w:w="4132" w:type="dxa"/>
          <w:shd w:val="pct20" w:color="auto" w:fill="auto"/>
        </w:tcPr>
        <w:p w14:paraId="4DD1BBD3" w14:textId="77777777" w:rsidR="00B56016" w:rsidRPr="00097C59" w:rsidRDefault="00B56016" w:rsidP="00B56016">
          <w:pPr>
            <w:ind w:left="180"/>
            <w:rPr>
              <w:rFonts w:ascii="Calibri" w:eastAsia="Calibri" w:hAnsi="Calibri"/>
            </w:rPr>
          </w:pPr>
          <w:r>
            <w:rPr>
              <w:rFonts w:ascii="Calibri" w:eastAsia="Calibri" w:hAnsi="Calibri"/>
              <w:noProof/>
            </w:rPr>
            <w:drawing>
              <wp:anchor distT="0" distB="0" distL="114300" distR="114300" simplePos="0" relativeHeight="251659264" behindDoc="0" locked="0" layoutInCell="1" allowOverlap="1" wp14:anchorId="7209B6CB" wp14:editId="373E61A5">
                <wp:simplePos x="0" y="0"/>
                <wp:positionH relativeFrom="column">
                  <wp:posOffset>-73660</wp:posOffset>
                </wp:positionH>
                <wp:positionV relativeFrom="paragraph">
                  <wp:posOffset>-91440</wp:posOffset>
                </wp:positionV>
                <wp:extent cx="1470660" cy="1458595"/>
                <wp:effectExtent l="0" t="0" r="0" b="8255"/>
                <wp:wrapNone/>
                <wp:docPr id="1" name="Picture 1" descr="Alaska Department of Fish &amp; Game logo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0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Alaska Department of Fish &amp; Game logo">
                          <a:extLst>
                            <a:ext uri="{C183D7F6-B498-43B3-948B-1728B52AA6E4}">
                              <adec:decorative xmlns:adec="http://schemas.microsoft.com/office/drawing/2017/decorative" val="0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clrChange>
                            <a:clrFrom>
                              <a:srgbClr val="FFFFFF"/>
                            </a:clrFrom>
                            <a:clrTo>
                              <a:srgbClr val="FFFF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0660" cy="1458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97C59">
            <w:rPr>
              <w:rFonts w:ascii="Calibri" w:eastAsia="Calibri" w:hAnsi="Calibri"/>
              <w:sz w:val="12"/>
              <w:szCs w:val="12"/>
            </w:rPr>
            <w:br/>
          </w:r>
        </w:p>
      </w:tc>
      <w:tc>
        <w:tcPr>
          <w:tcW w:w="5948" w:type="dxa"/>
          <w:shd w:val="pct20" w:color="auto" w:fill="auto"/>
        </w:tcPr>
        <w:p w14:paraId="021F59DC" w14:textId="1E0056AC" w:rsidR="00B56016" w:rsidRPr="00097C59" w:rsidRDefault="00B56016" w:rsidP="00BC2D2D">
          <w:pPr>
            <w:ind w:right="180"/>
            <w:jc w:val="right"/>
            <w:rPr>
              <w:rFonts w:ascii="Arial" w:eastAsia="Calibri" w:hAnsi="Arial" w:cs="Arial"/>
            </w:rPr>
          </w:pPr>
          <w:r w:rsidRPr="00097C59">
            <w:rPr>
              <w:rFonts w:ascii="Calibri" w:eastAsia="Calibri" w:hAnsi="Calibri"/>
              <w:sz w:val="12"/>
              <w:szCs w:val="12"/>
            </w:rPr>
            <w:br/>
          </w:r>
          <w:r w:rsidRPr="00097C59">
            <w:rPr>
              <w:rFonts w:ascii="Calibri" w:eastAsia="Calibri" w:hAnsi="Calibri"/>
            </w:rPr>
            <w:t xml:space="preserve"> </w:t>
          </w:r>
          <w:r w:rsidRPr="00F576E7">
            <w:rPr>
              <w:rFonts w:ascii="Arial" w:eastAsia="Calibri" w:hAnsi="Arial" w:cs="Arial"/>
              <w:b/>
              <w:szCs w:val="24"/>
            </w:rPr>
            <w:t>Alaska Department of Fish and Game</w:t>
          </w:r>
          <w:r w:rsidRPr="00F576E7">
            <w:rPr>
              <w:rFonts w:ascii="Arial" w:eastAsia="Calibri" w:hAnsi="Arial" w:cs="Arial"/>
              <w:b/>
            </w:rPr>
            <w:t xml:space="preserve"> </w:t>
          </w:r>
          <w:r w:rsidRPr="00F576E7">
            <w:rPr>
              <w:rFonts w:ascii="Arial" w:eastAsia="Calibri" w:hAnsi="Arial" w:cs="Arial"/>
              <w:b/>
            </w:rPr>
            <w:br/>
          </w:r>
          <w:r w:rsidRPr="00F576E7">
            <w:rPr>
              <w:rFonts w:ascii="Arial" w:eastAsia="Calibri" w:hAnsi="Arial" w:cs="Arial"/>
              <w:b/>
              <w:szCs w:val="23"/>
            </w:rPr>
            <w:t>B</w:t>
          </w:r>
          <w:r w:rsidR="00986D40">
            <w:rPr>
              <w:rFonts w:ascii="Arial" w:eastAsia="Calibri" w:hAnsi="Arial" w:cs="Arial"/>
              <w:b/>
              <w:szCs w:val="23"/>
            </w:rPr>
            <w:t>oards Support Section</w:t>
          </w:r>
          <w:r w:rsidRPr="00F576E7">
            <w:rPr>
              <w:rFonts w:ascii="Arial" w:eastAsia="Calibri" w:hAnsi="Arial" w:cs="Arial"/>
              <w:b/>
              <w:szCs w:val="23"/>
            </w:rPr>
            <w:t xml:space="preserve"> </w:t>
          </w:r>
          <w:r w:rsidRPr="00F576E7">
            <w:rPr>
              <w:rFonts w:ascii="Arial" w:eastAsia="Calibri" w:hAnsi="Arial" w:cs="Arial"/>
              <w:b/>
            </w:rPr>
            <w:br/>
          </w:r>
          <w:r w:rsidRPr="00097C59">
            <w:rPr>
              <w:rFonts w:ascii="Arial" w:eastAsia="Calibri" w:hAnsi="Arial" w:cs="Arial"/>
            </w:rPr>
            <w:t>PO Box 115526</w:t>
          </w:r>
          <w:r w:rsidRPr="00097C59">
            <w:rPr>
              <w:rFonts w:ascii="Arial" w:eastAsia="Calibri" w:hAnsi="Arial" w:cs="Arial"/>
            </w:rPr>
            <w:br/>
            <w:t>Juneau, AK 99811-5526</w:t>
          </w:r>
          <w:r w:rsidRPr="00097C59">
            <w:rPr>
              <w:rFonts w:ascii="Arial" w:eastAsia="Calibri" w:hAnsi="Arial" w:cs="Arial"/>
              <w:sz w:val="14"/>
              <w:szCs w:val="16"/>
            </w:rPr>
            <w:br/>
          </w:r>
          <w:r w:rsidRPr="00097C59">
            <w:rPr>
              <w:rFonts w:ascii="Arial" w:eastAsia="Calibri" w:hAnsi="Arial" w:cs="Arial"/>
            </w:rPr>
            <w:t>(907) 465-4110</w:t>
          </w:r>
          <w:r w:rsidRPr="00097C59">
            <w:rPr>
              <w:rFonts w:ascii="Arial" w:eastAsia="Calibri" w:hAnsi="Arial" w:cs="Arial"/>
              <w:sz w:val="14"/>
              <w:szCs w:val="16"/>
            </w:rPr>
            <w:br/>
          </w:r>
          <w:r w:rsidRPr="00F576E7">
            <w:rPr>
              <w:rFonts w:ascii="Arial" w:eastAsia="Calibri" w:hAnsi="Arial" w:cs="Arial"/>
              <w:szCs w:val="24"/>
            </w:rPr>
            <w:t>www.adfg.alaska.gov</w:t>
          </w:r>
        </w:p>
      </w:tc>
    </w:tr>
  </w:tbl>
  <w:p w14:paraId="76D78CB4" w14:textId="77777777" w:rsidR="00B56016" w:rsidRDefault="00B560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63351"/>
    <w:multiLevelType w:val="hybridMultilevel"/>
    <w:tmpl w:val="3D30BA66"/>
    <w:lvl w:ilvl="0" w:tplc="64A0BD0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65171"/>
    <w:multiLevelType w:val="hybridMultilevel"/>
    <w:tmpl w:val="251857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A36ED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2392F18"/>
    <w:multiLevelType w:val="hybridMultilevel"/>
    <w:tmpl w:val="BEB48D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602FF"/>
    <w:multiLevelType w:val="hybridMultilevel"/>
    <w:tmpl w:val="250CA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9D5698"/>
    <w:multiLevelType w:val="hybridMultilevel"/>
    <w:tmpl w:val="AFAA9E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F51CC7"/>
    <w:multiLevelType w:val="hybridMultilevel"/>
    <w:tmpl w:val="4A2E47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CA02650"/>
    <w:multiLevelType w:val="multilevel"/>
    <w:tmpl w:val="2EBC626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start w:val="1"/>
      <w:numFmt w:val="bullet"/>
      <w:lvlText w:val=""/>
      <w:lvlJc w:val="left"/>
      <w:rPr>
        <w:rFonts w:ascii="Symbol" w:hAnsi="Symbol" w:hint="default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E904DF"/>
    <w:multiLevelType w:val="hybridMultilevel"/>
    <w:tmpl w:val="07440C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1E5A6F"/>
    <w:multiLevelType w:val="hybridMultilevel"/>
    <w:tmpl w:val="48D0CB9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A272AA9"/>
    <w:multiLevelType w:val="multilevel"/>
    <w:tmpl w:val="2EBC626A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start w:val="1"/>
      <w:numFmt w:val="bullet"/>
      <w:lvlText w:val=""/>
      <w:lvlJc w:val="left"/>
      <w:rPr>
        <w:rFonts w:ascii="Symbol" w:hAnsi="Symbol" w:hint="default"/>
      </w:rPr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955521488">
    <w:abstractNumId w:val="7"/>
  </w:num>
  <w:num w:numId="2" w16cid:durableId="972100371">
    <w:abstractNumId w:val="6"/>
  </w:num>
  <w:num w:numId="3" w16cid:durableId="739910117">
    <w:abstractNumId w:val="9"/>
  </w:num>
  <w:num w:numId="4" w16cid:durableId="1415905439">
    <w:abstractNumId w:val="10"/>
  </w:num>
  <w:num w:numId="5" w16cid:durableId="986397322">
    <w:abstractNumId w:val="8"/>
  </w:num>
  <w:num w:numId="6" w16cid:durableId="368648202">
    <w:abstractNumId w:val="2"/>
  </w:num>
  <w:num w:numId="7" w16cid:durableId="606929376">
    <w:abstractNumId w:val="4"/>
  </w:num>
  <w:num w:numId="8" w16cid:durableId="621765810">
    <w:abstractNumId w:val="5"/>
  </w:num>
  <w:num w:numId="9" w16cid:durableId="189539634">
    <w:abstractNumId w:val="3"/>
  </w:num>
  <w:num w:numId="10" w16cid:durableId="181747446">
    <w:abstractNumId w:val="1"/>
  </w:num>
  <w:num w:numId="11" w16cid:durableId="97137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60B"/>
    <w:rsid w:val="00004C48"/>
    <w:rsid w:val="000066E3"/>
    <w:rsid w:val="00011CA1"/>
    <w:rsid w:val="00014057"/>
    <w:rsid w:val="00014F6D"/>
    <w:rsid w:val="00015746"/>
    <w:rsid w:val="00017515"/>
    <w:rsid w:val="00021CC2"/>
    <w:rsid w:val="00024445"/>
    <w:rsid w:val="000302F2"/>
    <w:rsid w:val="000349B7"/>
    <w:rsid w:val="00062023"/>
    <w:rsid w:val="00073CD6"/>
    <w:rsid w:val="00086C65"/>
    <w:rsid w:val="000A1E84"/>
    <w:rsid w:val="000A3E57"/>
    <w:rsid w:val="000A5AD9"/>
    <w:rsid w:val="000A5E3C"/>
    <w:rsid w:val="000C5CF1"/>
    <w:rsid w:val="000D0E8E"/>
    <w:rsid w:val="000E79B2"/>
    <w:rsid w:val="000F3986"/>
    <w:rsid w:val="00105A66"/>
    <w:rsid w:val="001136DB"/>
    <w:rsid w:val="00113E78"/>
    <w:rsid w:val="0011729E"/>
    <w:rsid w:val="0013070C"/>
    <w:rsid w:val="00151921"/>
    <w:rsid w:val="00155001"/>
    <w:rsid w:val="00197CF8"/>
    <w:rsid w:val="001A2806"/>
    <w:rsid w:val="001A65FA"/>
    <w:rsid w:val="001B15D2"/>
    <w:rsid w:val="001C2932"/>
    <w:rsid w:val="001C489C"/>
    <w:rsid w:val="001C7596"/>
    <w:rsid w:val="001C7F80"/>
    <w:rsid w:val="001F65C0"/>
    <w:rsid w:val="0021128F"/>
    <w:rsid w:val="00241D9B"/>
    <w:rsid w:val="00256E5B"/>
    <w:rsid w:val="00261DE8"/>
    <w:rsid w:val="002626AB"/>
    <w:rsid w:val="00275120"/>
    <w:rsid w:val="00285209"/>
    <w:rsid w:val="00286E51"/>
    <w:rsid w:val="002A2D03"/>
    <w:rsid w:val="002B4421"/>
    <w:rsid w:val="002D0A01"/>
    <w:rsid w:val="002F3C06"/>
    <w:rsid w:val="002F732E"/>
    <w:rsid w:val="00312EF7"/>
    <w:rsid w:val="00333608"/>
    <w:rsid w:val="00340832"/>
    <w:rsid w:val="0034332E"/>
    <w:rsid w:val="0034523A"/>
    <w:rsid w:val="00345944"/>
    <w:rsid w:val="00350094"/>
    <w:rsid w:val="00353FFB"/>
    <w:rsid w:val="00357794"/>
    <w:rsid w:val="00363AF6"/>
    <w:rsid w:val="00366222"/>
    <w:rsid w:val="00367BEC"/>
    <w:rsid w:val="00373A25"/>
    <w:rsid w:val="00396366"/>
    <w:rsid w:val="00397E5B"/>
    <w:rsid w:val="003A0DE1"/>
    <w:rsid w:val="003A524D"/>
    <w:rsid w:val="003A6A46"/>
    <w:rsid w:val="003B2B69"/>
    <w:rsid w:val="003B57C7"/>
    <w:rsid w:val="003C788C"/>
    <w:rsid w:val="003D1380"/>
    <w:rsid w:val="003D2387"/>
    <w:rsid w:val="003E6EA2"/>
    <w:rsid w:val="003F0A3D"/>
    <w:rsid w:val="003F29C9"/>
    <w:rsid w:val="00402670"/>
    <w:rsid w:val="00406873"/>
    <w:rsid w:val="00431DBD"/>
    <w:rsid w:val="004359DE"/>
    <w:rsid w:val="0044146E"/>
    <w:rsid w:val="00445154"/>
    <w:rsid w:val="0044684E"/>
    <w:rsid w:val="00462C4D"/>
    <w:rsid w:val="00481755"/>
    <w:rsid w:val="004843AE"/>
    <w:rsid w:val="00484697"/>
    <w:rsid w:val="00497687"/>
    <w:rsid w:val="004A548E"/>
    <w:rsid w:val="004E574A"/>
    <w:rsid w:val="004F06B5"/>
    <w:rsid w:val="00501CFA"/>
    <w:rsid w:val="00512A26"/>
    <w:rsid w:val="00530C88"/>
    <w:rsid w:val="00532EED"/>
    <w:rsid w:val="0054042A"/>
    <w:rsid w:val="005412FB"/>
    <w:rsid w:val="00543041"/>
    <w:rsid w:val="00545682"/>
    <w:rsid w:val="005553B7"/>
    <w:rsid w:val="0055637C"/>
    <w:rsid w:val="00564F95"/>
    <w:rsid w:val="00567EC2"/>
    <w:rsid w:val="00586446"/>
    <w:rsid w:val="005A6769"/>
    <w:rsid w:val="005C4C72"/>
    <w:rsid w:val="005E1E5C"/>
    <w:rsid w:val="005E26A9"/>
    <w:rsid w:val="005E28A1"/>
    <w:rsid w:val="005E3AE2"/>
    <w:rsid w:val="005F289A"/>
    <w:rsid w:val="0060236C"/>
    <w:rsid w:val="00605D63"/>
    <w:rsid w:val="00607DEB"/>
    <w:rsid w:val="00617586"/>
    <w:rsid w:val="00623AE7"/>
    <w:rsid w:val="00632251"/>
    <w:rsid w:val="006365BC"/>
    <w:rsid w:val="00637B41"/>
    <w:rsid w:val="00642DA0"/>
    <w:rsid w:val="00653BDD"/>
    <w:rsid w:val="006706A7"/>
    <w:rsid w:val="006803CD"/>
    <w:rsid w:val="00682429"/>
    <w:rsid w:val="00690494"/>
    <w:rsid w:val="006A6DD2"/>
    <w:rsid w:val="006B0367"/>
    <w:rsid w:val="006B207B"/>
    <w:rsid w:val="006B6067"/>
    <w:rsid w:val="006C1301"/>
    <w:rsid w:val="006C343A"/>
    <w:rsid w:val="006C70B9"/>
    <w:rsid w:val="006C7FF8"/>
    <w:rsid w:val="006D59A1"/>
    <w:rsid w:val="006D61D5"/>
    <w:rsid w:val="007012AE"/>
    <w:rsid w:val="007169BD"/>
    <w:rsid w:val="00732462"/>
    <w:rsid w:val="007376D2"/>
    <w:rsid w:val="007550F7"/>
    <w:rsid w:val="00775D52"/>
    <w:rsid w:val="00777967"/>
    <w:rsid w:val="00785A5D"/>
    <w:rsid w:val="007945D8"/>
    <w:rsid w:val="007957F5"/>
    <w:rsid w:val="007965B8"/>
    <w:rsid w:val="007A2D90"/>
    <w:rsid w:val="007B20FA"/>
    <w:rsid w:val="007C2985"/>
    <w:rsid w:val="007C2F35"/>
    <w:rsid w:val="007C4E1E"/>
    <w:rsid w:val="007E161F"/>
    <w:rsid w:val="007E407C"/>
    <w:rsid w:val="00800F8B"/>
    <w:rsid w:val="008076A5"/>
    <w:rsid w:val="008303CF"/>
    <w:rsid w:val="0084094B"/>
    <w:rsid w:val="00852A48"/>
    <w:rsid w:val="00861F53"/>
    <w:rsid w:val="0087065A"/>
    <w:rsid w:val="0087590C"/>
    <w:rsid w:val="00875F69"/>
    <w:rsid w:val="0087633B"/>
    <w:rsid w:val="008978FB"/>
    <w:rsid w:val="008A145B"/>
    <w:rsid w:val="008B3875"/>
    <w:rsid w:val="008B5C13"/>
    <w:rsid w:val="008B6F0B"/>
    <w:rsid w:val="008B7442"/>
    <w:rsid w:val="008D250A"/>
    <w:rsid w:val="008D5129"/>
    <w:rsid w:val="00930205"/>
    <w:rsid w:val="009347AE"/>
    <w:rsid w:val="009427B4"/>
    <w:rsid w:val="00945207"/>
    <w:rsid w:val="0097062A"/>
    <w:rsid w:val="00972347"/>
    <w:rsid w:val="0097371E"/>
    <w:rsid w:val="00975BA5"/>
    <w:rsid w:val="009762A4"/>
    <w:rsid w:val="00986D40"/>
    <w:rsid w:val="009A1D8B"/>
    <w:rsid w:val="009A2B34"/>
    <w:rsid w:val="009B3407"/>
    <w:rsid w:val="009E3611"/>
    <w:rsid w:val="009E698F"/>
    <w:rsid w:val="00A03167"/>
    <w:rsid w:val="00A04B8F"/>
    <w:rsid w:val="00A112F1"/>
    <w:rsid w:val="00A169D1"/>
    <w:rsid w:val="00A4312B"/>
    <w:rsid w:val="00A4527C"/>
    <w:rsid w:val="00A51917"/>
    <w:rsid w:val="00A57B8C"/>
    <w:rsid w:val="00A76391"/>
    <w:rsid w:val="00A8130F"/>
    <w:rsid w:val="00A81921"/>
    <w:rsid w:val="00A81B6E"/>
    <w:rsid w:val="00A82A49"/>
    <w:rsid w:val="00A94DF3"/>
    <w:rsid w:val="00A95F3D"/>
    <w:rsid w:val="00AA3EC8"/>
    <w:rsid w:val="00AA5990"/>
    <w:rsid w:val="00AA6DA0"/>
    <w:rsid w:val="00AB4CA1"/>
    <w:rsid w:val="00AD2346"/>
    <w:rsid w:val="00AD4DB3"/>
    <w:rsid w:val="00AD7F53"/>
    <w:rsid w:val="00AE73D1"/>
    <w:rsid w:val="00AF0917"/>
    <w:rsid w:val="00AF5A06"/>
    <w:rsid w:val="00B15995"/>
    <w:rsid w:val="00B15EF2"/>
    <w:rsid w:val="00B1601B"/>
    <w:rsid w:val="00B21E1A"/>
    <w:rsid w:val="00B305BD"/>
    <w:rsid w:val="00B438FB"/>
    <w:rsid w:val="00B5014E"/>
    <w:rsid w:val="00B56016"/>
    <w:rsid w:val="00B562BB"/>
    <w:rsid w:val="00B6118F"/>
    <w:rsid w:val="00B66466"/>
    <w:rsid w:val="00B85120"/>
    <w:rsid w:val="00B85BBD"/>
    <w:rsid w:val="00B90296"/>
    <w:rsid w:val="00B92AB4"/>
    <w:rsid w:val="00B93274"/>
    <w:rsid w:val="00B94656"/>
    <w:rsid w:val="00B9749E"/>
    <w:rsid w:val="00B97E98"/>
    <w:rsid w:val="00BA0EB9"/>
    <w:rsid w:val="00BB08F5"/>
    <w:rsid w:val="00BB58CE"/>
    <w:rsid w:val="00BC2F52"/>
    <w:rsid w:val="00BE0611"/>
    <w:rsid w:val="00BE37D4"/>
    <w:rsid w:val="00BE42CA"/>
    <w:rsid w:val="00BE585A"/>
    <w:rsid w:val="00BF6ECD"/>
    <w:rsid w:val="00C13504"/>
    <w:rsid w:val="00C138C7"/>
    <w:rsid w:val="00C14D05"/>
    <w:rsid w:val="00C24A33"/>
    <w:rsid w:val="00C37549"/>
    <w:rsid w:val="00C428ED"/>
    <w:rsid w:val="00C57BA4"/>
    <w:rsid w:val="00C7007D"/>
    <w:rsid w:val="00C84047"/>
    <w:rsid w:val="00C97CB6"/>
    <w:rsid w:val="00CA7A35"/>
    <w:rsid w:val="00CB4B5C"/>
    <w:rsid w:val="00CB6B6E"/>
    <w:rsid w:val="00CC0250"/>
    <w:rsid w:val="00CC1BC2"/>
    <w:rsid w:val="00CC3BB4"/>
    <w:rsid w:val="00CC4C3E"/>
    <w:rsid w:val="00CD0927"/>
    <w:rsid w:val="00CD3458"/>
    <w:rsid w:val="00CF7B91"/>
    <w:rsid w:val="00D15997"/>
    <w:rsid w:val="00D20A95"/>
    <w:rsid w:val="00D268FB"/>
    <w:rsid w:val="00D32B2C"/>
    <w:rsid w:val="00D40274"/>
    <w:rsid w:val="00D60807"/>
    <w:rsid w:val="00D61074"/>
    <w:rsid w:val="00D63426"/>
    <w:rsid w:val="00D66237"/>
    <w:rsid w:val="00D70121"/>
    <w:rsid w:val="00D72AC6"/>
    <w:rsid w:val="00D7441D"/>
    <w:rsid w:val="00D76E76"/>
    <w:rsid w:val="00D96B0E"/>
    <w:rsid w:val="00DA0CBD"/>
    <w:rsid w:val="00DA274D"/>
    <w:rsid w:val="00DA5FC5"/>
    <w:rsid w:val="00DA70BA"/>
    <w:rsid w:val="00DB2C3C"/>
    <w:rsid w:val="00DC1D22"/>
    <w:rsid w:val="00DC5FA6"/>
    <w:rsid w:val="00DE37CF"/>
    <w:rsid w:val="00DF2C5B"/>
    <w:rsid w:val="00DF62AE"/>
    <w:rsid w:val="00DF73C4"/>
    <w:rsid w:val="00E02F33"/>
    <w:rsid w:val="00E14278"/>
    <w:rsid w:val="00E30E6B"/>
    <w:rsid w:val="00E32FBD"/>
    <w:rsid w:val="00E357D8"/>
    <w:rsid w:val="00E41315"/>
    <w:rsid w:val="00E42FBF"/>
    <w:rsid w:val="00E436BE"/>
    <w:rsid w:val="00E50CBB"/>
    <w:rsid w:val="00E567C2"/>
    <w:rsid w:val="00E60BB7"/>
    <w:rsid w:val="00E8073C"/>
    <w:rsid w:val="00E82861"/>
    <w:rsid w:val="00E82C5F"/>
    <w:rsid w:val="00E8502D"/>
    <w:rsid w:val="00E94651"/>
    <w:rsid w:val="00E9599C"/>
    <w:rsid w:val="00E967E1"/>
    <w:rsid w:val="00EB0D93"/>
    <w:rsid w:val="00EB2FA5"/>
    <w:rsid w:val="00EC17B5"/>
    <w:rsid w:val="00EC2684"/>
    <w:rsid w:val="00ED6E80"/>
    <w:rsid w:val="00EE36EC"/>
    <w:rsid w:val="00EE560B"/>
    <w:rsid w:val="00F1087F"/>
    <w:rsid w:val="00F418C1"/>
    <w:rsid w:val="00F5034A"/>
    <w:rsid w:val="00F52A93"/>
    <w:rsid w:val="00F60CFF"/>
    <w:rsid w:val="00F635C2"/>
    <w:rsid w:val="00F66B71"/>
    <w:rsid w:val="00F722AF"/>
    <w:rsid w:val="00F73564"/>
    <w:rsid w:val="00F766ED"/>
    <w:rsid w:val="00F76A5E"/>
    <w:rsid w:val="00F76D6A"/>
    <w:rsid w:val="00F820F1"/>
    <w:rsid w:val="00F8636E"/>
    <w:rsid w:val="00F94A0D"/>
    <w:rsid w:val="00F9609F"/>
    <w:rsid w:val="00FA4E74"/>
    <w:rsid w:val="00FB0F92"/>
    <w:rsid w:val="00FB223C"/>
    <w:rsid w:val="00FB22CB"/>
    <w:rsid w:val="00FB6B98"/>
    <w:rsid w:val="00FE1B77"/>
    <w:rsid w:val="00FF69BA"/>
    <w:rsid w:val="00FF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9CA5ED"/>
  <w15:docId w15:val="{884E29EC-8E51-4D44-9C9F-C1E257D2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D72AC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6E8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32B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B2C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599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599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599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599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599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D0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0A01"/>
  </w:style>
  <w:style w:type="paragraph" w:styleId="Footer">
    <w:name w:val="footer"/>
    <w:basedOn w:val="Normal"/>
    <w:link w:val="FooterChar"/>
    <w:uiPriority w:val="99"/>
    <w:unhideWhenUsed/>
    <w:rsid w:val="002D0A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0A01"/>
  </w:style>
  <w:style w:type="character" w:customStyle="1" w:styleId="Heading1Char">
    <w:name w:val="Heading 1 Char"/>
    <w:basedOn w:val="DefaultParagraphFont"/>
    <w:link w:val="Heading1"/>
    <w:rsid w:val="00D72AC6"/>
    <w:rPr>
      <w:rFonts w:ascii="Times New Roman" w:eastAsia="Times New Roman" w:hAnsi="Times New Roman" w:cs="Times New Roman"/>
      <w:b/>
      <w:bCs/>
      <w:sz w:val="24"/>
      <w:szCs w:val="20"/>
      <w:lang w:bidi="he-IL"/>
    </w:rPr>
  </w:style>
  <w:style w:type="paragraph" w:styleId="NoSpacing">
    <w:name w:val="No Spacing"/>
    <w:uiPriority w:val="1"/>
    <w:qFormat/>
    <w:rsid w:val="008B5C13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927AE8-2B80-4B5C-B87C-C1C647C49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</Words>
  <Characters>494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 and Game</Company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Wellard, Monica J (DFG)</dc:creator>
  <cp:lastModifiedBy>Nelson, Arthur N (DFG)</cp:lastModifiedBy>
  <cp:revision>3</cp:revision>
  <cp:lastPrinted>2023-09-19T19:24:00Z</cp:lastPrinted>
  <dcterms:created xsi:type="dcterms:W3CDTF">2025-02-01T16:22:00Z</dcterms:created>
  <dcterms:modified xsi:type="dcterms:W3CDTF">2025-02-01T16:23:00Z</dcterms:modified>
</cp:coreProperties>
</file>