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1992DCC7" w:rsidR="00885F99" w:rsidRDefault="00885F99" w:rsidP="00885F99">
      <w:pPr>
        <w:jc w:val="center"/>
        <w:rPr>
          <w:sz w:val="24"/>
        </w:rPr>
      </w:pPr>
      <w:r w:rsidRPr="00F06FB7">
        <w:rPr>
          <w:bCs/>
          <w:sz w:val="24"/>
        </w:rPr>
        <w:t xml:space="preserve">Invitation to Bid </w:t>
      </w:r>
      <w:r w:rsidR="00643FF6">
        <w:rPr>
          <w:sz w:val="24"/>
        </w:rPr>
        <w:t>SEF-</w:t>
      </w:r>
      <w:r w:rsidR="00335CEA">
        <w:rPr>
          <w:sz w:val="24"/>
        </w:rPr>
        <w:t>242</w:t>
      </w:r>
      <w:r w:rsidR="00221DE0">
        <w:rPr>
          <w:sz w:val="24"/>
        </w:rPr>
        <w:t>7</w:t>
      </w:r>
    </w:p>
    <w:p w14:paraId="7C121CE4" w14:textId="67AF90BD" w:rsidR="00885F99" w:rsidRPr="00F06FB7" w:rsidRDefault="00885F99" w:rsidP="00885F99">
      <w:pPr>
        <w:jc w:val="center"/>
        <w:rPr>
          <w:sz w:val="24"/>
        </w:rPr>
      </w:pPr>
      <w:r w:rsidRPr="00F06FB7">
        <w:rPr>
          <w:sz w:val="24"/>
        </w:rPr>
        <w:t>Title of ITB:</w:t>
      </w:r>
      <w:r w:rsidR="00055684">
        <w:rPr>
          <w:sz w:val="24"/>
        </w:rPr>
        <w:t xml:space="preserve"> </w:t>
      </w:r>
      <w:r w:rsidR="00221DE0">
        <w:rPr>
          <w:sz w:val="24"/>
        </w:rPr>
        <w:t>Mechanic Truck Bodies</w:t>
      </w:r>
    </w:p>
    <w:p w14:paraId="5DEB43C6" w14:textId="77777777" w:rsidR="00885F99" w:rsidRDefault="00885F99" w:rsidP="00885F99">
      <w:pPr>
        <w:jc w:val="center"/>
        <w:rPr>
          <w:sz w:val="24"/>
        </w:rPr>
      </w:pPr>
    </w:p>
    <w:p w14:paraId="2593E0F7" w14:textId="0E3F9DC5" w:rsidR="00885F99" w:rsidRDefault="00885F99" w:rsidP="00885F99">
      <w:pPr>
        <w:widowControl/>
        <w:jc w:val="center"/>
        <w:rPr>
          <w:sz w:val="24"/>
        </w:rPr>
      </w:pPr>
      <w:r w:rsidRPr="00F06FB7">
        <w:rPr>
          <w:sz w:val="24"/>
        </w:rPr>
        <w:t>Date of Issue:</w:t>
      </w:r>
      <w:r w:rsidR="00EC76CE">
        <w:rPr>
          <w:sz w:val="24"/>
        </w:rPr>
        <w:t xml:space="preserve"> </w:t>
      </w:r>
      <w:r w:rsidR="00221DE0">
        <w:rPr>
          <w:sz w:val="24"/>
        </w:rPr>
        <w:t>October 23, 2024</w:t>
      </w:r>
    </w:p>
    <w:p w14:paraId="352A3BFF" w14:textId="1D4A84EB" w:rsidR="00885F99" w:rsidRPr="00F01D79" w:rsidRDefault="00885F99" w:rsidP="00885F99">
      <w:pPr>
        <w:widowControl/>
        <w:jc w:val="center"/>
        <w:rPr>
          <w:sz w:val="24"/>
        </w:rPr>
      </w:pPr>
      <w:r w:rsidRPr="00F01D79">
        <w:rPr>
          <w:sz w:val="24"/>
        </w:rPr>
        <w:t xml:space="preserve">Request for Amendments Due (Reference Item 14): </w:t>
      </w:r>
      <w:r w:rsidR="00221DE0">
        <w:rPr>
          <w:sz w:val="24"/>
        </w:rPr>
        <w:t>November 6</w:t>
      </w:r>
      <w:r w:rsidR="00335CEA">
        <w:rPr>
          <w:sz w:val="24"/>
        </w:rPr>
        <w:t>, 2024</w:t>
      </w:r>
      <w:r w:rsidR="00F01D79" w:rsidRPr="00F01D79">
        <w:rPr>
          <w:sz w:val="24"/>
        </w:rPr>
        <w:t xml:space="preserve"> </w:t>
      </w:r>
      <w:r w:rsidRPr="00F01D79">
        <w:rPr>
          <w:sz w:val="24"/>
        </w:rPr>
        <w:t>@ 2:30 PM</w:t>
      </w:r>
    </w:p>
    <w:p w14:paraId="304C7E6E" w14:textId="1B5B1A44" w:rsidR="00885F99" w:rsidRDefault="00885F99" w:rsidP="00885F99">
      <w:pPr>
        <w:widowControl/>
        <w:jc w:val="center"/>
        <w:rPr>
          <w:sz w:val="24"/>
        </w:rPr>
      </w:pPr>
      <w:r w:rsidRPr="00F01D79">
        <w:rPr>
          <w:sz w:val="24"/>
        </w:rPr>
        <w:t xml:space="preserve">Bid Opening Date: </w:t>
      </w:r>
      <w:r w:rsidR="00221DE0">
        <w:rPr>
          <w:sz w:val="24"/>
        </w:rPr>
        <w:t>November 13</w:t>
      </w:r>
      <w:r w:rsidR="00335CEA">
        <w:rPr>
          <w:sz w:val="24"/>
        </w:rPr>
        <w:t>, 2024</w:t>
      </w:r>
      <w:r w:rsidR="00F01D79" w:rsidRPr="00F01D79">
        <w:rPr>
          <w:sz w:val="24"/>
        </w:rPr>
        <w:t xml:space="preserve"> </w:t>
      </w:r>
      <w:r w:rsidRPr="00F01D79">
        <w:rPr>
          <w:sz w:val="24"/>
        </w:rPr>
        <w:t>@ 2:30 PM</w:t>
      </w: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470518E4" w:rsidR="00885F99" w:rsidRPr="00F06FB7" w:rsidRDefault="00885F99" w:rsidP="00885F99">
      <w:pPr>
        <w:widowControl/>
        <w:jc w:val="center"/>
        <w:rPr>
          <w:sz w:val="24"/>
        </w:rPr>
      </w:pPr>
      <w:r w:rsidRPr="00F06FB7">
        <w:rPr>
          <w:sz w:val="24"/>
        </w:rPr>
        <w:t xml:space="preserve">Contracting Officer: </w:t>
      </w:r>
      <w:r w:rsidR="007D543F">
        <w:rPr>
          <w:sz w:val="24"/>
        </w:rPr>
        <w:t>Kristi Futrel</w:t>
      </w:r>
    </w:p>
    <w:p w14:paraId="1586BBA3" w14:textId="7716BD9C"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7D543F">
        <w:rPr>
          <w:sz w:val="24"/>
        </w:rPr>
        <w:t>93</w:t>
      </w:r>
    </w:p>
    <w:p w14:paraId="6CD92468" w14:textId="0645029A" w:rsidR="00885F99" w:rsidRPr="00F06FB7" w:rsidRDefault="00885F99" w:rsidP="00885F99">
      <w:pPr>
        <w:widowControl/>
        <w:jc w:val="center"/>
        <w:rPr>
          <w:sz w:val="24"/>
        </w:rPr>
      </w:pPr>
      <w:r w:rsidRPr="00F06FB7">
        <w:rPr>
          <w:sz w:val="24"/>
        </w:rPr>
        <w:t xml:space="preserve">E-Mail: </w:t>
      </w:r>
      <w:r w:rsidR="007D543F">
        <w:rPr>
          <w:sz w:val="24"/>
        </w:rPr>
        <w:t>kristi.futrel</w:t>
      </w:r>
      <w:r w:rsidRPr="00F06FB7">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3C0545A1" w14:textId="6CA3916B" w:rsidR="001A5F27" w:rsidRPr="00AC7846" w:rsidRDefault="00AB5E75" w:rsidP="00772A11">
      <w:pPr>
        <w:pStyle w:val="Heading2"/>
        <w:numPr>
          <w:ilvl w:val="0"/>
          <w:numId w:val="13"/>
        </w:numPr>
      </w:pPr>
      <w:r w:rsidRPr="00AC7846">
        <w:t>INTENT:  This invitation to bid (ITB) is intend</w:t>
      </w:r>
      <w:r w:rsidR="002D2FBF" w:rsidRPr="00AC7846">
        <w:t>ed to result in the purchase of</w:t>
      </w:r>
      <w:r w:rsidR="008F56F2" w:rsidRPr="00AC7846">
        <w:t xml:space="preserve"> </w:t>
      </w:r>
      <w:r w:rsidR="00AC7846">
        <w:rPr>
          <w:lang w:val="en-US"/>
        </w:rPr>
        <w:t xml:space="preserve">a </w:t>
      </w:r>
      <w:r w:rsidR="00221DE0">
        <w:rPr>
          <w:lang w:val="en-US"/>
        </w:rPr>
        <w:t>Mechanic Truck Bodies</w:t>
      </w:r>
      <w:r w:rsidR="003A3245">
        <w:rPr>
          <w:lang w:val="en-US"/>
        </w:rPr>
        <w:t>.</w:t>
      </w:r>
    </w:p>
    <w:p w14:paraId="314D16F2" w14:textId="3E21062F" w:rsidR="00FA576A" w:rsidRPr="008F56F2" w:rsidRDefault="00FA7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8F56F2">
        <w:rPr>
          <w:rFonts w:cs="Arial"/>
          <w:b/>
          <w:szCs w:val="20"/>
        </w:rPr>
        <w:t xml:space="preserve"> </w:t>
      </w:r>
      <w:r w:rsidR="008F56F2" w:rsidRPr="008F56F2">
        <w:rPr>
          <w:rFonts w:cs="Arial"/>
          <w:szCs w:val="20"/>
        </w:rPr>
        <w:t xml:space="preserve">One </w:t>
      </w:r>
      <w:r w:rsidR="00AC7846">
        <w:rPr>
          <w:rFonts w:cs="Arial"/>
          <w:szCs w:val="20"/>
        </w:rPr>
        <w:t xml:space="preserve">time </w:t>
      </w:r>
      <w:r w:rsidR="003A3245">
        <w:rPr>
          <w:rFonts w:cs="Arial"/>
          <w:szCs w:val="20"/>
        </w:rPr>
        <w:t>purchase</w:t>
      </w:r>
    </w:p>
    <w:p w14:paraId="7575FE9A" w14:textId="355E4A42" w:rsidR="008D076C" w:rsidRPr="005C2F14" w:rsidRDefault="00AB5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221DE0">
        <w:rPr>
          <w:rFonts w:cs="Arial"/>
          <w:szCs w:val="20"/>
        </w:rPr>
        <w:t>Four</w:t>
      </w:r>
      <w:r w:rsidR="0083661A">
        <w:rPr>
          <w:rFonts w:cs="Arial"/>
          <w:szCs w:val="20"/>
        </w:rPr>
        <w:t xml:space="preserve"> </w:t>
      </w:r>
      <w:r w:rsidR="00B90FE1">
        <w:rPr>
          <w:rFonts w:cs="Arial"/>
          <w:szCs w:val="20"/>
        </w:rPr>
        <w:t>for immediate purchase.</w:t>
      </w:r>
    </w:p>
    <w:p w14:paraId="4AB55F18" w14:textId="46325404" w:rsidR="00AB5E75" w:rsidRPr="005C2F14" w:rsidRDefault="00AB5E75" w:rsidP="00DD76EB">
      <w:pPr>
        <w:pStyle w:val="BlockText"/>
        <w:numPr>
          <w:ilvl w:val="1"/>
          <w:numId w:val="13"/>
        </w:numPr>
        <w:spacing w:after="0"/>
        <w:ind w:right="0"/>
        <w:jc w:val="both"/>
        <w:rPr>
          <w:rFonts w:cs="Arial"/>
          <w:bCs/>
          <w:szCs w:val="20"/>
        </w:rPr>
      </w:pPr>
      <w:r w:rsidRPr="005C2F14">
        <w:rPr>
          <w:rFonts w:cs="Arial"/>
          <w:szCs w:val="20"/>
        </w:rPr>
        <w:t xml:space="preserve">Location of Use:  </w:t>
      </w:r>
      <w:r w:rsidR="00055684">
        <w:rPr>
          <w:rFonts w:cs="Arial"/>
          <w:szCs w:val="20"/>
        </w:rPr>
        <w:t>Statewide</w:t>
      </w:r>
    </w:p>
    <w:p w14:paraId="2B0DED04" w14:textId="6387EF31" w:rsidR="00FA576A" w:rsidRPr="005C2F14" w:rsidRDefault="00FA7E75" w:rsidP="00DD76EB">
      <w:pPr>
        <w:pStyle w:val="BlockText"/>
        <w:numPr>
          <w:ilvl w:val="1"/>
          <w:numId w:val="13"/>
        </w:numPr>
        <w:spacing w:after="0"/>
        <w:ind w:right="0"/>
        <w:jc w:val="both"/>
        <w:rPr>
          <w:rFonts w:cs="Arial"/>
          <w:bCs/>
          <w:szCs w:val="20"/>
        </w:rPr>
      </w:pPr>
      <w:r w:rsidRPr="005C2F14">
        <w:rPr>
          <w:rFonts w:cs="Arial"/>
          <w:szCs w:val="20"/>
        </w:rPr>
        <w:t>Warranty locations:</w:t>
      </w:r>
      <w:r w:rsidR="00162BB8" w:rsidRPr="005C2F14">
        <w:rPr>
          <w:rFonts w:cs="Arial"/>
          <w:szCs w:val="20"/>
        </w:rPr>
        <w:t xml:space="preserve"> </w:t>
      </w:r>
      <w:r w:rsidR="00055684">
        <w:rPr>
          <w:rFonts w:cs="Arial"/>
          <w:szCs w:val="20"/>
        </w:rPr>
        <w:t>Anchorage and Fairbanks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772A11">
      <w:pPr>
        <w:pStyle w:val="Heading2"/>
        <w:numPr>
          <w:ilvl w:val="0"/>
          <w:numId w:val="13"/>
        </w:numPr>
      </w:pPr>
      <w:r w:rsidRPr="005C2F14">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327464AF"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 xml:space="preserve">repair or replace at contractor's expense, any or </w:t>
      </w:r>
      <w:r w:rsidR="00E27249" w:rsidRPr="005C2F14">
        <w:rPr>
          <w:rFonts w:cs="Arial"/>
          <w:szCs w:val="20"/>
        </w:rPr>
        <w:t>all</w:t>
      </w:r>
      <w:r w:rsidRPr="005C2F14">
        <w:rPr>
          <w:rFonts w:cs="Arial"/>
          <w:szCs w:val="20"/>
        </w:rPr>
        <w:t xml:space="preserve"> the damaged goods,</w:t>
      </w:r>
    </w:p>
    <w:p w14:paraId="4ABDD293" w14:textId="01FE7BE2"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 xml:space="preserve">refund the price of any or </w:t>
      </w:r>
      <w:r w:rsidR="00E27249" w:rsidRPr="005C2F14">
        <w:rPr>
          <w:rFonts w:cs="Arial"/>
          <w:szCs w:val="20"/>
        </w:rPr>
        <w:t>all</w:t>
      </w:r>
      <w:r w:rsidRPr="005C2F14">
        <w:rPr>
          <w:rFonts w:cs="Arial"/>
          <w:szCs w:val="20"/>
        </w:rPr>
        <w:t xml:space="preserve"> the damaged goods, or</w:t>
      </w:r>
    </w:p>
    <w:p w14:paraId="6F441E80" w14:textId="4EA44E09"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w:t>
      </w:r>
      <w:r w:rsidR="00E27249" w:rsidRPr="005C2F14">
        <w:rPr>
          <w:rFonts w:cs="Arial"/>
          <w:szCs w:val="20"/>
        </w:rPr>
        <w:t>all</w:t>
      </w:r>
      <w:r w:rsidR="008A09C5" w:rsidRPr="005C2F14">
        <w:rPr>
          <w:rFonts w:cs="Arial"/>
          <w:szCs w:val="20"/>
        </w:rPr>
        <w:t xml:space="preserve"> the damaged goods.</w:t>
      </w:r>
    </w:p>
    <w:p w14:paraId="2353112F" w14:textId="1536B0EA"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Costs of remedying all defects, indirect and consequential costs of correcting same, and/or removing or replacing any or </w:t>
      </w:r>
      <w:r w:rsidR="00E27249" w:rsidRPr="005C2F14">
        <w:rPr>
          <w:rFonts w:cs="Arial"/>
          <w:szCs w:val="20"/>
        </w:rPr>
        <w:t>all</w:t>
      </w:r>
      <w:r w:rsidRPr="005C2F14">
        <w:rPr>
          <w:rFonts w:cs="Arial"/>
          <w:szCs w:val="20"/>
        </w:rPr>
        <w:t xml:space="preserve">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3B241B4"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3A3245"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772A11">
      <w:pPr>
        <w:pStyle w:val="Heading2"/>
        <w:numPr>
          <w:ilvl w:val="0"/>
          <w:numId w:val="13"/>
        </w:numPr>
      </w:pPr>
      <w:r>
        <w:lastRenderedPageBreak/>
        <w:t>BUILD SHEETS</w:t>
      </w:r>
    </w:p>
    <w:p w14:paraId="49468CA8" w14:textId="2996147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67661E1A"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1"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772A11">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772A11">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505BA44"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Pr="00BA779B">
        <w:rPr>
          <w:rFonts w:cs="Arial"/>
          <w:szCs w:val="20"/>
          <w:highlight w:val="yellow"/>
        </w:rPr>
        <w:t>312.</w:t>
      </w:r>
      <w:r w:rsidR="007D543F" w:rsidRPr="00BA779B">
        <w:rPr>
          <w:rFonts w:cs="Arial"/>
          <w:szCs w:val="20"/>
          <w:highlight w:val="yellow"/>
        </w:rPr>
        <w:t>60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772A11">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0CD8BFC6"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3A3245"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65036D01"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77777777" w:rsidR="00F63BE1" w:rsidRPr="00DD76EB" w:rsidRDefault="00F63BE1" w:rsidP="00F63BE1">
            <w:r w:rsidRPr="00DD76EB">
              <w:t>Note *:  Fractional days apply, i.e., a unit is out of service 8 hours in a 24 hour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 xml:space="preserve">Example:  Cost of a single unit, less freight = $150,000.  The hourly cost is $150.00 per hour.  The unit was </w:t>
      </w:r>
      <w:r w:rsidRPr="005C2F14">
        <w:rPr>
          <w:rFonts w:cs="Arial"/>
          <w:szCs w:val="20"/>
        </w:rPr>
        <w:lastRenderedPageBreak/>
        <w:t>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772A11">
      <w:pPr>
        <w:pStyle w:val="Heading2"/>
        <w:numPr>
          <w:ilvl w:val="0"/>
          <w:numId w:val="13"/>
        </w:numPr>
      </w:pPr>
      <w:r w:rsidRPr="005C2F14">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FB26BD1"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work force in the case of </w:t>
      </w:r>
      <w:r w:rsidR="00E27249" w:rsidRPr="005C2F14">
        <w:rPr>
          <w:rFonts w:cs="Arial"/>
          <w:szCs w:val="20"/>
        </w:rPr>
        <w:t>emergency</w:t>
      </w:r>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00451F79"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Meals are paid at </w:t>
      </w:r>
      <w:r w:rsidR="00E27249"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772A11">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772A11">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4CABEA4A"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383F691D"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5E89A8B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w:t>
      </w:r>
      <w:r w:rsidR="00E27249" w:rsidRPr="005C2F14">
        <w:rPr>
          <w:rFonts w:cs="Arial"/>
          <w:szCs w:val="20"/>
        </w:rPr>
        <w:t>etc.</w:t>
      </w:r>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w:t>
      </w:r>
      <w:r w:rsidRPr="005C2F14">
        <w:rPr>
          <w:rFonts w:cs="Arial"/>
          <w:szCs w:val="20"/>
        </w:rPr>
        <w:lastRenderedPageBreak/>
        <w:t>of any and all changes or improvement</w:t>
      </w:r>
      <w:r w:rsidR="003C4ACE" w:rsidRPr="005C2F14">
        <w:rPr>
          <w:rFonts w:cs="Arial"/>
          <w:szCs w:val="20"/>
        </w:rPr>
        <w:t>’</w:t>
      </w:r>
      <w:r w:rsidRPr="005C2F14">
        <w:rPr>
          <w:rFonts w:cs="Arial"/>
          <w:szCs w:val="20"/>
        </w:rPr>
        <w:t xml:space="preserve">s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provide at time of delivery.  All shared access credentials shall be provided to:  </w:t>
      </w:r>
      <w:hyperlink r:id="rId12"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772A11">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772A11">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772A11">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77777777"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Price adjustments, increases or decreases, for subsequent orders, may be made by providing the Contracting Officer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affects only the item(s)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772A11">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7CF2D27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lastRenderedPageBreak/>
        <w:t>INSTRUCTIONS TO BIDDERS:</w:t>
      </w:r>
    </w:p>
    <w:p w14:paraId="4E4D068A" w14:textId="77777777" w:rsidR="00DF4853" w:rsidRPr="005C2F14" w:rsidRDefault="008B1C82" w:rsidP="00772A11">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772A11">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772A11">
      <w:pPr>
        <w:pStyle w:val="Heading2"/>
        <w:numPr>
          <w:ilvl w:val="0"/>
          <w:numId w:val="13"/>
        </w:numPr>
      </w:pPr>
      <w:r w:rsidRPr="005C2F14">
        <w:t xml:space="preserve">SUBMITTING BIDS: </w:t>
      </w:r>
    </w:p>
    <w:p w14:paraId="5C12B003" w14:textId="77777777" w:rsidR="008B1C82" w:rsidRPr="00DD76EB"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3" w:history="1">
        <w:r w:rsidR="0083661A" w:rsidRPr="00235201">
          <w:rPr>
            <w:rStyle w:val="Hyperlink"/>
            <w:rFonts w:cs="Arial"/>
            <w:szCs w:val="20"/>
          </w:rPr>
          <w:t>mailto:Kristi.Futrel@alaska.gov</w:t>
        </w:r>
      </w:hyperlink>
      <w:r w:rsidRPr="009839F6">
        <w:rPr>
          <w:rFonts w:cs="Arial"/>
          <w:szCs w:val="20"/>
        </w:rPr>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772A11">
      <w:pPr>
        <w:pStyle w:val="Heading2"/>
        <w:numPr>
          <w:ilvl w:val="0"/>
          <w:numId w:val="13"/>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772A11">
      <w:pPr>
        <w:pStyle w:val="Heading2"/>
        <w:numPr>
          <w:ilvl w:val="0"/>
          <w:numId w:val="13"/>
        </w:numPr>
      </w:pPr>
      <w:r w:rsidRPr="005C2F14">
        <w:t xml:space="preserve">VENDOR TAX ID NUMBER: </w:t>
      </w:r>
    </w:p>
    <w:p w14:paraId="2A3A4FAC" w14:textId="77777777" w:rsidR="008B1C82" w:rsidRPr="00DD76EB" w:rsidRDefault="008B1C82" w:rsidP="00DD76EB">
      <w:pPr>
        <w:ind w:left="576"/>
        <w:jc w:val="both"/>
      </w:pPr>
      <w:r w:rsidRPr="00DD76EB">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772A11">
      <w:pPr>
        <w:pStyle w:val="Heading2"/>
        <w:numPr>
          <w:ilvl w:val="0"/>
          <w:numId w:val="13"/>
        </w:numPr>
      </w:pPr>
      <w:r w:rsidRPr="005C2F14">
        <w:lastRenderedPageBreak/>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772A11">
      <w:pPr>
        <w:pStyle w:val="Heading2"/>
        <w:numPr>
          <w:ilvl w:val="0"/>
          <w:numId w:val="13"/>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772A11">
      <w:pPr>
        <w:pStyle w:val="Heading2"/>
        <w:numPr>
          <w:ilvl w:val="0"/>
          <w:numId w:val="13"/>
        </w:numPr>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772A11">
      <w:pPr>
        <w:pStyle w:val="Heading2"/>
        <w:numPr>
          <w:ilvl w:val="0"/>
          <w:numId w:val="13"/>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772A11">
      <w:pPr>
        <w:pStyle w:val="Heading2"/>
        <w:numPr>
          <w:ilvl w:val="0"/>
          <w:numId w:val="13"/>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772A11">
      <w:pPr>
        <w:pStyle w:val="Heading2"/>
        <w:numPr>
          <w:ilvl w:val="0"/>
          <w:numId w:val="13"/>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772A11">
      <w:pPr>
        <w:pStyle w:val="Heading2"/>
        <w:numPr>
          <w:ilvl w:val="0"/>
          <w:numId w:val="13"/>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r w:rsidR="007D543F" w:rsidRPr="00DD76EB">
        <w:t xml:space="preserve">lot </w:t>
      </w:r>
      <w:r w:rsidRPr="00DD76EB">
        <w:t>bid, the lot prices will govern.</w:t>
      </w:r>
    </w:p>
    <w:p w14:paraId="15A41F63" w14:textId="77777777" w:rsidR="00315E1C" w:rsidRPr="005C2F14" w:rsidRDefault="008B1C82" w:rsidP="00772A11">
      <w:pPr>
        <w:pStyle w:val="Heading2"/>
        <w:numPr>
          <w:ilvl w:val="0"/>
          <w:numId w:val="13"/>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772A11">
      <w:pPr>
        <w:pStyle w:val="Heading2"/>
        <w:numPr>
          <w:ilvl w:val="0"/>
          <w:numId w:val="13"/>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772A11">
      <w:pPr>
        <w:pStyle w:val="Heading2"/>
        <w:numPr>
          <w:ilvl w:val="0"/>
          <w:numId w:val="13"/>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772A11">
      <w:pPr>
        <w:pStyle w:val="Heading2"/>
        <w:numPr>
          <w:ilvl w:val="0"/>
          <w:numId w:val="13"/>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772A11">
      <w:pPr>
        <w:pStyle w:val="Heading2"/>
        <w:numPr>
          <w:ilvl w:val="0"/>
          <w:numId w:val="13"/>
        </w:numPr>
      </w:pPr>
      <w:r w:rsidRPr="005C2F14">
        <w:lastRenderedPageBreak/>
        <w:t xml:space="preserve">ASSIGNMENT(S): </w:t>
      </w:r>
    </w:p>
    <w:p w14:paraId="029E90D9" w14:textId="77777777" w:rsidR="008B1C82" w:rsidRPr="00BE4B0F" w:rsidRDefault="008B1C82" w:rsidP="00BE4B0F">
      <w:pPr>
        <w:ind w:left="576"/>
        <w:jc w:val="both"/>
      </w:pPr>
      <w:r w:rsidRPr="00BE4B0F">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82776A1" w14:textId="77777777" w:rsidR="00315E1C" w:rsidRPr="005C2F14" w:rsidRDefault="008B1C82" w:rsidP="00772A11">
      <w:pPr>
        <w:pStyle w:val="Heading2"/>
        <w:numPr>
          <w:ilvl w:val="0"/>
          <w:numId w:val="13"/>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772A11">
      <w:pPr>
        <w:pStyle w:val="Heading2"/>
        <w:numPr>
          <w:ilvl w:val="0"/>
          <w:numId w:val="13"/>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772A11">
      <w:pPr>
        <w:pStyle w:val="Heading2"/>
        <w:numPr>
          <w:ilvl w:val="0"/>
          <w:numId w:val="13"/>
        </w:numPr>
      </w:pPr>
      <w:r w:rsidRPr="005C2F14">
        <w:t xml:space="preserve">LATE BIDS: </w:t>
      </w:r>
    </w:p>
    <w:p w14:paraId="2CFFAA79" w14:textId="77777777" w:rsidR="008B1C82" w:rsidRPr="00DD76EB" w:rsidRDefault="008B1C82" w:rsidP="00BE4B0F">
      <w:pPr>
        <w:ind w:left="576"/>
        <w:jc w:val="both"/>
        <w:rPr>
          <w:rFonts w:cs="Arial"/>
          <w:szCs w:val="20"/>
        </w:rPr>
      </w:pPr>
      <w:r w:rsidRPr="00BE4B0F">
        <w:t>Late bids are bids received after the time and date set for receipt of the bids. Late bids will not be accepted.</w:t>
      </w:r>
    </w:p>
    <w:p w14:paraId="673BA9DD" w14:textId="77777777" w:rsidR="00315E1C" w:rsidRPr="005C2F14" w:rsidRDefault="008B1C82" w:rsidP="00772A11">
      <w:pPr>
        <w:pStyle w:val="Heading2"/>
        <w:numPr>
          <w:ilvl w:val="0"/>
          <w:numId w:val="13"/>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772A11">
      <w:pPr>
        <w:pStyle w:val="Heading2"/>
        <w:numPr>
          <w:ilvl w:val="0"/>
          <w:numId w:val="13"/>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772A11">
      <w:pPr>
        <w:pStyle w:val="Heading2"/>
        <w:numPr>
          <w:ilvl w:val="0"/>
          <w:numId w:val="13"/>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772A11">
      <w:pPr>
        <w:pStyle w:val="Heading2"/>
        <w:numPr>
          <w:ilvl w:val="0"/>
          <w:numId w:val="13"/>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772A11">
      <w:pPr>
        <w:pStyle w:val="Heading2"/>
        <w:numPr>
          <w:ilvl w:val="0"/>
          <w:numId w:val="13"/>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772A11">
      <w:pPr>
        <w:pStyle w:val="Heading2"/>
        <w:numPr>
          <w:ilvl w:val="0"/>
          <w:numId w:val="13"/>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w:t>
      </w:r>
      <w:r w:rsidRPr="00BE4B0F">
        <w:lastRenderedPageBreak/>
        <w:t>by section 17 of these Standard Terms and Conditions, any claim concerning the contract shall be brought only in the Superior Court of the State of Alaska and not elsewhere.</w:t>
      </w:r>
    </w:p>
    <w:p w14:paraId="181032E9" w14:textId="2AB3F89F" w:rsidR="00315E1C" w:rsidRPr="005C2F14" w:rsidRDefault="000213D7" w:rsidP="00772A11">
      <w:pPr>
        <w:pStyle w:val="Heading2"/>
        <w:numPr>
          <w:ilvl w:val="0"/>
          <w:numId w:val="13"/>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772A11">
      <w:pPr>
        <w:pStyle w:val="Heading2"/>
        <w:numPr>
          <w:ilvl w:val="0"/>
          <w:numId w:val="13"/>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772A11">
      <w:pPr>
        <w:pStyle w:val="Heading2"/>
        <w:numPr>
          <w:ilvl w:val="0"/>
          <w:numId w:val="13"/>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772A11">
      <w:pPr>
        <w:pStyle w:val="Heading2"/>
        <w:numPr>
          <w:ilvl w:val="0"/>
          <w:numId w:val="13"/>
        </w:numPr>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772A11">
      <w:pPr>
        <w:pStyle w:val="Heading2"/>
        <w:numPr>
          <w:ilvl w:val="0"/>
          <w:numId w:val="13"/>
        </w:numPr>
      </w:pPr>
      <w:r w:rsidRPr="005C2F14">
        <w:t xml:space="preserve">ALTERATIONS: </w:t>
      </w:r>
    </w:p>
    <w:p w14:paraId="5B74B794" w14:textId="77777777" w:rsidR="000213D7" w:rsidRPr="00BE4B0F" w:rsidRDefault="000213D7" w:rsidP="00BE4B0F">
      <w:pPr>
        <w:ind w:left="576"/>
        <w:jc w:val="both"/>
      </w:pPr>
      <w:r w:rsidRPr="00BE4B0F">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772A11">
      <w:pPr>
        <w:pStyle w:val="Heading2"/>
        <w:numPr>
          <w:ilvl w:val="0"/>
          <w:numId w:val="13"/>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772A11">
      <w:pPr>
        <w:pStyle w:val="Heading2"/>
        <w:numPr>
          <w:ilvl w:val="0"/>
          <w:numId w:val="13"/>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772A11">
      <w:pPr>
        <w:pStyle w:val="Heading2"/>
        <w:numPr>
          <w:ilvl w:val="0"/>
          <w:numId w:val="13"/>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772A11">
      <w:pPr>
        <w:pStyle w:val="Heading2"/>
        <w:numPr>
          <w:ilvl w:val="0"/>
          <w:numId w:val="13"/>
        </w:numPr>
      </w:pPr>
      <w:r w:rsidRPr="005C2F14">
        <w:t xml:space="preserve">DELIVERY CONFIRMATION: </w:t>
      </w:r>
    </w:p>
    <w:p w14:paraId="4A080305" w14:textId="77777777" w:rsidR="000213D7" w:rsidRPr="00BE4B0F" w:rsidRDefault="000213D7" w:rsidP="00BE4B0F">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772A11">
      <w:pPr>
        <w:pStyle w:val="Heading2"/>
        <w:numPr>
          <w:ilvl w:val="0"/>
          <w:numId w:val="13"/>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772A11">
      <w:pPr>
        <w:pStyle w:val="Heading2"/>
        <w:numPr>
          <w:ilvl w:val="0"/>
          <w:numId w:val="13"/>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of state agencies when third party financing </w:t>
      </w:r>
      <w:r w:rsidRPr="00BE4B0F">
        <w:lastRenderedPageBreak/>
        <w:t>agreements are permitted, they will not be allowed under this contract.</w:t>
      </w:r>
    </w:p>
    <w:p w14:paraId="381BC31E" w14:textId="77777777" w:rsidR="001D1F29" w:rsidRPr="005C2F14" w:rsidRDefault="000213D7" w:rsidP="00772A11">
      <w:pPr>
        <w:pStyle w:val="Heading2"/>
        <w:numPr>
          <w:ilvl w:val="0"/>
          <w:numId w:val="13"/>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772A11">
      <w:pPr>
        <w:pStyle w:val="Heading2"/>
        <w:numPr>
          <w:ilvl w:val="0"/>
          <w:numId w:val="13"/>
        </w:numPr>
      </w:pPr>
      <w:r w:rsidRPr="005C2F14">
        <w:t xml:space="preserve">ESTIMATED QUANTITIES: </w:t>
      </w:r>
    </w:p>
    <w:p w14:paraId="1B5E79F7" w14:textId="77777777" w:rsidR="000213D7" w:rsidRPr="00BE4B0F" w:rsidRDefault="000213D7" w:rsidP="00BE4B0F">
      <w:pPr>
        <w:ind w:left="576"/>
        <w:jc w:val="both"/>
      </w:pPr>
      <w:r w:rsidRPr="00BE4B0F">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772A11">
      <w:pPr>
        <w:pStyle w:val="Heading2"/>
        <w:numPr>
          <w:ilvl w:val="0"/>
          <w:numId w:val="13"/>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772A11">
      <w:pPr>
        <w:pStyle w:val="Heading2"/>
        <w:numPr>
          <w:ilvl w:val="0"/>
          <w:numId w:val="13"/>
        </w:numPr>
      </w:pPr>
      <w:r w:rsidRPr="005C2F14">
        <w:t xml:space="preserve">PARTS: </w:t>
      </w:r>
    </w:p>
    <w:p w14:paraId="199C5754" w14:textId="77777777" w:rsidR="000213D7" w:rsidRPr="00BE4B0F" w:rsidRDefault="000213D7" w:rsidP="00BE4B0F">
      <w:pPr>
        <w:ind w:left="576"/>
        <w:jc w:val="both"/>
      </w:pPr>
      <w:r w:rsidRPr="00BE4B0F">
        <w:t>Only parts designed for the purpose they are being used, and warranted as new, may be used in the repair of state equipment.</w:t>
      </w:r>
    </w:p>
    <w:p w14:paraId="1DCEFC26" w14:textId="77777777" w:rsidR="001D1F29" w:rsidRPr="005C2F14" w:rsidRDefault="000213D7" w:rsidP="00772A11">
      <w:pPr>
        <w:pStyle w:val="Heading2"/>
        <w:numPr>
          <w:ilvl w:val="0"/>
          <w:numId w:val="13"/>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772A11">
      <w:pPr>
        <w:pStyle w:val="Heading2"/>
        <w:numPr>
          <w:ilvl w:val="0"/>
          <w:numId w:val="13"/>
        </w:numPr>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772A11">
      <w:pPr>
        <w:pStyle w:val="Heading2"/>
        <w:numPr>
          <w:ilvl w:val="0"/>
          <w:numId w:val="13"/>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772A11">
      <w:pPr>
        <w:pStyle w:val="Heading2"/>
        <w:numPr>
          <w:ilvl w:val="0"/>
          <w:numId w:val="13"/>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772A11">
      <w:pPr>
        <w:pStyle w:val="Heading2"/>
        <w:numPr>
          <w:ilvl w:val="0"/>
          <w:numId w:val="13"/>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772A11">
      <w:pPr>
        <w:pStyle w:val="Heading2"/>
        <w:numPr>
          <w:ilvl w:val="0"/>
          <w:numId w:val="13"/>
        </w:numPr>
      </w:pPr>
      <w:r w:rsidRPr="005C2F14">
        <w:t xml:space="preserve">CONTRACTOR SELECTION PROCESS: </w:t>
      </w:r>
    </w:p>
    <w:p w14:paraId="017AD901" w14:textId="1239D2D4" w:rsidR="000213D7" w:rsidRPr="005162F5" w:rsidRDefault="000213D7" w:rsidP="005162F5">
      <w:pPr>
        <w:ind w:left="576"/>
        <w:jc w:val="both"/>
      </w:pPr>
      <w:r w:rsidRPr="005162F5">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772A11">
      <w:pPr>
        <w:pStyle w:val="Heading2"/>
        <w:numPr>
          <w:ilvl w:val="0"/>
          <w:numId w:val="13"/>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772A11">
      <w:pPr>
        <w:pStyle w:val="Heading2"/>
        <w:numPr>
          <w:ilvl w:val="0"/>
          <w:numId w:val="13"/>
        </w:numPr>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772A11">
      <w:pPr>
        <w:pStyle w:val="Heading2"/>
        <w:numPr>
          <w:ilvl w:val="0"/>
          <w:numId w:val="13"/>
        </w:numPr>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772A11">
      <w:pPr>
        <w:pStyle w:val="Heading2"/>
        <w:numPr>
          <w:ilvl w:val="0"/>
          <w:numId w:val="13"/>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772A11">
      <w:pPr>
        <w:pStyle w:val="Heading2"/>
        <w:numPr>
          <w:ilvl w:val="0"/>
          <w:numId w:val="13"/>
        </w:numPr>
      </w:pPr>
      <w:r w:rsidRPr="005C2F14">
        <w:t xml:space="preserve">ALASKA VETERAN PREFERENCE: </w:t>
      </w:r>
    </w:p>
    <w:p w14:paraId="10753F4D" w14:textId="77777777" w:rsidR="00782796" w:rsidRPr="005162F5" w:rsidRDefault="00782796" w:rsidP="00782796">
      <w:pPr>
        <w:ind w:left="576"/>
        <w:jc w:val="both"/>
      </w:pPr>
      <w:r w:rsidRPr="005162F5">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w:t>
      </w:r>
      <w:r w:rsidRPr="005162F5">
        <w:lastRenderedPageBreak/>
        <w:t>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772A11">
      <w:pPr>
        <w:pStyle w:val="Heading2"/>
        <w:numPr>
          <w:ilvl w:val="0"/>
          <w:numId w:val="13"/>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772A11">
      <w:pPr>
        <w:pStyle w:val="Heading2"/>
        <w:numPr>
          <w:ilvl w:val="0"/>
          <w:numId w:val="13"/>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772A11">
      <w:pPr>
        <w:pStyle w:val="Heading2"/>
        <w:numPr>
          <w:ilvl w:val="0"/>
          <w:numId w:val="13"/>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772A11">
      <w:pPr>
        <w:pStyle w:val="Heading2"/>
        <w:numPr>
          <w:ilvl w:val="0"/>
          <w:numId w:val="13"/>
        </w:numPr>
      </w:pPr>
      <w:r w:rsidRPr="005C2F14">
        <w:t xml:space="preserve">EMPLOYMENT PROGRAM PREFERENCE: </w:t>
      </w:r>
    </w:p>
    <w:p w14:paraId="4C503D83" w14:textId="77777777" w:rsidR="00782796" w:rsidRPr="005162F5" w:rsidRDefault="00782796" w:rsidP="00782796">
      <w:pPr>
        <w:ind w:left="576"/>
        <w:jc w:val="both"/>
      </w:pPr>
      <w:r w:rsidRPr="005162F5">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772A11">
      <w:pPr>
        <w:pStyle w:val="Heading2"/>
        <w:numPr>
          <w:ilvl w:val="0"/>
          <w:numId w:val="13"/>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772A11">
      <w:pPr>
        <w:pStyle w:val="Heading2"/>
        <w:numPr>
          <w:ilvl w:val="0"/>
          <w:numId w:val="13"/>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772A11">
      <w:pPr>
        <w:pStyle w:val="Heading2"/>
        <w:numPr>
          <w:ilvl w:val="0"/>
          <w:numId w:val="13"/>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A09162F"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r w:rsidR="00E27249" w:rsidRPr="00F92233">
        <w:t>).</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Mining licenses issued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772A11">
      <w:pPr>
        <w:pStyle w:val="Heading2"/>
        <w:numPr>
          <w:ilvl w:val="0"/>
          <w:numId w:val="13"/>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772A11">
      <w:pPr>
        <w:pStyle w:val="Heading2"/>
        <w:numPr>
          <w:ilvl w:val="0"/>
          <w:numId w:val="13"/>
        </w:numPr>
      </w:pPr>
      <w:r w:rsidRPr="005C2F14">
        <w:t xml:space="preserve">BIDDERS WITH DISABILITIES: </w:t>
      </w:r>
    </w:p>
    <w:p w14:paraId="6DADEBD2" w14:textId="793BBD9D" w:rsidR="006B7B78" w:rsidRPr="00F92233" w:rsidRDefault="006B7B78" w:rsidP="00782796">
      <w:pPr>
        <w:ind w:left="576"/>
        <w:jc w:val="both"/>
      </w:pPr>
      <w:r w:rsidRPr="00F92233">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lastRenderedPageBreak/>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772A11">
      <w:pPr>
        <w:pStyle w:val="Heading2"/>
        <w:numPr>
          <w:ilvl w:val="0"/>
          <w:numId w:val="13"/>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772A11">
      <w:pPr>
        <w:pStyle w:val="Heading2"/>
        <w:numPr>
          <w:ilvl w:val="0"/>
          <w:numId w:val="13"/>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772A11">
      <w:pPr>
        <w:pStyle w:val="Heading2"/>
        <w:numPr>
          <w:ilvl w:val="0"/>
          <w:numId w:val="13"/>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4"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772A11">
      <w:pPr>
        <w:pStyle w:val="Heading2"/>
        <w:numPr>
          <w:ilvl w:val="0"/>
          <w:numId w:val="13"/>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772A11">
      <w:pPr>
        <w:pStyle w:val="Heading2"/>
        <w:numPr>
          <w:ilvl w:val="0"/>
          <w:numId w:val="13"/>
        </w:numPr>
      </w:pPr>
      <w:r w:rsidRPr="005C2F14">
        <w:t xml:space="preserve">PAYMENT FOR STATE PURCHASES: </w:t>
      </w:r>
    </w:p>
    <w:p w14:paraId="35AC8CF4" w14:textId="77777777" w:rsidR="006B7B78" w:rsidRPr="00F92233" w:rsidRDefault="006B7B78" w:rsidP="00F92233">
      <w:pPr>
        <w:ind w:left="576"/>
        <w:jc w:val="both"/>
      </w:pPr>
      <w:r w:rsidRPr="00F92233">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772A11">
      <w:pPr>
        <w:pStyle w:val="Heading2"/>
        <w:numPr>
          <w:ilvl w:val="0"/>
          <w:numId w:val="13"/>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772A11">
      <w:pPr>
        <w:pStyle w:val="Heading2"/>
        <w:numPr>
          <w:ilvl w:val="0"/>
          <w:numId w:val="13"/>
        </w:numPr>
      </w:pPr>
      <w:r w:rsidRPr="005C2F14">
        <w:t xml:space="preserve">SHIPPING DAMAGE: </w:t>
      </w:r>
    </w:p>
    <w:p w14:paraId="370EA3C8" w14:textId="77777777" w:rsidR="006B7B78" w:rsidRPr="00F92233" w:rsidRDefault="006B7B78" w:rsidP="00F92233">
      <w:pPr>
        <w:ind w:left="576"/>
        <w:jc w:val="both"/>
      </w:pPr>
      <w:r w:rsidRPr="00F92233">
        <w:t xml:space="preserve">The state will not accept or pay for damaged goods. The contractor must file all claims against the carrier(s) for damages incurred to items in transit from the point of origin to the ultimate destination. The state will provide the </w:t>
      </w:r>
      <w:r w:rsidRPr="00F92233">
        <w:lastRenderedPageBreak/>
        <w:t>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772A11">
      <w:pPr>
        <w:pStyle w:val="Heading2"/>
        <w:numPr>
          <w:ilvl w:val="0"/>
          <w:numId w:val="13"/>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772A11">
      <w:pPr>
        <w:pStyle w:val="Heading2"/>
        <w:numPr>
          <w:ilvl w:val="0"/>
          <w:numId w:val="13"/>
        </w:numPr>
      </w:pPr>
      <w:r w:rsidRPr="005C2F14">
        <w:t xml:space="preserve">INSURANCE: </w:t>
      </w:r>
    </w:p>
    <w:p w14:paraId="5417E0B9" w14:textId="77777777" w:rsidR="0005770E" w:rsidRPr="00F92233" w:rsidRDefault="006B7B78" w:rsidP="00F92233">
      <w:pPr>
        <w:ind w:left="576"/>
        <w:jc w:val="both"/>
      </w:pPr>
      <w:r w:rsidRPr="00F92233">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772A11">
      <w:pPr>
        <w:pStyle w:val="Heading2"/>
        <w:numPr>
          <w:ilvl w:val="0"/>
          <w:numId w:val="13"/>
        </w:numPr>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772A11">
      <w:pPr>
        <w:pStyle w:val="Heading2"/>
        <w:numPr>
          <w:ilvl w:val="0"/>
          <w:numId w:val="13"/>
        </w:numPr>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772A11">
      <w:pPr>
        <w:pStyle w:val="Heading2"/>
        <w:numPr>
          <w:ilvl w:val="0"/>
          <w:numId w:val="13"/>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w:t>
      </w:r>
      <w:r w:rsidRPr="00F92233">
        <w:lastRenderedPageBreak/>
        <w:t>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772A11">
      <w:pPr>
        <w:pStyle w:val="Heading2"/>
        <w:numPr>
          <w:ilvl w:val="0"/>
          <w:numId w:val="13"/>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772A11">
      <w:pPr>
        <w:pStyle w:val="Heading2"/>
        <w:numPr>
          <w:ilvl w:val="0"/>
          <w:numId w:val="13"/>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772A11">
      <w:pPr>
        <w:pStyle w:val="Heading2"/>
        <w:numPr>
          <w:ilvl w:val="0"/>
          <w:numId w:val="13"/>
        </w:numPr>
      </w:pPr>
      <w:r w:rsidRPr="005C2F14">
        <w:t xml:space="preserve">ALASKA PRODUCT PREFERENCE: </w:t>
      </w:r>
    </w:p>
    <w:p w14:paraId="5C544777" w14:textId="5D8EF8AE" w:rsidR="00782796" w:rsidRPr="00F92233" w:rsidRDefault="00782796" w:rsidP="00782796">
      <w:pPr>
        <w:ind w:left="576"/>
        <w:jc w:val="both"/>
      </w:pPr>
      <w:r w:rsidRPr="00F92233">
        <w:t>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F92233">
        <w:softHyphen/>
        <w:t>changes/</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772A11">
      <w:pPr>
        <w:pStyle w:val="Heading2"/>
        <w:numPr>
          <w:ilvl w:val="0"/>
          <w:numId w:val="13"/>
        </w:numPr>
      </w:pPr>
      <w:r w:rsidRPr="005C2F14">
        <w:t xml:space="preserve">NONDISCLOSURE AND CONFIDENTIALITY: </w:t>
      </w:r>
    </w:p>
    <w:p w14:paraId="290DAD7F" w14:textId="77777777" w:rsidR="006B7B78" w:rsidRPr="00F92233" w:rsidRDefault="006B7B78" w:rsidP="00F92233">
      <w:pPr>
        <w:ind w:left="576"/>
        <w:jc w:val="both"/>
      </w:pPr>
      <w:r w:rsidRPr="00F92233">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lastRenderedPageBreak/>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1BFB9FB1" w14:textId="77777777" w:rsidR="00221DE0" w:rsidRPr="00086585" w:rsidRDefault="00221DE0" w:rsidP="00221DE0">
      <w:pPr>
        <w:keepNext/>
        <w:keepLines/>
        <w:numPr>
          <w:ilvl w:val="0"/>
          <w:numId w:val="15"/>
        </w:numPr>
        <w:outlineLvl w:val="1"/>
        <w:rPr>
          <w:bCs/>
          <w:iCs/>
          <w:szCs w:val="28"/>
          <w:lang w:val="x-none" w:eastAsia="x-none"/>
        </w:rPr>
      </w:pPr>
      <w:r w:rsidRPr="00086585">
        <w:rPr>
          <w:bCs/>
          <w:iCs/>
          <w:szCs w:val="28"/>
          <w:lang w:val="x-none" w:eastAsia="x-none"/>
        </w:rPr>
        <w:t>GENERAL SPECIFICATION:</w:t>
      </w:r>
    </w:p>
    <w:p w14:paraId="1F29F716" w14:textId="7BDBCA0E" w:rsidR="00221DE0" w:rsidRPr="00086585" w:rsidRDefault="00221DE0" w:rsidP="00221DE0">
      <w:pPr>
        <w:ind w:left="576"/>
        <w:jc w:val="both"/>
      </w:pPr>
      <w:r w:rsidRPr="00086585">
        <w:t xml:space="preserve">It is the purpose of this specification to describe a new, and of the manufacturer's latest current production model and design, 11’ steel mechanics body with crane and compressor.  </w:t>
      </w:r>
      <w:r>
        <w:t>The b</w:t>
      </w:r>
      <w:r w:rsidRPr="00086585">
        <w:t>ody shall include installation on a Ford 1</w:t>
      </w:r>
      <w:r>
        <w:t>9</w:t>
      </w:r>
      <w:r w:rsidRPr="00086585">
        <w:t>,</w:t>
      </w:r>
      <w:r>
        <w:t>0</w:t>
      </w:r>
      <w:r w:rsidRPr="00086585">
        <w:t xml:space="preserve">00 lb. GVWR chassis with </w:t>
      </w:r>
      <w:r>
        <w:t>gas</w:t>
      </w:r>
      <w:r w:rsidRPr="00086585">
        <w:t xml:space="preserve"> engine and 84</w:t>
      </w:r>
      <w:r>
        <w:t>-</w:t>
      </w:r>
      <w:r w:rsidRPr="00086585">
        <w:t xml:space="preserve">inch CA.  </w:t>
      </w:r>
    </w:p>
    <w:p w14:paraId="27F8B9CC" w14:textId="77777777" w:rsidR="00221DE0" w:rsidRPr="00086585" w:rsidRDefault="00221DE0" w:rsidP="00221DE0">
      <w:pPr>
        <w:jc w:val="both"/>
      </w:pPr>
    </w:p>
    <w:p w14:paraId="0BFC806F" w14:textId="77777777" w:rsidR="00221DE0" w:rsidRPr="00086585" w:rsidRDefault="00221DE0" w:rsidP="00221DE0">
      <w:pPr>
        <w:ind w:left="576"/>
        <w:jc w:val="both"/>
      </w:pPr>
      <w:r w:rsidRPr="00086585">
        <w:t>Documentation Required:</w:t>
      </w:r>
    </w:p>
    <w:p w14:paraId="70D7D413" w14:textId="77777777" w:rsidR="00221DE0" w:rsidRPr="00086585" w:rsidRDefault="00221DE0" w:rsidP="00221DE0">
      <w:pPr>
        <w:ind w:left="576"/>
        <w:jc w:val="both"/>
      </w:pPr>
      <w:r w:rsidRPr="00086585">
        <w:t xml:space="preserve">A basic manufacturer's product brochure describing the equipment bid </w:t>
      </w:r>
      <w:r>
        <w:t>is</w:t>
      </w:r>
      <w:r w:rsidRPr="00086585">
        <w:t xml:space="preserve"> to be provided with your bid package.</w:t>
      </w:r>
    </w:p>
    <w:p w14:paraId="22EFCE1F" w14:textId="77777777" w:rsidR="00221DE0" w:rsidRPr="00086585" w:rsidRDefault="00221DE0" w:rsidP="00221DE0">
      <w:pPr>
        <w:ind w:left="576"/>
        <w:jc w:val="both"/>
      </w:pPr>
      <w:r w:rsidRPr="00086585">
        <w:t xml:space="preserve">Specifications marked with an asterisk </w:t>
      </w:r>
      <w:r w:rsidRPr="00EA528F">
        <w:rPr>
          <w:highlight w:val="yellow"/>
        </w:rPr>
        <w:t>(*)</w:t>
      </w:r>
      <w:r w:rsidRPr="00086585">
        <w:t xml:space="preserve"> require supporting documentation in the form of a product brochure, manufacturer's technical data sheet, or a letter of clarification </w:t>
      </w:r>
      <w:r>
        <w:t>that</w:t>
      </w:r>
      <w:r w:rsidRPr="00086585">
        <w:t xml:space="preserve"> indicates specifically what the bidder intends to supply </w:t>
      </w:r>
      <w:r>
        <w:t>regarding</w:t>
      </w:r>
      <w:r w:rsidRPr="00086585">
        <w:t xml:space="preserve"> said items and/or how specifications will be met.  </w:t>
      </w:r>
      <w:r>
        <w:t>T</w:t>
      </w:r>
      <w:r w:rsidRPr="00086585">
        <w:t>o help prevent technical errors, following each asterisked item is space that may be used to address the asterisked items. It is required that a letter of clarification or the space behind the asterisked items be used to supply the required information.</w:t>
      </w:r>
    </w:p>
    <w:p w14:paraId="64C3406B" w14:textId="77777777" w:rsidR="00221DE0" w:rsidRPr="00086585" w:rsidRDefault="00221DE0" w:rsidP="00221DE0">
      <w:pPr>
        <w:ind w:left="576"/>
        <w:jc w:val="both"/>
      </w:pPr>
    </w:p>
    <w:p w14:paraId="318B3BD0" w14:textId="77777777" w:rsidR="00221DE0" w:rsidRPr="00086585" w:rsidRDefault="00221DE0" w:rsidP="00221DE0">
      <w:pPr>
        <w:ind w:left="576"/>
        <w:jc w:val="both"/>
      </w:pPr>
      <w:r w:rsidRPr="00086585">
        <w:t>TYPICAL UNIT:</w:t>
      </w:r>
    </w:p>
    <w:p w14:paraId="45826677" w14:textId="77777777" w:rsidR="00221DE0" w:rsidRPr="00086585" w:rsidRDefault="00221DE0" w:rsidP="00221DE0">
      <w:pPr>
        <w:ind w:left="576"/>
        <w:jc w:val="both"/>
      </w:pPr>
      <w:r w:rsidRPr="00086585">
        <w:t xml:space="preserve">PALFINGER PAL PRO 39-11SSCS, KNAPHEIDE 6132DLR-30K, or State of Alaska approved manufacturer and model; provided all of the following minimum specifications are met.  Any other manufacturer and model offered must be pre-approved </w:t>
      </w:r>
      <w:r>
        <w:t>before</w:t>
      </w:r>
      <w:r w:rsidRPr="00086585">
        <w:t xml:space="preserve"> bid submittal.</w:t>
      </w:r>
    </w:p>
    <w:p w14:paraId="36A1BD25" w14:textId="77777777" w:rsidR="00221DE0" w:rsidRPr="00086585" w:rsidRDefault="00221DE0" w:rsidP="00221DE0">
      <w:pPr>
        <w:ind w:left="576" w:firstLine="150"/>
        <w:jc w:val="both"/>
        <w:rPr>
          <w:rFonts w:cs="Arial"/>
          <w:szCs w:val="20"/>
        </w:rPr>
      </w:pPr>
    </w:p>
    <w:p w14:paraId="75E20D14" w14:textId="77777777" w:rsidR="00221DE0" w:rsidRPr="00086585" w:rsidRDefault="00221DE0" w:rsidP="00221DE0">
      <w:pPr>
        <w:keepNext/>
        <w:keepLines/>
        <w:numPr>
          <w:ilvl w:val="0"/>
          <w:numId w:val="15"/>
        </w:numPr>
        <w:outlineLvl w:val="1"/>
        <w:rPr>
          <w:bCs/>
          <w:iCs/>
          <w:szCs w:val="28"/>
          <w:lang w:val="x-none" w:eastAsia="x-none"/>
        </w:rPr>
      </w:pPr>
      <w:r w:rsidRPr="00086585">
        <w:rPr>
          <w:bCs/>
          <w:iCs/>
          <w:szCs w:val="28"/>
          <w:lang w:eastAsia="x-none"/>
        </w:rPr>
        <w:t>CHASSIS:</w:t>
      </w:r>
    </w:p>
    <w:p w14:paraId="7C1CB3E5" w14:textId="516F1A0B" w:rsidR="00221DE0" w:rsidRDefault="00221DE0" w:rsidP="00221DE0">
      <w:pPr>
        <w:numPr>
          <w:ilvl w:val="1"/>
          <w:numId w:val="15"/>
        </w:numPr>
        <w:spacing w:after="120"/>
        <w:jc w:val="both"/>
        <w:rPr>
          <w:rFonts w:cs="Arial"/>
        </w:rPr>
      </w:pPr>
      <w:r>
        <w:rPr>
          <w:rFonts w:cs="Arial"/>
        </w:rPr>
        <w:t xml:space="preserve">Chassis will be </w:t>
      </w:r>
      <w:r>
        <w:rPr>
          <w:rFonts w:cs="Arial"/>
        </w:rPr>
        <w:t xml:space="preserve">a 2025 </w:t>
      </w:r>
      <w:r>
        <w:rPr>
          <w:rFonts w:cs="Arial"/>
        </w:rPr>
        <w:t>Ford 1</w:t>
      </w:r>
      <w:r>
        <w:rPr>
          <w:rFonts w:cs="Arial"/>
        </w:rPr>
        <w:t>9</w:t>
      </w:r>
      <w:r>
        <w:rPr>
          <w:rFonts w:cs="Arial"/>
        </w:rPr>
        <w:t>,</w:t>
      </w:r>
      <w:r>
        <w:rPr>
          <w:rFonts w:cs="Arial"/>
        </w:rPr>
        <w:t>0</w:t>
      </w:r>
      <w:r>
        <w:rPr>
          <w:rFonts w:cs="Arial"/>
        </w:rPr>
        <w:t>00 lb. GVWR. Gas engine.</w:t>
      </w:r>
    </w:p>
    <w:p w14:paraId="742E4D4D" w14:textId="77777777" w:rsidR="00221DE0" w:rsidRPr="00940668" w:rsidRDefault="00221DE0" w:rsidP="00221DE0">
      <w:pPr>
        <w:numPr>
          <w:ilvl w:val="1"/>
          <w:numId w:val="15"/>
        </w:numPr>
        <w:spacing w:after="120"/>
        <w:jc w:val="both"/>
        <w:rPr>
          <w:rFonts w:cs="Arial"/>
        </w:rPr>
      </w:pPr>
      <w:r>
        <w:rPr>
          <w:rFonts w:cs="Arial"/>
        </w:rPr>
        <w:t xml:space="preserve">Chassis does not have PTO but is PTO capable.    </w:t>
      </w:r>
    </w:p>
    <w:p w14:paraId="2F587F94" w14:textId="303F47AF" w:rsidR="00221DE0" w:rsidRDefault="00221DE0" w:rsidP="00221DE0">
      <w:pPr>
        <w:numPr>
          <w:ilvl w:val="1"/>
          <w:numId w:val="15"/>
        </w:numPr>
        <w:spacing w:after="120"/>
        <w:jc w:val="both"/>
        <w:rPr>
          <w:rFonts w:cs="Arial"/>
        </w:rPr>
      </w:pPr>
      <w:r w:rsidRPr="00086585">
        <w:rPr>
          <w:rFonts w:cs="Arial"/>
          <w:highlight w:val="yellow"/>
        </w:rPr>
        <w:t>(*)</w:t>
      </w:r>
      <w:r w:rsidRPr="00086585">
        <w:rPr>
          <w:rFonts w:cs="Arial"/>
        </w:rPr>
        <w:t xml:space="preserve"> Chassis </w:t>
      </w:r>
      <w:r>
        <w:rPr>
          <w:rFonts w:cs="Arial"/>
        </w:rPr>
        <w:t xml:space="preserve">can </w:t>
      </w:r>
      <w:r w:rsidRPr="00086585">
        <w:rPr>
          <w:rFonts w:cs="Arial"/>
        </w:rPr>
        <w:t xml:space="preserve">be direct shipped to </w:t>
      </w:r>
      <w:r>
        <w:rPr>
          <w:rFonts w:cs="Arial"/>
        </w:rPr>
        <w:t xml:space="preserve">the </w:t>
      </w:r>
      <w:r w:rsidRPr="00086585">
        <w:rPr>
          <w:rFonts w:cs="Arial"/>
        </w:rPr>
        <w:t>installer</w:t>
      </w:r>
      <w:r>
        <w:rPr>
          <w:rFonts w:cs="Arial"/>
        </w:rPr>
        <w:t xml:space="preserve"> from Ford</w:t>
      </w:r>
      <w:r w:rsidRPr="00086585">
        <w:rPr>
          <w:rFonts w:cs="Arial"/>
        </w:rPr>
        <w:t xml:space="preserve">.  Please provide </w:t>
      </w:r>
      <w:r>
        <w:rPr>
          <w:rFonts w:cs="Arial"/>
        </w:rPr>
        <w:t>drop-ship</w:t>
      </w:r>
      <w:r w:rsidRPr="00086585">
        <w:rPr>
          <w:rFonts w:cs="Arial"/>
        </w:rPr>
        <w:t xml:space="preserve"> code:  </w:t>
      </w:r>
      <w:r w:rsidRPr="00086585">
        <w:rPr>
          <w:rFonts w:cs="Arial"/>
        </w:rPr>
        <w:fldChar w:fldCharType="begin">
          <w:ffData>
            <w:name w:val="Text1"/>
            <w:enabled/>
            <w:calcOnExit w:val="0"/>
            <w:textInput/>
          </w:ffData>
        </w:fldChar>
      </w:r>
      <w:bookmarkStart w:id="1" w:name="Text1"/>
      <w:r w:rsidRPr="00086585">
        <w:rPr>
          <w:rFonts w:cs="Arial"/>
        </w:rPr>
        <w:instrText xml:space="preserve"> FORMTEXT </w:instrText>
      </w:r>
      <w:r w:rsidRPr="00086585">
        <w:rPr>
          <w:rFonts w:cs="Arial"/>
        </w:rPr>
      </w:r>
      <w:r w:rsidRPr="00086585">
        <w:rPr>
          <w:rFonts w:cs="Arial"/>
        </w:rPr>
        <w:fldChar w:fldCharType="separate"/>
      </w:r>
      <w:r w:rsidRPr="00086585">
        <w:rPr>
          <w:rFonts w:cs="Arial"/>
          <w:noProof/>
        </w:rPr>
        <w:t> </w:t>
      </w:r>
      <w:r w:rsidRPr="00086585">
        <w:rPr>
          <w:rFonts w:cs="Arial"/>
          <w:noProof/>
        </w:rPr>
        <w:t> </w:t>
      </w:r>
      <w:r w:rsidRPr="00086585">
        <w:rPr>
          <w:rFonts w:cs="Arial"/>
          <w:noProof/>
        </w:rPr>
        <w:t> </w:t>
      </w:r>
      <w:r w:rsidRPr="00086585">
        <w:rPr>
          <w:rFonts w:cs="Arial"/>
          <w:noProof/>
        </w:rPr>
        <w:t> </w:t>
      </w:r>
      <w:r w:rsidRPr="00086585">
        <w:rPr>
          <w:rFonts w:cs="Arial"/>
          <w:noProof/>
        </w:rPr>
        <w:t> </w:t>
      </w:r>
      <w:r w:rsidRPr="00086585">
        <w:rPr>
          <w:rFonts w:cs="Arial"/>
        </w:rPr>
        <w:fldChar w:fldCharType="end"/>
      </w:r>
      <w:bookmarkEnd w:id="1"/>
    </w:p>
    <w:p w14:paraId="6441018B" w14:textId="5C56FDBF" w:rsidR="00221DE0" w:rsidRPr="00086585" w:rsidRDefault="00221DE0" w:rsidP="00221DE0">
      <w:pPr>
        <w:numPr>
          <w:ilvl w:val="2"/>
          <w:numId w:val="15"/>
        </w:numPr>
        <w:spacing w:after="120"/>
        <w:jc w:val="both"/>
        <w:rPr>
          <w:rFonts w:cs="Arial"/>
        </w:rPr>
      </w:pPr>
      <w:r>
        <w:rPr>
          <w:rFonts w:cs="Arial"/>
        </w:rPr>
        <w:t>Total bid cost must include freight to Anchorage, Alaska.</w:t>
      </w:r>
    </w:p>
    <w:p w14:paraId="71232D4D" w14:textId="77777777" w:rsidR="00221DE0" w:rsidRPr="00086585" w:rsidRDefault="00221DE0" w:rsidP="00221DE0">
      <w:pPr>
        <w:keepNext/>
        <w:keepLines/>
        <w:numPr>
          <w:ilvl w:val="0"/>
          <w:numId w:val="15"/>
        </w:numPr>
        <w:outlineLvl w:val="1"/>
        <w:rPr>
          <w:bCs/>
          <w:iCs/>
          <w:szCs w:val="28"/>
          <w:lang w:val="x-none" w:eastAsia="x-none"/>
        </w:rPr>
      </w:pPr>
      <w:r w:rsidRPr="00086585">
        <w:rPr>
          <w:bCs/>
          <w:iCs/>
          <w:szCs w:val="28"/>
          <w:lang w:eastAsia="x-none"/>
        </w:rPr>
        <w:t>BODY:</w:t>
      </w:r>
    </w:p>
    <w:p w14:paraId="6D8DC952" w14:textId="77777777" w:rsidR="00221DE0" w:rsidRPr="00086585" w:rsidRDefault="00221DE0" w:rsidP="00221DE0">
      <w:pPr>
        <w:numPr>
          <w:ilvl w:val="1"/>
          <w:numId w:val="15"/>
        </w:numPr>
        <w:spacing w:after="120"/>
        <w:jc w:val="both"/>
        <w:rPr>
          <w:rFonts w:cs="Arial"/>
        </w:rPr>
      </w:pPr>
      <w:r w:rsidRPr="00086585">
        <w:rPr>
          <w:rFonts w:cs="Arial"/>
        </w:rPr>
        <w:t xml:space="preserve">Torsion box understructure with 14 gauge, minimum, galvanneal steel.  </w:t>
      </w:r>
    </w:p>
    <w:p w14:paraId="737153C9" w14:textId="77777777" w:rsidR="00221DE0" w:rsidRPr="00086585" w:rsidRDefault="00221DE0" w:rsidP="00221DE0">
      <w:pPr>
        <w:numPr>
          <w:ilvl w:val="1"/>
          <w:numId w:val="15"/>
        </w:numPr>
        <w:spacing w:after="120"/>
        <w:jc w:val="both"/>
        <w:rPr>
          <w:rFonts w:cs="Arial"/>
        </w:rPr>
      </w:pPr>
      <w:r>
        <w:rPr>
          <w:rFonts w:cs="Arial"/>
        </w:rPr>
        <w:t>The f</w:t>
      </w:r>
      <w:r w:rsidRPr="00086585">
        <w:rPr>
          <w:rFonts w:cs="Arial"/>
        </w:rPr>
        <w:t xml:space="preserve">loor shall be 12 gauge, minimum, with treadplate pattern.  </w:t>
      </w:r>
    </w:p>
    <w:p w14:paraId="5DA82FBE" w14:textId="77777777" w:rsidR="00221DE0" w:rsidRPr="00086585" w:rsidRDefault="00221DE0" w:rsidP="00221DE0">
      <w:pPr>
        <w:numPr>
          <w:ilvl w:val="1"/>
          <w:numId w:val="15"/>
        </w:numPr>
        <w:spacing w:after="120"/>
        <w:jc w:val="both"/>
        <w:rPr>
          <w:rFonts w:cs="Arial"/>
        </w:rPr>
      </w:pPr>
      <w:r w:rsidRPr="00086585">
        <w:rPr>
          <w:rFonts w:cs="Arial"/>
        </w:rPr>
        <w:t>Floor width:  50-54 inches.</w:t>
      </w:r>
    </w:p>
    <w:p w14:paraId="183C7141" w14:textId="77777777" w:rsidR="00221DE0" w:rsidRPr="00086585" w:rsidRDefault="00221DE0" w:rsidP="00221DE0">
      <w:pPr>
        <w:numPr>
          <w:ilvl w:val="1"/>
          <w:numId w:val="15"/>
        </w:numPr>
        <w:spacing w:after="120"/>
        <w:jc w:val="both"/>
        <w:rPr>
          <w:rFonts w:cs="Arial"/>
        </w:rPr>
      </w:pPr>
      <w:r w:rsidRPr="00086585">
        <w:rPr>
          <w:rFonts w:cs="Arial"/>
        </w:rPr>
        <w:t>Body length:  130-134 inches.</w:t>
      </w:r>
    </w:p>
    <w:p w14:paraId="61D18D4C" w14:textId="77777777" w:rsidR="00221DE0" w:rsidRPr="00086585" w:rsidRDefault="00221DE0" w:rsidP="00221DE0">
      <w:pPr>
        <w:numPr>
          <w:ilvl w:val="1"/>
          <w:numId w:val="15"/>
        </w:numPr>
        <w:spacing w:after="120"/>
        <w:jc w:val="both"/>
        <w:rPr>
          <w:rFonts w:cs="Arial"/>
        </w:rPr>
      </w:pPr>
      <w:r w:rsidRPr="00086585">
        <w:rPr>
          <w:rFonts w:cs="Arial"/>
        </w:rPr>
        <w:t>Body width:  98 inches, maximum.</w:t>
      </w:r>
    </w:p>
    <w:p w14:paraId="3F268FC6" w14:textId="77777777" w:rsidR="00221DE0" w:rsidRPr="00086585" w:rsidRDefault="00221DE0" w:rsidP="00221DE0">
      <w:pPr>
        <w:numPr>
          <w:ilvl w:val="1"/>
          <w:numId w:val="15"/>
        </w:numPr>
        <w:spacing w:after="120"/>
        <w:jc w:val="both"/>
        <w:rPr>
          <w:rFonts w:cs="Arial"/>
        </w:rPr>
      </w:pPr>
      <w:r w:rsidRPr="00086585">
        <w:rPr>
          <w:rFonts w:cs="Arial"/>
        </w:rPr>
        <w:t xml:space="preserve">Height:  40-44 inches.  </w:t>
      </w:r>
    </w:p>
    <w:p w14:paraId="45667FBD" w14:textId="77777777" w:rsidR="00221DE0" w:rsidRPr="00086585" w:rsidRDefault="00221DE0" w:rsidP="00221DE0">
      <w:pPr>
        <w:numPr>
          <w:ilvl w:val="1"/>
          <w:numId w:val="15"/>
        </w:numPr>
        <w:spacing w:after="120"/>
        <w:jc w:val="both"/>
        <w:rPr>
          <w:rFonts w:cs="Arial"/>
        </w:rPr>
      </w:pPr>
      <w:r>
        <w:rPr>
          <w:rFonts w:cs="Arial"/>
        </w:rPr>
        <w:t>The f</w:t>
      </w:r>
      <w:r w:rsidRPr="00086585">
        <w:rPr>
          <w:rFonts w:cs="Arial"/>
        </w:rPr>
        <w:t xml:space="preserve">ront of </w:t>
      </w:r>
      <w:r>
        <w:rPr>
          <w:rFonts w:cs="Arial"/>
        </w:rPr>
        <w:t xml:space="preserve">the </w:t>
      </w:r>
      <w:r w:rsidRPr="00086585">
        <w:rPr>
          <w:rFonts w:cs="Arial"/>
        </w:rPr>
        <w:t xml:space="preserve">body shall include </w:t>
      </w:r>
      <w:r>
        <w:rPr>
          <w:rFonts w:cs="Arial"/>
        </w:rPr>
        <w:t xml:space="preserve">a </w:t>
      </w:r>
      <w:r w:rsidRPr="00086585">
        <w:rPr>
          <w:rFonts w:cs="Arial"/>
        </w:rPr>
        <w:t xml:space="preserve">headache rack.  </w:t>
      </w:r>
    </w:p>
    <w:p w14:paraId="083F4337" w14:textId="77777777" w:rsidR="00221DE0" w:rsidRPr="00086585" w:rsidRDefault="00221DE0" w:rsidP="00221DE0">
      <w:pPr>
        <w:numPr>
          <w:ilvl w:val="1"/>
          <w:numId w:val="15"/>
        </w:numPr>
        <w:spacing w:after="120"/>
        <w:jc w:val="both"/>
        <w:rPr>
          <w:rFonts w:cs="Arial"/>
        </w:rPr>
      </w:pPr>
      <w:r w:rsidRPr="00086585">
        <w:rPr>
          <w:rFonts w:cs="Arial"/>
        </w:rPr>
        <w:t>4 cargo tie</w:t>
      </w:r>
      <w:r>
        <w:rPr>
          <w:rFonts w:cs="Arial"/>
        </w:rPr>
        <w:t>-</w:t>
      </w:r>
      <w:r w:rsidRPr="00086585">
        <w:rPr>
          <w:rFonts w:cs="Arial"/>
        </w:rPr>
        <w:t xml:space="preserve">downs inside </w:t>
      </w:r>
      <w:r>
        <w:rPr>
          <w:rFonts w:cs="Arial"/>
        </w:rPr>
        <w:t xml:space="preserve">the </w:t>
      </w:r>
      <w:r w:rsidRPr="00086585">
        <w:rPr>
          <w:rFonts w:cs="Arial"/>
        </w:rPr>
        <w:t>bed.  D-ring type with 6</w:t>
      </w:r>
      <w:r>
        <w:rPr>
          <w:rFonts w:cs="Arial"/>
        </w:rPr>
        <w:t>,</w:t>
      </w:r>
      <w:r w:rsidRPr="00086585">
        <w:rPr>
          <w:rFonts w:cs="Arial"/>
        </w:rPr>
        <w:t xml:space="preserve">000 lbs. capacity, minimum.  </w:t>
      </w:r>
    </w:p>
    <w:p w14:paraId="7E024861" w14:textId="77777777" w:rsidR="00221DE0" w:rsidRPr="00086585" w:rsidRDefault="00221DE0" w:rsidP="00221DE0">
      <w:pPr>
        <w:numPr>
          <w:ilvl w:val="1"/>
          <w:numId w:val="15"/>
        </w:numPr>
        <w:spacing w:after="120"/>
        <w:jc w:val="both"/>
        <w:rPr>
          <w:rFonts w:cs="Arial"/>
        </w:rPr>
      </w:pPr>
      <w:r w:rsidRPr="00086585">
        <w:rPr>
          <w:rFonts w:cs="Arial"/>
        </w:rPr>
        <w:t xml:space="preserve">Slam tailgate with center latch and hinge stop(s).  </w:t>
      </w:r>
    </w:p>
    <w:p w14:paraId="389FA24E" w14:textId="77777777" w:rsidR="00221DE0" w:rsidRPr="00086585" w:rsidRDefault="00221DE0" w:rsidP="00221DE0">
      <w:pPr>
        <w:numPr>
          <w:ilvl w:val="1"/>
          <w:numId w:val="15"/>
        </w:numPr>
        <w:spacing w:after="120"/>
        <w:jc w:val="both"/>
        <w:rPr>
          <w:rFonts w:cs="Arial"/>
        </w:rPr>
      </w:pPr>
      <w:r w:rsidRPr="00086585">
        <w:rPr>
          <w:rFonts w:cs="Arial"/>
        </w:rPr>
        <w:t>Outrigger Bumper:</w:t>
      </w:r>
    </w:p>
    <w:p w14:paraId="5F2267EB" w14:textId="77777777" w:rsidR="00221DE0" w:rsidRPr="00086585" w:rsidRDefault="00221DE0" w:rsidP="00221DE0">
      <w:pPr>
        <w:numPr>
          <w:ilvl w:val="2"/>
          <w:numId w:val="15"/>
        </w:numPr>
        <w:spacing w:after="120"/>
        <w:jc w:val="both"/>
        <w:rPr>
          <w:rFonts w:cs="Arial"/>
        </w:rPr>
      </w:pPr>
      <w:r w:rsidRPr="00086585">
        <w:rPr>
          <w:rFonts w:cs="Arial"/>
        </w:rPr>
        <w:t>Shall include 2</w:t>
      </w:r>
      <w:r>
        <w:rPr>
          <w:rFonts w:cs="Arial"/>
        </w:rPr>
        <w:t>-</w:t>
      </w:r>
      <w:r w:rsidRPr="00086585">
        <w:rPr>
          <w:rFonts w:cs="Arial"/>
        </w:rPr>
        <w:t>inch receiver hitch and 7</w:t>
      </w:r>
      <w:r>
        <w:rPr>
          <w:rFonts w:cs="Arial"/>
        </w:rPr>
        <w:t>-</w:t>
      </w:r>
      <w:r w:rsidRPr="00086585">
        <w:rPr>
          <w:rFonts w:cs="Arial"/>
        </w:rPr>
        <w:t xml:space="preserve">pin flat connector.  </w:t>
      </w:r>
    </w:p>
    <w:p w14:paraId="45F99D8E" w14:textId="77777777" w:rsidR="00221DE0" w:rsidRPr="00086585" w:rsidRDefault="00221DE0" w:rsidP="00221DE0">
      <w:pPr>
        <w:numPr>
          <w:ilvl w:val="2"/>
          <w:numId w:val="15"/>
        </w:numPr>
        <w:spacing w:after="120"/>
        <w:jc w:val="both"/>
        <w:rPr>
          <w:rFonts w:cs="Arial"/>
        </w:rPr>
      </w:pPr>
      <w:r w:rsidRPr="00086585">
        <w:rPr>
          <w:rFonts w:cs="Arial"/>
        </w:rPr>
        <w:t>Must include vice mounting area, curbside.</w:t>
      </w:r>
    </w:p>
    <w:p w14:paraId="141E1BBE" w14:textId="77777777" w:rsidR="00221DE0" w:rsidRPr="00086585" w:rsidRDefault="00221DE0" w:rsidP="00221DE0">
      <w:pPr>
        <w:numPr>
          <w:ilvl w:val="2"/>
          <w:numId w:val="15"/>
        </w:numPr>
        <w:spacing w:after="120"/>
        <w:jc w:val="both"/>
        <w:rPr>
          <w:rFonts w:cs="Arial"/>
        </w:rPr>
      </w:pPr>
      <w:r w:rsidRPr="00086585">
        <w:rPr>
          <w:rFonts w:cs="Arial"/>
        </w:rPr>
        <w:t>Shall include pass</w:t>
      </w:r>
      <w:r>
        <w:rPr>
          <w:rFonts w:cs="Arial"/>
        </w:rPr>
        <w:t>-</w:t>
      </w:r>
      <w:r w:rsidRPr="00086585">
        <w:rPr>
          <w:rFonts w:cs="Arial"/>
        </w:rPr>
        <w:t xml:space="preserve">through compartment with </w:t>
      </w:r>
      <w:r>
        <w:rPr>
          <w:rFonts w:cs="Arial"/>
        </w:rPr>
        <w:t xml:space="preserve">a </w:t>
      </w:r>
      <w:r w:rsidRPr="00086585">
        <w:rPr>
          <w:rFonts w:cs="Arial"/>
        </w:rPr>
        <w:t xml:space="preserve">door on each side.  </w:t>
      </w:r>
    </w:p>
    <w:p w14:paraId="621B029E" w14:textId="77777777" w:rsidR="00221DE0" w:rsidRPr="00086585" w:rsidRDefault="00221DE0" w:rsidP="00221DE0">
      <w:pPr>
        <w:numPr>
          <w:ilvl w:val="2"/>
          <w:numId w:val="15"/>
        </w:numPr>
        <w:spacing w:after="120"/>
        <w:jc w:val="both"/>
        <w:rPr>
          <w:rFonts w:cs="Arial"/>
        </w:rPr>
      </w:pPr>
      <w:r w:rsidRPr="00086585">
        <w:rPr>
          <w:rFonts w:cs="Arial"/>
        </w:rPr>
        <w:t>21</w:t>
      </w:r>
      <w:r>
        <w:rPr>
          <w:rFonts w:cs="Arial"/>
        </w:rPr>
        <w:t>-</w:t>
      </w:r>
      <w:r w:rsidRPr="00086585">
        <w:rPr>
          <w:rFonts w:cs="Arial"/>
        </w:rPr>
        <w:t xml:space="preserve">inch deep step and work surface.  </w:t>
      </w:r>
    </w:p>
    <w:p w14:paraId="414042E3" w14:textId="77777777" w:rsidR="00221DE0" w:rsidRPr="00086585" w:rsidRDefault="00221DE0" w:rsidP="00221DE0">
      <w:pPr>
        <w:numPr>
          <w:ilvl w:val="2"/>
          <w:numId w:val="15"/>
        </w:numPr>
        <w:spacing w:after="120"/>
        <w:jc w:val="both"/>
        <w:rPr>
          <w:rFonts w:cs="Arial"/>
        </w:rPr>
      </w:pPr>
      <w:r w:rsidRPr="00086585">
        <w:rPr>
          <w:rFonts w:cs="Arial"/>
        </w:rPr>
        <w:t>Grip strut and or grip tape shall be included for all step surfaces.</w:t>
      </w:r>
    </w:p>
    <w:p w14:paraId="5952CFFC" w14:textId="77777777" w:rsidR="00221DE0" w:rsidRPr="00086585" w:rsidRDefault="00221DE0" w:rsidP="00221DE0">
      <w:pPr>
        <w:numPr>
          <w:ilvl w:val="2"/>
          <w:numId w:val="15"/>
        </w:numPr>
        <w:spacing w:after="120"/>
        <w:jc w:val="both"/>
        <w:rPr>
          <w:rFonts w:cs="Arial"/>
        </w:rPr>
      </w:pPr>
      <w:r w:rsidRPr="00086585">
        <w:rPr>
          <w:rFonts w:cs="Arial"/>
        </w:rPr>
        <w:t xml:space="preserve">Lower height flexible step on both sides of </w:t>
      </w:r>
      <w:r>
        <w:rPr>
          <w:rFonts w:cs="Arial"/>
        </w:rPr>
        <w:t xml:space="preserve">the </w:t>
      </w:r>
      <w:r w:rsidRPr="00086585">
        <w:rPr>
          <w:rFonts w:cs="Arial"/>
        </w:rPr>
        <w:t>bumper with handholds for safety.</w:t>
      </w:r>
    </w:p>
    <w:p w14:paraId="5901E85D" w14:textId="77777777" w:rsidR="00221DE0" w:rsidRPr="00086585" w:rsidRDefault="00221DE0" w:rsidP="00221DE0">
      <w:pPr>
        <w:keepNext/>
        <w:keepLines/>
        <w:numPr>
          <w:ilvl w:val="0"/>
          <w:numId w:val="15"/>
        </w:numPr>
        <w:outlineLvl w:val="1"/>
        <w:rPr>
          <w:bCs/>
          <w:iCs/>
          <w:szCs w:val="28"/>
          <w:lang w:eastAsia="x-none"/>
        </w:rPr>
      </w:pPr>
      <w:r w:rsidRPr="00086585">
        <w:rPr>
          <w:bCs/>
          <w:iCs/>
          <w:szCs w:val="28"/>
          <w:lang w:eastAsia="x-none"/>
        </w:rPr>
        <w:t>SIDE COMPARTMENTS:</w:t>
      </w:r>
    </w:p>
    <w:p w14:paraId="393C0E41" w14:textId="77777777" w:rsidR="00221DE0" w:rsidRPr="00086585" w:rsidRDefault="00221DE0" w:rsidP="00221DE0">
      <w:pPr>
        <w:numPr>
          <w:ilvl w:val="1"/>
          <w:numId w:val="15"/>
        </w:numPr>
        <w:spacing w:after="120"/>
        <w:jc w:val="both"/>
        <w:rPr>
          <w:rFonts w:cs="Arial"/>
        </w:rPr>
      </w:pPr>
      <w:r w:rsidRPr="00086585">
        <w:rPr>
          <w:rFonts w:cs="Arial"/>
        </w:rPr>
        <w:t xml:space="preserve">All compartment doors shall have t-handle latches.  </w:t>
      </w:r>
    </w:p>
    <w:p w14:paraId="4FFB9E9E" w14:textId="77777777" w:rsidR="00221DE0" w:rsidRPr="00086585" w:rsidRDefault="00221DE0" w:rsidP="00221DE0">
      <w:pPr>
        <w:numPr>
          <w:ilvl w:val="1"/>
          <w:numId w:val="15"/>
        </w:numPr>
        <w:spacing w:after="120"/>
        <w:jc w:val="both"/>
        <w:rPr>
          <w:rFonts w:cs="Arial"/>
        </w:rPr>
      </w:pPr>
      <w:r w:rsidRPr="00086585">
        <w:rPr>
          <w:rFonts w:cs="Arial"/>
        </w:rPr>
        <w:t xml:space="preserve">All doors shall have seals to prevent dust and moisture intrusion.  </w:t>
      </w:r>
    </w:p>
    <w:p w14:paraId="0300E66C" w14:textId="77777777" w:rsidR="00221DE0" w:rsidRPr="00086585" w:rsidRDefault="00221DE0" w:rsidP="00221DE0">
      <w:pPr>
        <w:numPr>
          <w:ilvl w:val="1"/>
          <w:numId w:val="15"/>
        </w:numPr>
        <w:spacing w:after="120"/>
        <w:jc w:val="both"/>
        <w:rPr>
          <w:rFonts w:cs="Arial"/>
        </w:rPr>
      </w:pPr>
      <w:r w:rsidRPr="00086585">
        <w:rPr>
          <w:rFonts w:cs="Arial"/>
        </w:rPr>
        <w:t xml:space="preserve">All hinges must be aluminum or stainless steel and continuous.    </w:t>
      </w:r>
    </w:p>
    <w:p w14:paraId="54947A9A" w14:textId="77777777" w:rsidR="00221DE0" w:rsidRPr="00086585" w:rsidRDefault="00221DE0" w:rsidP="00221DE0">
      <w:pPr>
        <w:numPr>
          <w:ilvl w:val="1"/>
          <w:numId w:val="15"/>
        </w:numPr>
        <w:spacing w:after="120"/>
        <w:jc w:val="both"/>
        <w:rPr>
          <w:rFonts w:cs="Arial"/>
        </w:rPr>
      </w:pPr>
      <w:r w:rsidRPr="00086585">
        <w:rPr>
          <w:rFonts w:cs="Arial"/>
        </w:rPr>
        <w:t xml:space="preserve">Vertical doors shall include </w:t>
      </w:r>
      <w:r>
        <w:rPr>
          <w:rFonts w:cs="Arial"/>
        </w:rPr>
        <w:t xml:space="preserve">a </w:t>
      </w:r>
      <w:r w:rsidRPr="00086585">
        <w:rPr>
          <w:rFonts w:cs="Arial"/>
        </w:rPr>
        <w:t xml:space="preserve">spring mechanism to prevent involuntary swing.  </w:t>
      </w:r>
    </w:p>
    <w:p w14:paraId="5F3036B8" w14:textId="77777777" w:rsidR="00221DE0" w:rsidRPr="00086585" w:rsidRDefault="00221DE0" w:rsidP="00221DE0">
      <w:pPr>
        <w:numPr>
          <w:ilvl w:val="1"/>
          <w:numId w:val="15"/>
        </w:numPr>
        <w:spacing w:after="120"/>
        <w:jc w:val="both"/>
        <w:rPr>
          <w:rFonts w:cs="Arial"/>
        </w:rPr>
      </w:pPr>
      <w:r w:rsidRPr="00086585">
        <w:rPr>
          <w:rFonts w:cs="Arial"/>
        </w:rPr>
        <w:lastRenderedPageBreak/>
        <w:t xml:space="preserve">Compartments shall be approximately 18 inches inside depth.  </w:t>
      </w:r>
    </w:p>
    <w:p w14:paraId="57B01A57" w14:textId="77777777" w:rsidR="00221DE0" w:rsidRPr="00086585" w:rsidRDefault="00221DE0" w:rsidP="00221DE0">
      <w:pPr>
        <w:numPr>
          <w:ilvl w:val="1"/>
          <w:numId w:val="15"/>
        </w:numPr>
        <w:spacing w:after="120"/>
        <w:jc w:val="both"/>
        <w:rPr>
          <w:rFonts w:cs="Arial"/>
        </w:rPr>
      </w:pPr>
      <w:r w:rsidRPr="00086585">
        <w:rPr>
          <w:rFonts w:cs="Arial"/>
        </w:rPr>
        <w:t>Master locking system to allow one entire side of compartments to be locked with a padlock.</w:t>
      </w:r>
    </w:p>
    <w:p w14:paraId="19EF7238" w14:textId="77777777" w:rsidR="00221DE0" w:rsidRPr="00086585" w:rsidRDefault="00221DE0" w:rsidP="00221DE0">
      <w:pPr>
        <w:numPr>
          <w:ilvl w:val="1"/>
          <w:numId w:val="15"/>
        </w:numPr>
        <w:spacing w:after="120"/>
        <w:jc w:val="both"/>
        <w:rPr>
          <w:rFonts w:cs="Arial"/>
        </w:rPr>
      </w:pPr>
      <w:r w:rsidRPr="00086585">
        <w:rPr>
          <w:rFonts w:cs="Arial"/>
        </w:rPr>
        <w:t>Curbside front vertical compartment:</w:t>
      </w:r>
    </w:p>
    <w:p w14:paraId="11FD966E" w14:textId="77777777" w:rsidR="00221DE0" w:rsidRPr="00086585" w:rsidRDefault="00221DE0" w:rsidP="00221DE0">
      <w:pPr>
        <w:numPr>
          <w:ilvl w:val="2"/>
          <w:numId w:val="15"/>
        </w:numPr>
        <w:spacing w:after="120"/>
        <w:jc w:val="both"/>
        <w:rPr>
          <w:rFonts w:cs="Arial"/>
        </w:rPr>
      </w:pPr>
      <w:r w:rsidRPr="00086585">
        <w:rPr>
          <w:rFonts w:cs="Arial"/>
        </w:rPr>
        <w:t xml:space="preserve">Extended height compartment.  Shall be 60-66 inches tall.  </w:t>
      </w:r>
    </w:p>
    <w:p w14:paraId="4880A365" w14:textId="77777777" w:rsidR="00221DE0" w:rsidRPr="00086585" w:rsidRDefault="00221DE0" w:rsidP="00221DE0">
      <w:pPr>
        <w:numPr>
          <w:ilvl w:val="2"/>
          <w:numId w:val="15"/>
        </w:numPr>
        <w:spacing w:after="120"/>
        <w:jc w:val="both"/>
        <w:rPr>
          <w:rFonts w:cs="Arial"/>
        </w:rPr>
      </w:pPr>
      <w:r w:rsidRPr="00086585">
        <w:rPr>
          <w:rFonts w:cs="Arial"/>
        </w:rPr>
        <w:t xml:space="preserve">Gas bottle retainers for 2 bottles.  </w:t>
      </w:r>
    </w:p>
    <w:p w14:paraId="0A0944B1" w14:textId="77777777" w:rsidR="00221DE0" w:rsidRPr="00086585" w:rsidRDefault="00221DE0" w:rsidP="00221DE0">
      <w:pPr>
        <w:numPr>
          <w:ilvl w:val="2"/>
          <w:numId w:val="15"/>
        </w:numPr>
        <w:spacing w:after="120"/>
        <w:jc w:val="both"/>
        <w:rPr>
          <w:rFonts w:cs="Arial"/>
        </w:rPr>
      </w:pPr>
      <w:r w:rsidRPr="00086585">
        <w:rPr>
          <w:rFonts w:cs="Arial"/>
        </w:rPr>
        <w:t>Minimum of 3 adjustable shelves.</w:t>
      </w:r>
    </w:p>
    <w:p w14:paraId="209CFC77" w14:textId="77777777" w:rsidR="00221DE0" w:rsidRPr="00086585" w:rsidRDefault="00221DE0" w:rsidP="00221DE0">
      <w:pPr>
        <w:numPr>
          <w:ilvl w:val="1"/>
          <w:numId w:val="15"/>
        </w:numPr>
        <w:spacing w:after="120"/>
        <w:jc w:val="both"/>
        <w:rPr>
          <w:rFonts w:cs="Arial"/>
        </w:rPr>
      </w:pPr>
      <w:r w:rsidRPr="00086585">
        <w:rPr>
          <w:rFonts w:cs="Arial"/>
        </w:rPr>
        <w:t>Curbside second vertical compartment: 2 adjustable shelves with dividers.</w:t>
      </w:r>
    </w:p>
    <w:p w14:paraId="418E239E" w14:textId="32BD5D1D" w:rsidR="00221DE0" w:rsidRPr="00086585" w:rsidRDefault="00221DE0" w:rsidP="00221DE0">
      <w:pPr>
        <w:numPr>
          <w:ilvl w:val="1"/>
          <w:numId w:val="15"/>
        </w:numPr>
        <w:spacing w:after="120"/>
        <w:jc w:val="both"/>
        <w:rPr>
          <w:rFonts w:cs="Arial"/>
        </w:rPr>
      </w:pPr>
      <w:r w:rsidRPr="00086585">
        <w:rPr>
          <w:rFonts w:cs="Arial"/>
        </w:rPr>
        <w:t>Curbside middle horizontal compartment:</w:t>
      </w:r>
      <w:r>
        <w:rPr>
          <w:rFonts w:cs="Arial"/>
        </w:rPr>
        <w:t xml:space="preserve"> </w:t>
      </w:r>
      <w:r w:rsidRPr="00086585">
        <w:rPr>
          <w:rFonts w:cs="Arial"/>
        </w:rPr>
        <w:t>1 adjustable shelf with dividers.</w:t>
      </w:r>
    </w:p>
    <w:p w14:paraId="04F93BB2" w14:textId="77777777" w:rsidR="00221DE0" w:rsidRPr="00086585" w:rsidRDefault="00221DE0" w:rsidP="00221DE0">
      <w:pPr>
        <w:numPr>
          <w:ilvl w:val="1"/>
          <w:numId w:val="15"/>
        </w:numPr>
        <w:spacing w:after="120"/>
        <w:jc w:val="both"/>
        <w:rPr>
          <w:rFonts w:cs="Arial"/>
        </w:rPr>
      </w:pPr>
      <w:r w:rsidRPr="00086585">
        <w:rPr>
          <w:rFonts w:cs="Arial"/>
        </w:rPr>
        <w:t>Curbside rear compartment (crane compartment):</w:t>
      </w:r>
    </w:p>
    <w:p w14:paraId="6873C03A" w14:textId="77777777" w:rsidR="00221DE0" w:rsidRPr="00086585" w:rsidRDefault="00221DE0" w:rsidP="00221DE0">
      <w:pPr>
        <w:numPr>
          <w:ilvl w:val="2"/>
          <w:numId w:val="15"/>
        </w:numPr>
        <w:spacing w:after="120"/>
        <w:jc w:val="both"/>
        <w:rPr>
          <w:rFonts w:cs="Arial"/>
        </w:rPr>
      </w:pPr>
      <w:r w:rsidRPr="00086585">
        <w:rPr>
          <w:rFonts w:cs="Arial"/>
        </w:rPr>
        <w:t>Outrigger controls.</w:t>
      </w:r>
    </w:p>
    <w:p w14:paraId="3BA2637D" w14:textId="77777777" w:rsidR="00221DE0" w:rsidRPr="00086585" w:rsidRDefault="00221DE0" w:rsidP="00221DE0">
      <w:pPr>
        <w:numPr>
          <w:ilvl w:val="2"/>
          <w:numId w:val="15"/>
        </w:numPr>
        <w:spacing w:after="120"/>
        <w:jc w:val="both"/>
        <w:rPr>
          <w:rFonts w:cs="Arial"/>
        </w:rPr>
      </w:pPr>
      <w:r w:rsidRPr="00086585">
        <w:rPr>
          <w:rFonts w:cs="Arial"/>
        </w:rPr>
        <w:t>Electrical switch panel for lighting.</w:t>
      </w:r>
    </w:p>
    <w:p w14:paraId="5FCF73E5" w14:textId="1676EE53" w:rsidR="00221DE0" w:rsidRPr="00086585" w:rsidRDefault="00221DE0" w:rsidP="00221DE0">
      <w:pPr>
        <w:numPr>
          <w:ilvl w:val="2"/>
          <w:numId w:val="15"/>
        </w:numPr>
        <w:spacing w:after="120"/>
        <w:jc w:val="both"/>
        <w:rPr>
          <w:rFonts w:cs="Arial"/>
        </w:rPr>
      </w:pPr>
      <w:r w:rsidRPr="00086585">
        <w:rPr>
          <w:rFonts w:cs="Arial"/>
        </w:rPr>
        <w:t>Hose reel</w:t>
      </w:r>
      <w:r>
        <w:rPr>
          <w:rFonts w:cs="Arial"/>
        </w:rPr>
        <w:t>.</w:t>
      </w:r>
      <w:r w:rsidRPr="00086585">
        <w:rPr>
          <w:rFonts w:cs="Arial"/>
        </w:rPr>
        <w:t xml:space="preserve"> </w:t>
      </w:r>
    </w:p>
    <w:p w14:paraId="349E0EF4" w14:textId="77777777" w:rsidR="00221DE0" w:rsidRPr="00086585" w:rsidRDefault="00221DE0" w:rsidP="00221DE0">
      <w:pPr>
        <w:numPr>
          <w:ilvl w:val="1"/>
          <w:numId w:val="15"/>
        </w:numPr>
        <w:spacing w:after="120"/>
        <w:jc w:val="both"/>
        <w:rPr>
          <w:rFonts w:cs="Arial"/>
        </w:rPr>
      </w:pPr>
      <w:r w:rsidRPr="00086585">
        <w:rPr>
          <w:rFonts w:cs="Arial"/>
        </w:rPr>
        <w:t>Streetside front compartment:</w:t>
      </w:r>
    </w:p>
    <w:p w14:paraId="2EB07CA9" w14:textId="77777777" w:rsidR="00221DE0" w:rsidRPr="00086585" w:rsidRDefault="00221DE0" w:rsidP="00221DE0">
      <w:pPr>
        <w:numPr>
          <w:ilvl w:val="2"/>
          <w:numId w:val="15"/>
        </w:numPr>
        <w:spacing w:after="120"/>
        <w:jc w:val="both"/>
        <w:rPr>
          <w:rFonts w:cs="Arial"/>
        </w:rPr>
      </w:pPr>
      <w:r w:rsidRPr="00086585">
        <w:rPr>
          <w:rFonts w:cs="Arial"/>
        </w:rPr>
        <w:t>Aluminum mechanic drawers:</w:t>
      </w:r>
    </w:p>
    <w:p w14:paraId="43AB26F3" w14:textId="77777777" w:rsidR="00221DE0" w:rsidRPr="00086585" w:rsidRDefault="00221DE0" w:rsidP="00221DE0">
      <w:pPr>
        <w:numPr>
          <w:ilvl w:val="3"/>
          <w:numId w:val="15"/>
        </w:numPr>
        <w:spacing w:after="120"/>
        <w:jc w:val="both"/>
        <w:rPr>
          <w:rFonts w:cs="Arial"/>
        </w:rPr>
      </w:pPr>
      <w:r w:rsidRPr="00086585">
        <w:rPr>
          <w:rFonts w:cs="Arial"/>
        </w:rPr>
        <w:t>3</w:t>
      </w:r>
      <w:r>
        <w:rPr>
          <w:rFonts w:cs="Arial"/>
        </w:rPr>
        <w:t>-</w:t>
      </w:r>
      <w:r w:rsidRPr="00086585">
        <w:rPr>
          <w:rFonts w:cs="Arial"/>
        </w:rPr>
        <w:t>inch drawers, Qty: 3, minimum.</w:t>
      </w:r>
    </w:p>
    <w:p w14:paraId="18022407" w14:textId="77777777" w:rsidR="00221DE0" w:rsidRPr="00086585" w:rsidRDefault="00221DE0" w:rsidP="00221DE0">
      <w:pPr>
        <w:numPr>
          <w:ilvl w:val="3"/>
          <w:numId w:val="15"/>
        </w:numPr>
        <w:spacing w:after="120"/>
        <w:jc w:val="both"/>
        <w:rPr>
          <w:rFonts w:cs="Arial"/>
        </w:rPr>
      </w:pPr>
      <w:r w:rsidRPr="00086585">
        <w:rPr>
          <w:rFonts w:cs="Arial"/>
        </w:rPr>
        <w:t>5</w:t>
      </w:r>
      <w:r>
        <w:rPr>
          <w:rFonts w:cs="Arial"/>
        </w:rPr>
        <w:t>-</w:t>
      </w:r>
      <w:r w:rsidRPr="00086585">
        <w:rPr>
          <w:rFonts w:cs="Arial"/>
        </w:rPr>
        <w:t>inch drawers, Qty: 2, minimum.</w:t>
      </w:r>
    </w:p>
    <w:p w14:paraId="252CDBAA" w14:textId="77777777" w:rsidR="00221DE0" w:rsidRPr="00086585" w:rsidRDefault="00221DE0" w:rsidP="00221DE0">
      <w:pPr>
        <w:numPr>
          <w:ilvl w:val="3"/>
          <w:numId w:val="15"/>
        </w:numPr>
        <w:spacing w:after="120"/>
        <w:jc w:val="both"/>
        <w:rPr>
          <w:rFonts w:cs="Arial"/>
        </w:rPr>
      </w:pPr>
      <w:r w:rsidRPr="00086585">
        <w:rPr>
          <w:rFonts w:cs="Arial"/>
        </w:rPr>
        <w:t>7</w:t>
      </w:r>
      <w:r>
        <w:rPr>
          <w:rFonts w:cs="Arial"/>
        </w:rPr>
        <w:t>-</w:t>
      </w:r>
      <w:r w:rsidRPr="00086585">
        <w:rPr>
          <w:rFonts w:cs="Arial"/>
        </w:rPr>
        <w:t xml:space="preserve">inch drawer, Qty: 1, minimum.  </w:t>
      </w:r>
    </w:p>
    <w:p w14:paraId="44F3C84C" w14:textId="77777777" w:rsidR="00221DE0" w:rsidRPr="00086585" w:rsidRDefault="00221DE0" w:rsidP="00221DE0">
      <w:pPr>
        <w:numPr>
          <w:ilvl w:val="1"/>
          <w:numId w:val="15"/>
        </w:numPr>
        <w:spacing w:after="120"/>
        <w:jc w:val="both"/>
        <w:rPr>
          <w:rFonts w:cs="Arial"/>
        </w:rPr>
      </w:pPr>
      <w:r w:rsidRPr="00086585">
        <w:rPr>
          <w:rFonts w:cs="Arial"/>
        </w:rPr>
        <w:t xml:space="preserve">Streetside second vertical compartment:  2 adjustable shelves.  </w:t>
      </w:r>
    </w:p>
    <w:p w14:paraId="5757E6A5" w14:textId="77777777" w:rsidR="00221DE0" w:rsidRPr="00086585" w:rsidRDefault="00221DE0" w:rsidP="00221DE0">
      <w:pPr>
        <w:numPr>
          <w:ilvl w:val="1"/>
          <w:numId w:val="15"/>
        </w:numPr>
        <w:spacing w:after="120"/>
        <w:jc w:val="both"/>
        <w:rPr>
          <w:rFonts w:cs="Arial"/>
        </w:rPr>
      </w:pPr>
      <w:r w:rsidRPr="00086585">
        <w:rPr>
          <w:rFonts w:cs="Arial"/>
        </w:rPr>
        <w:t xml:space="preserve">Streetside horizontal compartment:  1 adjustable shelf with dividers.  </w:t>
      </w:r>
    </w:p>
    <w:p w14:paraId="62383C61" w14:textId="77777777" w:rsidR="00221DE0" w:rsidRPr="00086585" w:rsidRDefault="00221DE0" w:rsidP="00221DE0">
      <w:pPr>
        <w:numPr>
          <w:ilvl w:val="1"/>
          <w:numId w:val="15"/>
        </w:numPr>
        <w:spacing w:after="120"/>
        <w:jc w:val="both"/>
        <w:rPr>
          <w:rFonts w:cs="Arial"/>
        </w:rPr>
      </w:pPr>
      <w:r w:rsidRPr="00086585">
        <w:rPr>
          <w:rFonts w:cs="Arial"/>
        </w:rPr>
        <w:t xml:space="preserve">Streetside rear compartment:  2 adjustable shelves with dividers.  </w:t>
      </w:r>
    </w:p>
    <w:p w14:paraId="2271396B" w14:textId="77777777" w:rsidR="00221DE0" w:rsidRPr="00086585" w:rsidRDefault="00221DE0" w:rsidP="00221DE0">
      <w:pPr>
        <w:keepNext/>
        <w:keepLines/>
        <w:numPr>
          <w:ilvl w:val="0"/>
          <w:numId w:val="15"/>
        </w:numPr>
        <w:outlineLvl w:val="1"/>
        <w:rPr>
          <w:bCs/>
          <w:iCs/>
          <w:szCs w:val="28"/>
          <w:lang w:val="x-none" w:eastAsia="x-none"/>
        </w:rPr>
      </w:pPr>
      <w:r w:rsidRPr="00086585">
        <w:rPr>
          <w:bCs/>
          <w:iCs/>
          <w:szCs w:val="28"/>
          <w:lang w:eastAsia="x-none"/>
        </w:rPr>
        <w:t>CRANE:</w:t>
      </w:r>
    </w:p>
    <w:p w14:paraId="6CB49217" w14:textId="77777777" w:rsidR="00221DE0" w:rsidRPr="00086585" w:rsidRDefault="00221DE0" w:rsidP="00221DE0">
      <w:pPr>
        <w:numPr>
          <w:ilvl w:val="1"/>
          <w:numId w:val="15"/>
        </w:numPr>
        <w:spacing w:after="120"/>
        <w:jc w:val="both"/>
        <w:rPr>
          <w:rFonts w:cs="Arial"/>
        </w:rPr>
      </w:pPr>
      <w:r w:rsidRPr="00086585">
        <w:rPr>
          <w:rFonts w:cs="Arial"/>
        </w:rPr>
        <w:t xml:space="preserve">Acceptable Manufacturers:  PALFINGER or STELLAR. </w:t>
      </w:r>
    </w:p>
    <w:p w14:paraId="66555C7D" w14:textId="77777777" w:rsidR="00221DE0" w:rsidRPr="00086585" w:rsidRDefault="00221DE0" w:rsidP="00221DE0">
      <w:pPr>
        <w:numPr>
          <w:ilvl w:val="1"/>
          <w:numId w:val="15"/>
        </w:numPr>
        <w:spacing w:after="120"/>
        <w:jc w:val="both"/>
        <w:rPr>
          <w:rFonts w:cs="Arial"/>
        </w:rPr>
      </w:pPr>
      <w:r w:rsidRPr="00086585">
        <w:rPr>
          <w:rFonts w:cs="Arial"/>
        </w:rPr>
        <w:t>Must be hydraulic, electric crane not acceptable.</w:t>
      </w:r>
    </w:p>
    <w:p w14:paraId="73CA030B" w14:textId="77777777" w:rsidR="00221DE0" w:rsidRPr="00086585" w:rsidRDefault="00221DE0" w:rsidP="00221DE0">
      <w:pPr>
        <w:numPr>
          <w:ilvl w:val="1"/>
          <w:numId w:val="15"/>
        </w:numPr>
        <w:spacing w:after="120"/>
        <w:jc w:val="both"/>
        <w:rPr>
          <w:rFonts w:cs="Arial"/>
        </w:rPr>
      </w:pPr>
      <w:r w:rsidRPr="00086585">
        <w:rPr>
          <w:rFonts w:cs="Arial"/>
        </w:rPr>
        <w:t>Maximum Rated Capacity:  5</w:t>
      </w:r>
      <w:r>
        <w:rPr>
          <w:rFonts w:cs="Arial"/>
        </w:rPr>
        <w:t>,</w:t>
      </w:r>
      <w:r w:rsidRPr="00086585">
        <w:rPr>
          <w:rFonts w:cs="Arial"/>
        </w:rPr>
        <w:t xml:space="preserve">000 lbs., minimum.  </w:t>
      </w:r>
    </w:p>
    <w:p w14:paraId="27E3C2D2" w14:textId="77777777" w:rsidR="00221DE0" w:rsidRPr="00086585" w:rsidRDefault="00221DE0" w:rsidP="00221DE0">
      <w:pPr>
        <w:numPr>
          <w:ilvl w:val="1"/>
          <w:numId w:val="15"/>
        </w:numPr>
        <w:spacing w:after="120"/>
        <w:jc w:val="both"/>
        <w:rPr>
          <w:rFonts w:cs="Arial"/>
        </w:rPr>
      </w:pPr>
      <w:r w:rsidRPr="00086585">
        <w:rPr>
          <w:rFonts w:cs="Arial"/>
        </w:rPr>
        <w:t xml:space="preserve">Rotation:  360 degrees, minimum, non-continuous.  </w:t>
      </w:r>
    </w:p>
    <w:p w14:paraId="67B5B5A6" w14:textId="77777777" w:rsidR="00221DE0" w:rsidRPr="00086585" w:rsidRDefault="00221DE0" w:rsidP="00221DE0">
      <w:pPr>
        <w:numPr>
          <w:ilvl w:val="1"/>
          <w:numId w:val="15"/>
        </w:numPr>
        <w:spacing w:after="120"/>
        <w:jc w:val="both"/>
        <w:rPr>
          <w:rFonts w:cs="Arial"/>
        </w:rPr>
      </w:pPr>
      <w:r w:rsidRPr="00086585">
        <w:rPr>
          <w:rFonts w:cs="Arial"/>
        </w:rPr>
        <w:t>Reach</w:t>
      </w:r>
      <w:r>
        <w:rPr>
          <w:rFonts w:cs="Arial"/>
        </w:rPr>
        <w:t xml:space="preserve">: </w:t>
      </w:r>
      <w:r w:rsidRPr="00086585">
        <w:rPr>
          <w:rFonts w:cs="Arial"/>
        </w:rPr>
        <w:t xml:space="preserve"> 21 feet, minimum.  </w:t>
      </w:r>
    </w:p>
    <w:p w14:paraId="41068675" w14:textId="77777777" w:rsidR="00221DE0" w:rsidRPr="00086585" w:rsidRDefault="00221DE0" w:rsidP="00221DE0">
      <w:pPr>
        <w:numPr>
          <w:ilvl w:val="1"/>
          <w:numId w:val="15"/>
        </w:numPr>
        <w:spacing w:after="120"/>
        <w:jc w:val="both"/>
        <w:rPr>
          <w:rFonts w:cs="Arial"/>
        </w:rPr>
      </w:pPr>
      <w:r w:rsidRPr="00086585">
        <w:rPr>
          <w:rFonts w:cs="Arial"/>
        </w:rPr>
        <w:t>Proportional controls.</w:t>
      </w:r>
    </w:p>
    <w:p w14:paraId="32611896" w14:textId="77777777" w:rsidR="00221DE0" w:rsidRPr="00086585" w:rsidRDefault="00221DE0" w:rsidP="00221DE0">
      <w:pPr>
        <w:numPr>
          <w:ilvl w:val="1"/>
          <w:numId w:val="15"/>
        </w:numPr>
        <w:spacing w:after="120"/>
        <w:jc w:val="both"/>
        <w:rPr>
          <w:rFonts w:cs="Arial"/>
        </w:rPr>
      </w:pPr>
      <w:r w:rsidRPr="00086585">
        <w:rPr>
          <w:rFonts w:cs="Arial"/>
        </w:rPr>
        <w:t xml:space="preserve">Wireless remote with backup manual controls.  </w:t>
      </w:r>
    </w:p>
    <w:p w14:paraId="51F9036A" w14:textId="538C1D04" w:rsidR="00221DE0" w:rsidRPr="00086585" w:rsidRDefault="00221DE0" w:rsidP="00221DE0">
      <w:pPr>
        <w:numPr>
          <w:ilvl w:val="1"/>
          <w:numId w:val="15"/>
        </w:numPr>
        <w:spacing w:after="120"/>
        <w:jc w:val="both"/>
        <w:rPr>
          <w:rFonts w:cs="Arial"/>
        </w:rPr>
      </w:pPr>
      <w:r w:rsidRPr="00086585">
        <w:rPr>
          <w:rFonts w:cs="Arial"/>
        </w:rPr>
        <w:t xml:space="preserve">Outriggers: </w:t>
      </w:r>
      <w:r>
        <w:rPr>
          <w:rFonts w:cs="Arial"/>
        </w:rPr>
        <w:t>M</w:t>
      </w:r>
      <w:r w:rsidRPr="00086585">
        <w:rPr>
          <w:rFonts w:cs="Arial"/>
        </w:rPr>
        <w:t xml:space="preserve">anual side adjustments.  </w:t>
      </w:r>
    </w:p>
    <w:p w14:paraId="5904D9F0" w14:textId="77777777" w:rsidR="00221DE0" w:rsidRPr="00086585" w:rsidRDefault="00221DE0" w:rsidP="00221DE0">
      <w:pPr>
        <w:numPr>
          <w:ilvl w:val="1"/>
          <w:numId w:val="15"/>
        </w:numPr>
        <w:spacing w:after="120"/>
        <w:jc w:val="both"/>
        <w:rPr>
          <w:rFonts w:cs="Arial"/>
        </w:rPr>
      </w:pPr>
      <w:r w:rsidRPr="00086585">
        <w:rPr>
          <w:rFonts w:cs="Arial"/>
        </w:rPr>
        <w:t xml:space="preserve">Shall include boom rest to secure boom when not in use.  </w:t>
      </w:r>
    </w:p>
    <w:p w14:paraId="2A29C3A0" w14:textId="77777777" w:rsidR="00221DE0" w:rsidRPr="00221DE0" w:rsidRDefault="00221DE0" w:rsidP="00221DE0">
      <w:pPr>
        <w:keepNext/>
        <w:keepLines/>
        <w:numPr>
          <w:ilvl w:val="0"/>
          <w:numId w:val="15"/>
        </w:numPr>
        <w:outlineLvl w:val="1"/>
        <w:rPr>
          <w:bCs/>
          <w:iCs/>
          <w:szCs w:val="28"/>
          <w:lang w:val="x-none" w:eastAsia="x-none"/>
        </w:rPr>
      </w:pPr>
      <w:r w:rsidRPr="00086585">
        <w:rPr>
          <w:bCs/>
          <w:iCs/>
          <w:szCs w:val="28"/>
          <w:lang w:eastAsia="x-none"/>
        </w:rPr>
        <w:t>COMPRESSOR:</w:t>
      </w:r>
    </w:p>
    <w:p w14:paraId="1F429922" w14:textId="77777777" w:rsidR="00221DE0" w:rsidRPr="00086585" w:rsidRDefault="00221DE0" w:rsidP="00221DE0">
      <w:pPr>
        <w:numPr>
          <w:ilvl w:val="1"/>
          <w:numId w:val="15"/>
        </w:numPr>
        <w:spacing w:after="120"/>
        <w:jc w:val="both"/>
        <w:rPr>
          <w:rFonts w:cs="Arial"/>
        </w:rPr>
      </w:pPr>
      <w:r w:rsidRPr="00086585">
        <w:rPr>
          <w:rFonts w:cs="Arial"/>
        </w:rPr>
        <w:t xml:space="preserve">Acceptable models:  BOSS, PALFINGER, or VMAC. </w:t>
      </w:r>
    </w:p>
    <w:p w14:paraId="58F9762E" w14:textId="77777777" w:rsidR="00221DE0" w:rsidRPr="00086585" w:rsidRDefault="00221DE0" w:rsidP="00221DE0">
      <w:pPr>
        <w:numPr>
          <w:ilvl w:val="1"/>
          <w:numId w:val="15"/>
        </w:numPr>
        <w:spacing w:after="120"/>
        <w:jc w:val="both"/>
        <w:rPr>
          <w:rFonts w:cs="Arial"/>
        </w:rPr>
      </w:pPr>
      <w:r w:rsidRPr="00086585">
        <w:rPr>
          <w:rFonts w:cs="Arial"/>
        </w:rPr>
        <w:t xml:space="preserve">Output:  Minimum 40 CFM @ 100 psi.  </w:t>
      </w:r>
    </w:p>
    <w:p w14:paraId="7537B1D4" w14:textId="77777777" w:rsidR="00221DE0" w:rsidRPr="00086585" w:rsidRDefault="00221DE0" w:rsidP="00221DE0">
      <w:pPr>
        <w:numPr>
          <w:ilvl w:val="1"/>
          <w:numId w:val="15"/>
        </w:numPr>
        <w:spacing w:after="120"/>
        <w:jc w:val="both"/>
        <w:rPr>
          <w:rFonts w:cs="Arial"/>
        </w:rPr>
      </w:pPr>
      <w:r w:rsidRPr="00086585">
        <w:rPr>
          <w:rFonts w:cs="Arial"/>
        </w:rPr>
        <w:t xml:space="preserve">Must be 100% duty cycle.  </w:t>
      </w:r>
    </w:p>
    <w:p w14:paraId="74ADFA2A" w14:textId="77777777" w:rsidR="00221DE0" w:rsidRPr="00086585" w:rsidRDefault="00221DE0" w:rsidP="00221DE0">
      <w:pPr>
        <w:numPr>
          <w:ilvl w:val="1"/>
          <w:numId w:val="15"/>
        </w:numPr>
        <w:spacing w:after="120"/>
        <w:jc w:val="both"/>
        <w:rPr>
          <w:rFonts w:cs="Arial"/>
        </w:rPr>
      </w:pPr>
      <w:r w:rsidRPr="00086585">
        <w:rPr>
          <w:rFonts w:cs="Arial"/>
        </w:rPr>
        <w:t xml:space="preserve">Shall include underbody air tank.  </w:t>
      </w:r>
    </w:p>
    <w:p w14:paraId="516309AE" w14:textId="77777777" w:rsidR="00221DE0" w:rsidRPr="00086585" w:rsidRDefault="00221DE0" w:rsidP="00221DE0">
      <w:pPr>
        <w:numPr>
          <w:ilvl w:val="1"/>
          <w:numId w:val="15"/>
        </w:numPr>
        <w:spacing w:after="120"/>
        <w:jc w:val="both"/>
        <w:rPr>
          <w:rFonts w:cs="Arial"/>
        </w:rPr>
      </w:pPr>
      <w:r w:rsidRPr="00086585">
        <w:rPr>
          <w:rFonts w:cs="Arial"/>
        </w:rPr>
        <w:t xml:space="preserve">Cold weather climate kit to reduce startup time.  </w:t>
      </w:r>
    </w:p>
    <w:p w14:paraId="5F772BC1" w14:textId="77777777" w:rsidR="00221DE0" w:rsidRPr="00086585" w:rsidRDefault="00221DE0" w:rsidP="00221DE0">
      <w:pPr>
        <w:numPr>
          <w:ilvl w:val="1"/>
          <w:numId w:val="15"/>
        </w:numPr>
        <w:spacing w:after="120"/>
        <w:jc w:val="both"/>
        <w:rPr>
          <w:rFonts w:cs="Arial"/>
        </w:rPr>
      </w:pPr>
      <w:r w:rsidRPr="00086585">
        <w:rPr>
          <w:rFonts w:cs="Arial"/>
        </w:rPr>
        <w:t xml:space="preserve">Filter and regulator in crane compartment.  </w:t>
      </w:r>
    </w:p>
    <w:p w14:paraId="79D67941" w14:textId="77777777" w:rsidR="00221DE0" w:rsidRPr="00086585" w:rsidRDefault="00221DE0" w:rsidP="00221DE0">
      <w:pPr>
        <w:numPr>
          <w:ilvl w:val="1"/>
          <w:numId w:val="15"/>
        </w:numPr>
        <w:spacing w:after="120"/>
        <w:jc w:val="both"/>
        <w:rPr>
          <w:rFonts w:cs="Arial"/>
        </w:rPr>
      </w:pPr>
      <w:r w:rsidRPr="00086585">
        <w:rPr>
          <w:rFonts w:cs="Arial"/>
        </w:rPr>
        <w:t xml:space="preserve">Hose reel: </w:t>
      </w:r>
      <w:r>
        <w:rPr>
          <w:rFonts w:cs="Arial"/>
        </w:rPr>
        <w:t>50-</w:t>
      </w:r>
      <w:r w:rsidRPr="00086585">
        <w:rPr>
          <w:rFonts w:cs="Arial"/>
        </w:rPr>
        <w:t xml:space="preserve">foot x ½ inch with fairlead, mounted in crane compartment.  </w:t>
      </w:r>
    </w:p>
    <w:p w14:paraId="33F6B344" w14:textId="77777777" w:rsidR="00221DE0" w:rsidRPr="00221DE0" w:rsidRDefault="00221DE0" w:rsidP="00221DE0">
      <w:pPr>
        <w:keepNext/>
        <w:keepLines/>
        <w:numPr>
          <w:ilvl w:val="0"/>
          <w:numId w:val="15"/>
        </w:numPr>
        <w:outlineLvl w:val="1"/>
        <w:rPr>
          <w:bCs/>
          <w:iCs/>
          <w:szCs w:val="28"/>
          <w:lang w:val="x-none" w:eastAsia="x-none"/>
        </w:rPr>
      </w:pPr>
      <w:r w:rsidRPr="00086585">
        <w:rPr>
          <w:bCs/>
          <w:iCs/>
          <w:szCs w:val="28"/>
          <w:lang w:eastAsia="x-none"/>
        </w:rPr>
        <w:t>HYDRAULIC SYSTEM:</w:t>
      </w:r>
    </w:p>
    <w:p w14:paraId="1A480CE6" w14:textId="77777777" w:rsidR="00221DE0" w:rsidRPr="00086585" w:rsidRDefault="00221DE0" w:rsidP="00221DE0">
      <w:pPr>
        <w:numPr>
          <w:ilvl w:val="1"/>
          <w:numId w:val="15"/>
        </w:numPr>
        <w:spacing w:after="120"/>
        <w:jc w:val="both"/>
        <w:rPr>
          <w:rFonts w:cs="Arial"/>
        </w:rPr>
      </w:pPr>
      <w:r w:rsidRPr="00086585">
        <w:rPr>
          <w:rFonts w:cs="Arial"/>
        </w:rPr>
        <w:t xml:space="preserve">Chassis is PTO capable but does not include PTO. </w:t>
      </w:r>
      <w:r>
        <w:rPr>
          <w:rFonts w:cs="Arial"/>
        </w:rPr>
        <w:t>The i</w:t>
      </w:r>
      <w:r w:rsidRPr="00086585">
        <w:rPr>
          <w:rFonts w:cs="Arial"/>
        </w:rPr>
        <w:t>nstaller shall provide PTO and pump.</w:t>
      </w:r>
    </w:p>
    <w:p w14:paraId="59239B2F" w14:textId="77777777" w:rsidR="00221DE0" w:rsidRPr="00086585" w:rsidRDefault="00221DE0" w:rsidP="00221DE0">
      <w:pPr>
        <w:numPr>
          <w:ilvl w:val="1"/>
          <w:numId w:val="15"/>
        </w:numPr>
        <w:spacing w:after="120"/>
        <w:jc w:val="both"/>
        <w:rPr>
          <w:rFonts w:cs="Arial"/>
        </w:rPr>
      </w:pPr>
      <w:r>
        <w:rPr>
          <w:rFonts w:cs="Arial"/>
        </w:rPr>
        <w:lastRenderedPageBreak/>
        <w:t>The p</w:t>
      </w:r>
      <w:r w:rsidRPr="00086585">
        <w:rPr>
          <w:rFonts w:cs="Arial"/>
        </w:rPr>
        <w:t xml:space="preserve">ump shall be sufficiently rated to properly supply </w:t>
      </w:r>
      <w:r>
        <w:rPr>
          <w:rFonts w:cs="Arial"/>
        </w:rPr>
        <w:t xml:space="preserve">the </w:t>
      </w:r>
      <w:r w:rsidRPr="00086585">
        <w:rPr>
          <w:rFonts w:cs="Arial"/>
        </w:rPr>
        <w:t xml:space="preserve">crane and hydraulic compressor simultaneously without impacting performance.  </w:t>
      </w:r>
    </w:p>
    <w:p w14:paraId="46054CCA" w14:textId="77777777" w:rsidR="00221DE0" w:rsidRPr="00086585" w:rsidRDefault="00221DE0" w:rsidP="00221DE0">
      <w:pPr>
        <w:numPr>
          <w:ilvl w:val="1"/>
          <w:numId w:val="15"/>
        </w:numPr>
        <w:spacing w:after="120"/>
        <w:jc w:val="both"/>
        <w:rPr>
          <w:rFonts w:cs="Arial"/>
        </w:rPr>
      </w:pPr>
      <w:r>
        <w:rPr>
          <w:rFonts w:cs="Arial"/>
        </w:rPr>
        <w:t>The h</w:t>
      </w:r>
      <w:r w:rsidRPr="00086585">
        <w:rPr>
          <w:rFonts w:cs="Arial"/>
        </w:rPr>
        <w:t xml:space="preserve">ydraulic tank shall include </w:t>
      </w:r>
      <w:r>
        <w:rPr>
          <w:rFonts w:cs="Arial"/>
        </w:rPr>
        <w:t xml:space="preserve">a </w:t>
      </w:r>
      <w:r w:rsidRPr="00086585">
        <w:rPr>
          <w:rFonts w:cs="Arial"/>
        </w:rPr>
        <w:t>sight gauge or dipstick.</w:t>
      </w:r>
    </w:p>
    <w:p w14:paraId="545FBEBE" w14:textId="77777777" w:rsidR="00221DE0" w:rsidRPr="00086585" w:rsidRDefault="00221DE0" w:rsidP="00221DE0">
      <w:pPr>
        <w:numPr>
          <w:ilvl w:val="1"/>
          <w:numId w:val="15"/>
        </w:numPr>
        <w:spacing w:after="120"/>
        <w:jc w:val="both"/>
        <w:rPr>
          <w:rFonts w:cs="Arial"/>
        </w:rPr>
      </w:pPr>
      <w:r w:rsidRPr="00086585">
        <w:rPr>
          <w:rFonts w:cs="Arial"/>
        </w:rPr>
        <w:t>To be filled with arctic</w:t>
      </w:r>
      <w:r>
        <w:rPr>
          <w:rFonts w:cs="Arial"/>
        </w:rPr>
        <w:t>-</w:t>
      </w:r>
      <w:r w:rsidRPr="00086585">
        <w:rPr>
          <w:rFonts w:cs="Arial"/>
        </w:rPr>
        <w:t xml:space="preserve">rated hydraulic oil.  </w:t>
      </w:r>
    </w:p>
    <w:p w14:paraId="7825654C" w14:textId="77777777" w:rsidR="00221DE0" w:rsidRPr="00221DE0" w:rsidRDefault="00221DE0" w:rsidP="00221DE0">
      <w:pPr>
        <w:keepNext/>
        <w:keepLines/>
        <w:numPr>
          <w:ilvl w:val="0"/>
          <w:numId w:val="15"/>
        </w:numPr>
        <w:outlineLvl w:val="1"/>
        <w:rPr>
          <w:bCs/>
          <w:iCs/>
          <w:szCs w:val="28"/>
          <w:lang w:val="x-none" w:eastAsia="x-none"/>
        </w:rPr>
      </w:pPr>
      <w:r w:rsidRPr="00086585">
        <w:rPr>
          <w:bCs/>
          <w:iCs/>
          <w:szCs w:val="28"/>
          <w:lang w:eastAsia="x-none"/>
        </w:rPr>
        <w:t>ELECTRICAL:</w:t>
      </w:r>
    </w:p>
    <w:p w14:paraId="4DAC127D" w14:textId="77777777" w:rsidR="00221DE0" w:rsidRPr="00086585" w:rsidRDefault="00221DE0" w:rsidP="00221DE0">
      <w:pPr>
        <w:numPr>
          <w:ilvl w:val="1"/>
          <w:numId w:val="15"/>
        </w:numPr>
        <w:spacing w:after="120"/>
        <w:jc w:val="both"/>
        <w:rPr>
          <w:rFonts w:cs="Arial"/>
        </w:rPr>
      </w:pPr>
      <w:r w:rsidRPr="00086585">
        <w:rPr>
          <w:rFonts w:cs="Arial"/>
        </w:rPr>
        <w:t>LED lighting inside all compartments.</w:t>
      </w:r>
    </w:p>
    <w:p w14:paraId="5D4E253E" w14:textId="77777777" w:rsidR="00221DE0" w:rsidRPr="00086585" w:rsidRDefault="00221DE0" w:rsidP="00221DE0">
      <w:pPr>
        <w:numPr>
          <w:ilvl w:val="1"/>
          <w:numId w:val="15"/>
        </w:numPr>
        <w:spacing w:after="120"/>
        <w:jc w:val="both"/>
        <w:rPr>
          <w:rFonts w:cs="Arial"/>
        </w:rPr>
      </w:pPr>
      <w:r w:rsidRPr="00086585">
        <w:rPr>
          <w:rFonts w:cs="Arial"/>
        </w:rPr>
        <w:t xml:space="preserve">LED work lights.  Minimum 4 work lights mounted on top of </w:t>
      </w:r>
      <w:r>
        <w:rPr>
          <w:rFonts w:cs="Arial"/>
        </w:rPr>
        <w:t xml:space="preserve">the </w:t>
      </w:r>
      <w:r w:rsidRPr="00086585">
        <w:rPr>
          <w:rFonts w:cs="Arial"/>
        </w:rPr>
        <w:t xml:space="preserve">box.   </w:t>
      </w:r>
    </w:p>
    <w:p w14:paraId="19F7A194" w14:textId="77777777" w:rsidR="00221DE0" w:rsidRPr="00086585" w:rsidRDefault="00221DE0" w:rsidP="00221DE0">
      <w:pPr>
        <w:numPr>
          <w:ilvl w:val="1"/>
          <w:numId w:val="15"/>
        </w:numPr>
        <w:spacing w:after="120"/>
        <w:jc w:val="both"/>
        <w:rPr>
          <w:rFonts w:cs="Arial"/>
        </w:rPr>
      </w:pPr>
      <w:r w:rsidRPr="00086585">
        <w:rPr>
          <w:rFonts w:cs="Arial"/>
        </w:rPr>
        <w:t xml:space="preserve">Switches for lighting mounted in crane compartment.  </w:t>
      </w:r>
    </w:p>
    <w:p w14:paraId="4BFE6D60" w14:textId="0A83E31E" w:rsidR="00221DE0" w:rsidRDefault="00221DE0" w:rsidP="00221DE0">
      <w:pPr>
        <w:pStyle w:val="ListParagraph"/>
        <w:widowControl/>
        <w:numPr>
          <w:ilvl w:val="1"/>
          <w:numId w:val="15"/>
        </w:numPr>
        <w:autoSpaceDE/>
        <w:autoSpaceDN/>
        <w:adjustRightInd/>
        <w:rPr>
          <w:rFonts w:cs="Arial"/>
          <w:szCs w:val="21"/>
        </w:rPr>
      </w:pPr>
      <w:r w:rsidRPr="00360B58">
        <w:rPr>
          <w:rFonts w:cs="Arial"/>
          <w:szCs w:val="21"/>
        </w:rPr>
        <w:t xml:space="preserve">2 front grill or bumper mounted amber strobes and 2 rear facing amber strobes mounted on back surface of crane body near </w:t>
      </w:r>
      <w:r w:rsidRPr="00360B58">
        <w:rPr>
          <w:rFonts w:cs="Arial"/>
          <w:szCs w:val="21"/>
        </w:rPr>
        <w:t>taillights</w:t>
      </w:r>
      <w:r w:rsidRPr="00360B58">
        <w:rPr>
          <w:rFonts w:cs="Arial"/>
          <w:szCs w:val="21"/>
        </w:rPr>
        <w:t>.</w:t>
      </w:r>
    </w:p>
    <w:p w14:paraId="7AB6E811" w14:textId="77777777" w:rsidR="00221DE0" w:rsidRDefault="00221DE0" w:rsidP="00221DE0">
      <w:pPr>
        <w:numPr>
          <w:ilvl w:val="0"/>
          <w:numId w:val="15"/>
        </w:numPr>
        <w:spacing w:after="120"/>
        <w:jc w:val="both"/>
        <w:rPr>
          <w:rFonts w:cs="Arial"/>
        </w:rPr>
      </w:pPr>
      <w:r>
        <w:rPr>
          <w:rFonts w:cs="Arial"/>
        </w:rPr>
        <w:t>RUNNING BOARDS:</w:t>
      </w:r>
    </w:p>
    <w:p w14:paraId="55F1DF77" w14:textId="77777777" w:rsidR="00221DE0" w:rsidRDefault="00221DE0" w:rsidP="00221DE0">
      <w:pPr>
        <w:numPr>
          <w:ilvl w:val="1"/>
          <w:numId w:val="15"/>
        </w:numPr>
        <w:spacing w:after="120"/>
        <w:jc w:val="both"/>
        <w:rPr>
          <w:rFonts w:cs="Arial"/>
        </w:rPr>
      </w:pPr>
      <w:r>
        <w:rPr>
          <w:rFonts w:cs="Arial"/>
        </w:rPr>
        <w:t>Heavy duty, grated steel</w:t>
      </w:r>
    </w:p>
    <w:p w14:paraId="3B16CBD8" w14:textId="77777777" w:rsidR="00221DE0" w:rsidRDefault="00221DE0" w:rsidP="00221DE0">
      <w:pPr>
        <w:numPr>
          <w:ilvl w:val="1"/>
          <w:numId w:val="15"/>
        </w:numPr>
        <w:spacing w:after="120"/>
        <w:jc w:val="both"/>
        <w:rPr>
          <w:rFonts w:cs="Arial"/>
        </w:rPr>
      </w:pPr>
      <w:r>
        <w:rPr>
          <w:rFonts w:cs="Arial"/>
        </w:rPr>
        <w:t>Cab length.</w:t>
      </w:r>
    </w:p>
    <w:p w14:paraId="31635E22" w14:textId="5B13F510" w:rsidR="00221DE0" w:rsidRDefault="00221DE0" w:rsidP="00221DE0">
      <w:pPr>
        <w:numPr>
          <w:ilvl w:val="0"/>
          <w:numId w:val="15"/>
        </w:numPr>
        <w:spacing w:after="120"/>
        <w:jc w:val="both"/>
        <w:rPr>
          <w:rFonts w:cs="Arial"/>
        </w:rPr>
      </w:pPr>
      <w:r>
        <w:rPr>
          <w:rFonts w:cs="Arial"/>
        </w:rPr>
        <w:t>ENPAK (OPTIONAL PRICING, PRICING REQUIRED)</w:t>
      </w:r>
    </w:p>
    <w:p w14:paraId="5601CEFC" w14:textId="15034984" w:rsidR="00221DE0" w:rsidRDefault="00221DE0" w:rsidP="00221DE0">
      <w:pPr>
        <w:numPr>
          <w:ilvl w:val="1"/>
          <w:numId w:val="15"/>
        </w:numPr>
        <w:spacing w:after="120"/>
        <w:jc w:val="both"/>
        <w:rPr>
          <w:rFonts w:cs="Arial"/>
        </w:rPr>
      </w:pPr>
      <w:r>
        <w:rPr>
          <w:rFonts w:cs="Arial"/>
        </w:rPr>
        <w:t>A60GBHW Model or equivalent.</w:t>
      </w:r>
    </w:p>
    <w:p w14:paraId="6F98DC93" w14:textId="1C48C669" w:rsidR="00440195" w:rsidRPr="00D24C87" w:rsidRDefault="00A84FFD" w:rsidP="00F01D79">
      <w:pPr>
        <w:pStyle w:val="Heading1"/>
        <w:jc w:val="center"/>
        <w:rPr>
          <w:rFonts w:cs="Arial"/>
        </w:rPr>
        <w:sectPr w:rsidR="00440195" w:rsidRPr="00D24C87"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r w:rsidRPr="00D24C87">
        <w:rPr>
          <w:rFonts w:cs="Arial"/>
        </w:rPr>
        <w:t xml:space="preserve"> </w:t>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5D9EE7FD"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27249"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2926F13D"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221DE0">
        <w:rPr>
          <w:rFonts w:cs="Arial"/>
          <w:szCs w:val="20"/>
          <w:lang w:val="en-US"/>
        </w:rPr>
        <w:t>Mechanic Truck</w:t>
      </w:r>
      <w:r w:rsidR="00516AF4">
        <w:rPr>
          <w:rFonts w:cs="Arial"/>
          <w:szCs w:val="20"/>
          <w:lang w:val="en-US"/>
        </w:rPr>
        <w:t xml:space="preserve"> Bodies</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6B39563C" w14:textId="77777777" w:rsidR="00221DE0" w:rsidRPr="005C2F14" w:rsidRDefault="002D2FBF"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221DE0">
        <w:rPr>
          <w:rFonts w:cs="Arial"/>
          <w:szCs w:val="20"/>
        </w:rPr>
        <w:t xml:space="preserve">Truck Body </w:t>
      </w:r>
      <w:r w:rsidR="00221DE0" w:rsidRPr="005C2F14">
        <w:rPr>
          <w:rFonts w:cs="Arial"/>
          <w:szCs w:val="20"/>
        </w:rPr>
        <w:t>Make &amp; Model Offered:</w:t>
      </w:r>
    </w:p>
    <w:p w14:paraId="11AE3DBA" w14:textId="77777777" w:rsidR="00221DE0" w:rsidRPr="005C2F14" w:rsidRDefault="00221DE0" w:rsidP="00221DE0">
      <w:pPr>
        <w:tabs>
          <w:tab w:val="left" w:pos="540"/>
          <w:tab w:val="left" w:pos="990"/>
          <w:tab w:val="left" w:pos="1440"/>
          <w:tab w:val="left" w:pos="2070"/>
          <w:tab w:val="left" w:pos="2880"/>
          <w:tab w:val="left" w:pos="7200"/>
          <w:tab w:val="left" w:pos="8640"/>
          <w:tab w:val="right" w:pos="10350"/>
        </w:tabs>
        <w:rPr>
          <w:rFonts w:cs="Arial"/>
          <w:szCs w:val="20"/>
        </w:rPr>
      </w:pPr>
    </w:p>
    <w:p w14:paraId="6482BAD8" w14:textId="77777777" w:rsidR="00221DE0" w:rsidRPr="005A32F1" w:rsidRDefault="00221DE0"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2"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2"/>
    </w:p>
    <w:p w14:paraId="6C64955B" w14:textId="77777777" w:rsidR="00221DE0" w:rsidRDefault="00221DE0"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9DC700B" w14:textId="54EB929E" w:rsidR="00221DE0" w:rsidRPr="005C2F14" w:rsidRDefault="00221DE0"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t xml:space="preserve">Crane </w:t>
      </w:r>
      <w:r w:rsidRPr="005C2F14">
        <w:rPr>
          <w:rFonts w:cs="Arial"/>
          <w:szCs w:val="20"/>
        </w:rPr>
        <w:t>Make &amp; Model Offered:</w:t>
      </w:r>
    </w:p>
    <w:p w14:paraId="48C34497" w14:textId="77777777" w:rsidR="00221DE0" w:rsidRPr="005C2F14" w:rsidRDefault="00221DE0" w:rsidP="00221DE0">
      <w:pPr>
        <w:tabs>
          <w:tab w:val="left" w:pos="540"/>
          <w:tab w:val="left" w:pos="990"/>
          <w:tab w:val="left" w:pos="1440"/>
          <w:tab w:val="left" w:pos="2070"/>
          <w:tab w:val="left" w:pos="2880"/>
          <w:tab w:val="left" w:pos="7200"/>
          <w:tab w:val="left" w:pos="8640"/>
          <w:tab w:val="right" w:pos="10350"/>
        </w:tabs>
        <w:rPr>
          <w:rFonts w:cs="Arial"/>
          <w:szCs w:val="20"/>
        </w:rPr>
      </w:pPr>
    </w:p>
    <w:p w14:paraId="062B3298" w14:textId="77777777" w:rsidR="00221DE0" w:rsidRPr="005A32F1" w:rsidRDefault="00221DE0"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0AD9C" w14:textId="77777777" w:rsidR="00221DE0" w:rsidRPr="005C2F14" w:rsidRDefault="00221DE0" w:rsidP="00221DE0">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465122F2" w14:textId="77777777" w:rsidR="00221DE0" w:rsidRPr="005C2F14" w:rsidRDefault="00221DE0"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t xml:space="preserve">Compressor </w:t>
      </w:r>
      <w:r w:rsidRPr="005C2F14">
        <w:rPr>
          <w:rFonts w:cs="Arial"/>
          <w:szCs w:val="20"/>
        </w:rPr>
        <w:t>Make &amp; Model Offered:</w:t>
      </w:r>
    </w:p>
    <w:p w14:paraId="31B67F9F" w14:textId="77777777" w:rsidR="00221DE0" w:rsidRPr="005C2F14" w:rsidRDefault="00221DE0" w:rsidP="00221DE0">
      <w:pPr>
        <w:tabs>
          <w:tab w:val="left" w:pos="540"/>
          <w:tab w:val="left" w:pos="990"/>
          <w:tab w:val="left" w:pos="1440"/>
          <w:tab w:val="left" w:pos="2070"/>
          <w:tab w:val="left" w:pos="2880"/>
          <w:tab w:val="left" w:pos="7200"/>
          <w:tab w:val="left" w:pos="8640"/>
          <w:tab w:val="right" w:pos="10350"/>
        </w:tabs>
        <w:rPr>
          <w:rFonts w:cs="Arial"/>
          <w:szCs w:val="20"/>
        </w:rPr>
      </w:pPr>
    </w:p>
    <w:p w14:paraId="414ACB35" w14:textId="77777777" w:rsidR="00221DE0" w:rsidRPr="005A32F1" w:rsidRDefault="00221DE0"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2A954AD" w14:textId="77777777" w:rsidR="00221DE0" w:rsidRDefault="00221DE0" w:rsidP="00221DE0">
      <w:pPr>
        <w:tabs>
          <w:tab w:val="left" w:pos="540"/>
          <w:tab w:val="left" w:pos="990"/>
          <w:tab w:val="left" w:pos="1440"/>
          <w:tab w:val="left" w:pos="2070"/>
          <w:tab w:val="left" w:pos="2880"/>
          <w:tab w:val="left" w:pos="7200"/>
          <w:tab w:val="left" w:pos="8640"/>
          <w:tab w:val="right" w:pos="10350"/>
        </w:tabs>
        <w:spacing w:line="218" w:lineRule="auto"/>
        <w:ind w:right="-1080"/>
        <w:rPr>
          <w:rFonts w:cs="Arial"/>
          <w:b/>
          <w:szCs w:val="20"/>
        </w:rPr>
      </w:pP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07707F30" w:rsidR="002D2FBF" w:rsidRDefault="00221DE0" w:rsidP="002D2FBF">
      <w:pPr>
        <w:tabs>
          <w:tab w:val="left" w:pos="900"/>
        </w:tabs>
        <w:spacing w:line="218" w:lineRule="auto"/>
        <w:rPr>
          <w:rFonts w:cs="Arial"/>
          <w:szCs w:val="20"/>
        </w:rPr>
      </w:pPr>
      <w:r>
        <w:rPr>
          <w:rFonts w:cs="Arial"/>
          <w:szCs w:val="20"/>
        </w:rPr>
        <w:t xml:space="preserve">OPTIONAL PRICING (Not used for award): </w:t>
      </w:r>
    </w:p>
    <w:p w14:paraId="75099E6D" w14:textId="77777777" w:rsidR="00221DE0" w:rsidRDefault="00221DE0" w:rsidP="002D2FBF">
      <w:pPr>
        <w:tabs>
          <w:tab w:val="left" w:pos="900"/>
        </w:tabs>
        <w:spacing w:line="218" w:lineRule="auto"/>
        <w:rPr>
          <w:rFonts w:cs="Arial"/>
          <w:szCs w:val="20"/>
        </w:rPr>
      </w:pPr>
    </w:p>
    <w:p w14:paraId="6FDF7564" w14:textId="4F1AA2AF" w:rsidR="00221DE0" w:rsidRDefault="00BC2926" w:rsidP="002D2FBF">
      <w:pPr>
        <w:tabs>
          <w:tab w:val="left" w:pos="900"/>
        </w:tabs>
        <w:spacing w:line="218" w:lineRule="auto"/>
        <w:rPr>
          <w:rFonts w:cs="Arial"/>
          <w:szCs w:val="20"/>
        </w:rPr>
      </w:pPr>
      <w:r>
        <w:rPr>
          <w:rFonts w:cs="Arial"/>
          <w:szCs w:val="20"/>
        </w:rPr>
        <w:t xml:space="preserve">Miller </w:t>
      </w:r>
      <w:r w:rsidR="00221DE0">
        <w:rPr>
          <w:rFonts w:cs="Arial"/>
          <w:szCs w:val="20"/>
        </w:rPr>
        <w:t xml:space="preserve">EnPak A60GBHW </w:t>
      </w:r>
      <w:r w:rsidR="00221DE0">
        <w:rPr>
          <w:rFonts w:cs="Arial"/>
          <w:szCs w:val="20"/>
        </w:rPr>
        <w:tab/>
      </w:r>
      <w:r w:rsidR="00221DE0">
        <w:rPr>
          <w:rFonts w:cs="Arial"/>
          <w:szCs w:val="20"/>
        </w:rPr>
        <w:tab/>
      </w:r>
      <w:r w:rsidR="00221DE0">
        <w:rPr>
          <w:rFonts w:cs="Arial"/>
          <w:szCs w:val="20"/>
        </w:rPr>
        <w:tab/>
      </w:r>
      <w:r w:rsidR="00221DE0">
        <w:rPr>
          <w:rFonts w:cs="Arial"/>
          <w:szCs w:val="20"/>
        </w:rPr>
        <w:tab/>
      </w:r>
      <w:r w:rsidR="00221DE0">
        <w:rPr>
          <w:rFonts w:cs="Arial"/>
          <w:szCs w:val="20"/>
        </w:rPr>
        <w:tab/>
      </w:r>
      <w:r w:rsidR="00221DE0">
        <w:rPr>
          <w:rFonts w:cs="Arial"/>
          <w:szCs w:val="20"/>
        </w:rPr>
        <w:tab/>
      </w:r>
      <w:r w:rsidR="00221DE0">
        <w:rPr>
          <w:rFonts w:cs="Arial"/>
          <w:szCs w:val="20"/>
        </w:rPr>
        <w:tab/>
      </w:r>
      <w:r w:rsidR="00221DE0">
        <w:rPr>
          <w:rFonts w:cs="Arial"/>
          <w:szCs w:val="20"/>
        </w:rPr>
        <w:tab/>
      </w:r>
      <w:r w:rsidR="00221DE0">
        <w:rPr>
          <w:rFonts w:cs="Arial"/>
          <w:szCs w:val="20"/>
        </w:rPr>
        <w:tab/>
      </w:r>
      <w:r w:rsidR="00221DE0">
        <w:rPr>
          <w:rFonts w:cs="Arial"/>
          <w:szCs w:val="20"/>
        </w:rPr>
        <w:tab/>
        <w:t xml:space="preserve"> $</w:t>
      </w:r>
      <w:r w:rsidR="00221DE0" w:rsidRPr="005C2F14">
        <w:rPr>
          <w:rFonts w:cs="Arial"/>
          <w:szCs w:val="20"/>
        </w:rPr>
        <w:fldChar w:fldCharType="begin">
          <w:ffData>
            <w:name w:val="Text49"/>
            <w:enabled/>
            <w:calcOnExit w:val="0"/>
            <w:textInput/>
          </w:ffData>
        </w:fldChar>
      </w:r>
      <w:r w:rsidR="00221DE0" w:rsidRPr="005C2F14">
        <w:rPr>
          <w:rFonts w:cs="Arial"/>
          <w:szCs w:val="20"/>
        </w:rPr>
        <w:instrText xml:space="preserve"> FORMTEXT </w:instrText>
      </w:r>
      <w:r w:rsidR="00221DE0" w:rsidRPr="005C2F14">
        <w:rPr>
          <w:rFonts w:cs="Arial"/>
          <w:szCs w:val="20"/>
        </w:rPr>
      </w:r>
      <w:r w:rsidR="00221DE0" w:rsidRPr="005C2F14">
        <w:rPr>
          <w:rFonts w:cs="Arial"/>
          <w:szCs w:val="20"/>
        </w:rPr>
        <w:fldChar w:fldCharType="separate"/>
      </w:r>
      <w:r w:rsidR="00221DE0" w:rsidRPr="005C2F14">
        <w:rPr>
          <w:rFonts w:cs="Arial"/>
          <w:noProof/>
          <w:szCs w:val="20"/>
        </w:rPr>
        <w:t> </w:t>
      </w:r>
      <w:r w:rsidR="00221DE0" w:rsidRPr="005C2F14">
        <w:rPr>
          <w:rFonts w:cs="Arial"/>
          <w:noProof/>
          <w:szCs w:val="20"/>
        </w:rPr>
        <w:t> </w:t>
      </w:r>
      <w:r w:rsidR="00221DE0" w:rsidRPr="005C2F14">
        <w:rPr>
          <w:rFonts w:cs="Arial"/>
          <w:noProof/>
          <w:szCs w:val="20"/>
        </w:rPr>
        <w:t> </w:t>
      </w:r>
      <w:r w:rsidR="00221DE0" w:rsidRPr="005C2F14">
        <w:rPr>
          <w:rFonts w:cs="Arial"/>
          <w:noProof/>
          <w:szCs w:val="20"/>
        </w:rPr>
        <w:t> </w:t>
      </w:r>
      <w:r w:rsidR="00221DE0" w:rsidRPr="005C2F14">
        <w:rPr>
          <w:rFonts w:cs="Arial"/>
          <w:noProof/>
          <w:szCs w:val="20"/>
        </w:rPr>
        <w:t> </w:t>
      </w:r>
      <w:r w:rsidR="00221DE0" w:rsidRPr="005C2F14">
        <w:rPr>
          <w:rFonts w:cs="Arial"/>
          <w:szCs w:val="20"/>
        </w:rPr>
        <w:fldChar w:fldCharType="end"/>
      </w:r>
    </w:p>
    <w:p w14:paraId="04105461" w14:textId="77777777" w:rsidR="00221DE0" w:rsidRDefault="00221DE0" w:rsidP="002D2FBF">
      <w:pPr>
        <w:tabs>
          <w:tab w:val="left" w:pos="900"/>
        </w:tabs>
        <w:spacing w:line="218" w:lineRule="auto"/>
        <w:rPr>
          <w:rFonts w:cs="Arial"/>
          <w:szCs w:val="20"/>
        </w:rPr>
      </w:pPr>
    </w:p>
    <w:p w14:paraId="17A13ABD" w14:textId="77777777" w:rsidR="00751AC8" w:rsidRDefault="00751AC8" w:rsidP="00BA04E4">
      <w:pPr>
        <w:tabs>
          <w:tab w:val="left" w:pos="10080"/>
        </w:tabs>
        <w:jc w:val="both"/>
        <w:rPr>
          <w:rFonts w:cs="Arial"/>
          <w:szCs w:val="20"/>
        </w:rPr>
      </w:pPr>
    </w:p>
    <w:p w14:paraId="0848EE43" w14:textId="01EC7C2B"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w:t>
      </w:r>
      <w:r w:rsidR="00FE2A3D" w:rsidRPr="00E13117">
        <w:rPr>
          <w:rFonts w:cs="Arial"/>
          <w:szCs w:val="20"/>
        </w:rPr>
        <w:t>Anchorage Alaska</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5E42F926" w14:textId="74C96BFC"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67084F">
        <w:rPr>
          <w:rFonts w:cs="Arial"/>
          <w:bCs/>
          <w:szCs w:val="20"/>
        </w:rPr>
        <w:t>365</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1E76D8" w14:textId="77777777" w:rsidR="00BC2926" w:rsidRDefault="00BC292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FB60D1B" w14:textId="77777777" w:rsidR="00BC2926" w:rsidRDefault="00BC292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405FF63" w14:textId="77777777" w:rsidR="00BC2926" w:rsidRDefault="00BC292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6EF86B" w14:textId="77777777" w:rsidR="00BC2926" w:rsidRDefault="00BC292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03FF2BC" w14:textId="77777777" w:rsidR="00BC2926" w:rsidRDefault="00BC292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51E8A27" w14:textId="77777777" w:rsidR="00BC2926" w:rsidRPr="005C2F14" w:rsidRDefault="00BC292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076FC9C5"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9C50FF" w14:textId="7CF2E239" w:rsidR="00F01D79"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47A93213"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F2D0AE" w14:textId="24CBA1EE" w:rsidR="00335CEA" w:rsidRDefault="00335CE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30FE86D" w14:textId="0C08B167" w:rsidR="00335CEA" w:rsidRDefault="00335CE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48A628E" w14:textId="77777777" w:rsidR="00335CEA" w:rsidRPr="005C2F14" w:rsidRDefault="00335CE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8C192E"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386C329C" w:rsidR="00031FE6" w:rsidRPr="005C2F14" w:rsidRDefault="00031FE6" w:rsidP="00D552B8">
            <w:pPr>
              <w:rPr>
                <w:rFonts w:cs="Arial"/>
                <w:szCs w:val="20"/>
              </w:rPr>
            </w:pPr>
            <w:r w:rsidRPr="005C2F14">
              <w:rPr>
                <w:rFonts w:cs="Arial"/>
                <w:szCs w:val="20"/>
              </w:rPr>
              <w:t xml:space="preserve">DOES YOUR BUSINESS QUALIFY FOR THE </w:t>
            </w:r>
            <w:r w:rsidR="00E27249" w:rsidRPr="005C2F14">
              <w:rPr>
                <w:rFonts w:cs="Arial"/>
                <w:szCs w:val="20"/>
              </w:rPr>
              <w:t>VETERAN’S</w:t>
            </w:r>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8C192E"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Pr="005C2F14" w:rsidRDefault="0006470E" w:rsidP="005C64CB">
      <w:pPr>
        <w:jc w:val="both"/>
        <w:rPr>
          <w:rFonts w:cs="Arial"/>
          <w:szCs w:val="20"/>
        </w:rPr>
      </w:pPr>
    </w:p>
    <w:sectPr w:rsidR="0006470E" w:rsidRPr="005C2F14"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8089F6" w14:textId="77777777" w:rsidR="00335CEA" w:rsidRDefault="00335CEA" w:rsidP="0012222C">
      <w:r>
        <w:separator/>
      </w:r>
    </w:p>
  </w:endnote>
  <w:endnote w:type="continuationSeparator" w:id="0">
    <w:p w14:paraId="7C86E19A" w14:textId="77777777" w:rsidR="00335CEA" w:rsidRDefault="00335CE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40E1E" w14:textId="77777777" w:rsidR="00335CEA" w:rsidRDefault="00335CEA" w:rsidP="00D83EDF">
    <w:pPr>
      <w:pStyle w:val="Footer"/>
      <w:jc w:val="center"/>
      <w:rPr>
        <w:rFonts w:cs="Arial"/>
        <w:i/>
      </w:rPr>
    </w:pPr>
    <w:r w:rsidRPr="00B21532">
      <w:rPr>
        <w:rFonts w:cs="Arial"/>
        <w:i/>
      </w:rPr>
      <w:t>Section I- Special Terms and Conditions</w:t>
    </w:r>
  </w:p>
  <w:p w14:paraId="4BAE9F11" w14:textId="77777777" w:rsidR="00335CEA" w:rsidRPr="003C39D9" w:rsidRDefault="00335CEA" w:rsidP="003C39D9">
    <w:pPr>
      <w:pStyle w:val="Footer"/>
      <w:jc w:val="center"/>
      <w:rPr>
        <w:rFonts w:cs="Arial"/>
        <w:i/>
        <w:lang w:val="en-US"/>
      </w:rPr>
    </w:pPr>
    <w:r>
      <w:rPr>
        <w:rFonts w:cs="Arial"/>
        <w:i/>
      </w:rPr>
      <w:t>SEF</w:t>
    </w:r>
    <w:r>
      <w:rPr>
        <w:rFonts w:cs="Arial"/>
        <w:i/>
        <w:lang w:val="en-US"/>
      </w:rPr>
      <w:t>-2115 - 37000 GVWR Chassis</w:t>
    </w:r>
  </w:p>
  <w:p w14:paraId="051926EC" w14:textId="77777777" w:rsidR="00335CEA" w:rsidRPr="00B21532" w:rsidRDefault="00335CEA"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335CEA" w:rsidRPr="00B21532" w:rsidRDefault="00335CEA"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42EAB" w14:textId="77777777" w:rsidR="00335CEA" w:rsidRPr="009378D4" w:rsidRDefault="00335CEA"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930FC5D" w14:textId="63EE8D2D" w:rsidR="00335CEA" w:rsidRPr="009378D4" w:rsidRDefault="00335CEA" w:rsidP="001B1A03">
    <w:pPr>
      <w:pStyle w:val="Footer"/>
      <w:jc w:val="center"/>
      <w:rPr>
        <w:rFonts w:cs="Arial"/>
        <w:i/>
        <w:lang w:val="en-US"/>
      </w:rPr>
    </w:pPr>
    <w:r w:rsidRPr="009378D4">
      <w:rPr>
        <w:rFonts w:cs="Arial"/>
        <w:i/>
      </w:rPr>
      <w:t>SEF</w:t>
    </w:r>
    <w:r w:rsidRPr="009378D4">
      <w:rPr>
        <w:rFonts w:cs="Arial"/>
        <w:i/>
        <w:lang w:val="en-US"/>
      </w:rPr>
      <w:t>-</w:t>
    </w:r>
    <w:r>
      <w:rPr>
        <w:rFonts w:cs="Arial"/>
        <w:i/>
        <w:lang w:val="en-US"/>
      </w:rPr>
      <w:t>242</w:t>
    </w:r>
    <w:r w:rsidR="00221DE0">
      <w:rPr>
        <w:rFonts w:cs="Arial"/>
        <w:i/>
        <w:lang w:val="en-US"/>
      </w:rPr>
      <w:t>7</w:t>
    </w:r>
    <w:r>
      <w:rPr>
        <w:rFonts w:cs="Arial"/>
        <w:i/>
        <w:lang w:val="en-US"/>
      </w:rPr>
      <w:t xml:space="preserve"> </w:t>
    </w:r>
    <w:r w:rsidR="00221DE0">
      <w:rPr>
        <w:rFonts w:cs="Arial"/>
        <w:i/>
        <w:lang w:val="en-US"/>
      </w:rPr>
      <w:t>Mechanic Truck Bodies</w:t>
    </w:r>
  </w:p>
  <w:p w14:paraId="784A938E" w14:textId="5CAEDEDE" w:rsidR="00335CEA" w:rsidRPr="009378D4" w:rsidRDefault="00335CEA"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24738B">
      <w:rPr>
        <w:rFonts w:cs="Arial"/>
        <w:i/>
        <w:noProof/>
        <w:szCs w:val="20"/>
      </w:rPr>
      <w:t>1</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C192E">
      <w:rPr>
        <w:rFonts w:cs="Arial"/>
        <w:i/>
        <w:noProof/>
        <w:szCs w:val="20"/>
      </w:rPr>
      <w:t>18</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34406" w14:textId="77777777" w:rsidR="00335CEA" w:rsidRPr="003C39D9" w:rsidRDefault="00335CEA"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5D77AD37" w14:textId="2136FBA7" w:rsidR="00335CEA" w:rsidRPr="009378D4" w:rsidRDefault="00335CEA" w:rsidP="00AC7846">
    <w:pPr>
      <w:pStyle w:val="Footer"/>
      <w:jc w:val="center"/>
      <w:rPr>
        <w:rFonts w:cs="Arial"/>
        <w:i/>
        <w:lang w:val="en-US"/>
      </w:rPr>
    </w:pPr>
    <w:r w:rsidRPr="009378D4">
      <w:rPr>
        <w:rFonts w:cs="Arial"/>
        <w:i/>
      </w:rPr>
      <w:t>SEF</w:t>
    </w:r>
    <w:r w:rsidRPr="009378D4">
      <w:rPr>
        <w:rFonts w:cs="Arial"/>
        <w:i/>
        <w:lang w:val="en-US"/>
      </w:rPr>
      <w:t>-</w:t>
    </w:r>
    <w:r>
      <w:rPr>
        <w:rFonts w:cs="Arial"/>
        <w:i/>
        <w:lang w:val="en-US"/>
      </w:rPr>
      <w:t>242</w:t>
    </w:r>
    <w:r w:rsidR="00221DE0">
      <w:rPr>
        <w:rFonts w:cs="Arial"/>
        <w:i/>
        <w:lang w:val="en-US"/>
      </w:rPr>
      <w:t>7 Mechanic Truck Bodies</w:t>
    </w:r>
  </w:p>
  <w:p w14:paraId="36562A83" w14:textId="67D8F917" w:rsidR="00335CEA" w:rsidRPr="00D74266" w:rsidRDefault="00335CEA"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24738B">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C192E">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FEAFE" w14:textId="77777777" w:rsidR="00335CEA" w:rsidRPr="003C39D9" w:rsidRDefault="00335CEA"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10A6ACBE" w14:textId="441B4FDE" w:rsidR="00335CEA" w:rsidRPr="009378D4" w:rsidRDefault="00335CEA" w:rsidP="00054333">
    <w:pPr>
      <w:pStyle w:val="Footer"/>
      <w:jc w:val="center"/>
      <w:rPr>
        <w:rFonts w:cs="Arial"/>
        <w:i/>
        <w:lang w:val="en-US"/>
      </w:rPr>
    </w:pPr>
    <w:r w:rsidRPr="009378D4">
      <w:rPr>
        <w:rFonts w:cs="Arial"/>
        <w:i/>
      </w:rPr>
      <w:t>SEF</w:t>
    </w:r>
    <w:r w:rsidRPr="009378D4">
      <w:rPr>
        <w:rFonts w:cs="Arial"/>
        <w:i/>
        <w:lang w:val="en-US"/>
      </w:rPr>
      <w:t>-</w:t>
    </w:r>
    <w:r>
      <w:rPr>
        <w:rFonts w:cs="Arial"/>
        <w:i/>
        <w:lang w:val="en-US"/>
      </w:rPr>
      <w:t>242</w:t>
    </w:r>
    <w:r w:rsidR="00221DE0">
      <w:rPr>
        <w:rFonts w:cs="Arial"/>
        <w:i/>
        <w:lang w:val="en-US"/>
      </w:rPr>
      <w:t>7 Mechanic Truck</w:t>
    </w:r>
    <w:r w:rsidR="00516AF4">
      <w:rPr>
        <w:rFonts w:cs="Arial"/>
        <w:i/>
        <w:lang w:val="en-US"/>
      </w:rPr>
      <w:t xml:space="preserve"> Bodies</w:t>
    </w:r>
  </w:p>
  <w:p w14:paraId="57909353" w14:textId="0023C88E" w:rsidR="00335CEA" w:rsidRPr="00D641E2" w:rsidRDefault="00335CEA"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24738B">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C192E">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68778F" w14:textId="77777777" w:rsidR="00335CEA" w:rsidRDefault="00335CEA" w:rsidP="0012222C">
      <w:r>
        <w:separator/>
      </w:r>
    </w:p>
  </w:footnote>
  <w:footnote w:type="continuationSeparator" w:id="0">
    <w:p w14:paraId="282B788F" w14:textId="77777777" w:rsidR="00335CEA" w:rsidRDefault="00335CEA"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35CEA" w14:paraId="0A863EF4" w14:textId="77777777" w:rsidTr="005773B2">
      <w:tc>
        <w:tcPr>
          <w:tcW w:w="5148" w:type="dxa"/>
        </w:tcPr>
        <w:p w14:paraId="0F8582C7" w14:textId="77777777" w:rsidR="00335CEA" w:rsidRPr="00AC0516" w:rsidRDefault="00335CEA" w:rsidP="005773B2">
          <w:pPr>
            <w:pStyle w:val="Header"/>
            <w:rPr>
              <w:rFonts w:ascii="Helvetica" w:hAnsi="Helvetica"/>
            </w:rPr>
          </w:pPr>
          <w:r>
            <w:rPr>
              <w:rFonts w:ascii="Helvetica" w:hAnsi="Helvetica"/>
            </w:rPr>
            <w:t>SECTION I</w:t>
          </w:r>
        </w:p>
      </w:tc>
      <w:tc>
        <w:tcPr>
          <w:tcW w:w="5148" w:type="dxa"/>
        </w:tcPr>
        <w:p w14:paraId="0FF6CF95" w14:textId="77777777" w:rsidR="00335CEA" w:rsidRDefault="00335CEA" w:rsidP="005773B2">
          <w:pPr>
            <w:pStyle w:val="Header"/>
            <w:rPr>
              <w:rFonts w:ascii="Helvetica" w:hAnsi="Helvetica"/>
            </w:rPr>
          </w:pPr>
        </w:p>
      </w:tc>
    </w:tr>
    <w:tr w:rsidR="00335CEA" w14:paraId="39A0A463" w14:textId="77777777" w:rsidTr="005773B2">
      <w:tc>
        <w:tcPr>
          <w:tcW w:w="5148" w:type="dxa"/>
        </w:tcPr>
        <w:p w14:paraId="5B29D67A" w14:textId="77777777" w:rsidR="00335CEA" w:rsidRPr="00AC0516" w:rsidRDefault="00335CEA" w:rsidP="005773B2">
          <w:pPr>
            <w:pStyle w:val="Header"/>
            <w:rPr>
              <w:rFonts w:ascii="Helvetica" w:hAnsi="Helvetica"/>
            </w:rPr>
          </w:pPr>
          <w:r>
            <w:rPr>
              <w:rFonts w:ascii="Helvetica" w:hAnsi="Helvetica"/>
            </w:rPr>
            <w:t>SPECIAL TERMS AND CONDITIONS</w:t>
          </w:r>
        </w:p>
      </w:tc>
      <w:tc>
        <w:tcPr>
          <w:tcW w:w="5148" w:type="dxa"/>
        </w:tcPr>
        <w:p w14:paraId="6F15FD3B" w14:textId="77777777" w:rsidR="00335CEA" w:rsidRDefault="00335CEA" w:rsidP="005773B2">
          <w:pPr>
            <w:pStyle w:val="Header"/>
            <w:jc w:val="right"/>
            <w:rPr>
              <w:rFonts w:ascii="Helvetica" w:hAnsi="Helvetica"/>
              <w:u w:val="single"/>
            </w:rPr>
          </w:pPr>
        </w:p>
      </w:tc>
    </w:tr>
  </w:tbl>
  <w:p w14:paraId="62CF4FCA" w14:textId="77777777" w:rsidR="00335CEA" w:rsidRDefault="00335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96300" w14:textId="77777777" w:rsidR="00335CEA" w:rsidRDefault="00335C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35CEA" w14:paraId="78F1DCE2" w14:textId="77777777" w:rsidTr="00AC0516">
      <w:tc>
        <w:tcPr>
          <w:tcW w:w="5148" w:type="dxa"/>
        </w:tcPr>
        <w:p w14:paraId="094E8C55" w14:textId="77777777" w:rsidR="00335CEA" w:rsidRPr="001E6ED2" w:rsidRDefault="00335CEA" w:rsidP="00AC0516">
          <w:pPr>
            <w:pStyle w:val="Header"/>
            <w:rPr>
              <w:rFonts w:ascii="Helvetica" w:hAnsi="Helvetica"/>
              <w:lang w:val="en-US"/>
            </w:rPr>
          </w:pPr>
          <w:r>
            <w:rPr>
              <w:rFonts w:ascii="Helvetica" w:hAnsi="Helvetica"/>
            </w:rPr>
            <w:t>SECTION I</w:t>
          </w:r>
        </w:p>
      </w:tc>
      <w:tc>
        <w:tcPr>
          <w:tcW w:w="5148" w:type="dxa"/>
        </w:tcPr>
        <w:p w14:paraId="256A4550" w14:textId="77777777" w:rsidR="00335CEA" w:rsidRDefault="00335CEA" w:rsidP="00AC0516">
          <w:pPr>
            <w:pStyle w:val="Header"/>
            <w:rPr>
              <w:rFonts w:ascii="Helvetica" w:hAnsi="Helvetica"/>
            </w:rPr>
          </w:pPr>
        </w:p>
      </w:tc>
    </w:tr>
    <w:tr w:rsidR="00335CEA" w14:paraId="42A90D40" w14:textId="77777777" w:rsidTr="00AC0516">
      <w:tc>
        <w:tcPr>
          <w:tcW w:w="5148" w:type="dxa"/>
        </w:tcPr>
        <w:p w14:paraId="71B3CD99" w14:textId="77777777" w:rsidR="00335CEA" w:rsidRPr="001E6ED2" w:rsidRDefault="00335CEA"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335CEA" w:rsidRDefault="00335CEA" w:rsidP="00AC0516">
          <w:pPr>
            <w:pStyle w:val="Header"/>
            <w:jc w:val="right"/>
            <w:rPr>
              <w:rFonts w:ascii="Helvetica" w:hAnsi="Helvetica"/>
              <w:u w:val="single"/>
            </w:rPr>
          </w:pPr>
        </w:p>
      </w:tc>
    </w:tr>
  </w:tbl>
  <w:p w14:paraId="6A6E31CE" w14:textId="77777777" w:rsidR="00335CEA" w:rsidRDefault="00335C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A8E71" w14:textId="77777777" w:rsidR="00335CEA" w:rsidRDefault="00335C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35CEA" w14:paraId="526DA1CB" w14:textId="77777777" w:rsidTr="00AC0516">
      <w:tc>
        <w:tcPr>
          <w:tcW w:w="5148" w:type="dxa"/>
        </w:tcPr>
        <w:p w14:paraId="6C63C537" w14:textId="77777777" w:rsidR="00335CEA" w:rsidRPr="00440195" w:rsidRDefault="00335CEA"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335CEA" w:rsidRDefault="00335CEA" w:rsidP="00AC0516">
          <w:pPr>
            <w:pStyle w:val="Header"/>
            <w:rPr>
              <w:rFonts w:ascii="Helvetica" w:hAnsi="Helvetica"/>
            </w:rPr>
          </w:pPr>
        </w:p>
      </w:tc>
    </w:tr>
    <w:tr w:rsidR="00335CEA" w14:paraId="0BF4C945" w14:textId="77777777" w:rsidTr="00C525DB">
      <w:trPr>
        <w:trHeight w:val="80"/>
      </w:trPr>
      <w:tc>
        <w:tcPr>
          <w:tcW w:w="5148" w:type="dxa"/>
        </w:tcPr>
        <w:p w14:paraId="52E4D817" w14:textId="77777777" w:rsidR="00335CEA" w:rsidRPr="00440195" w:rsidRDefault="00335CEA"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335CEA" w:rsidRDefault="00335CEA" w:rsidP="00AC0516">
          <w:pPr>
            <w:pStyle w:val="Header"/>
            <w:jc w:val="right"/>
            <w:rPr>
              <w:rFonts w:ascii="Helvetica" w:hAnsi="Helvetica"/>
              <w:u w:val="single"/>
            </w:rPr>
          </w:pPr>
        </w:p>
      </w:tc>
    </w:tr>
  </w:tbl>
  <w:p w14:paraId="48DA22B9" w14:textId="77777777" w:rsidR="00335CEA" w:rsidRDefault="00335C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35CEA" w14:paraId="1DEAE1FF" w14:textId="77777777" w:rsidTr="00AC0516">
      <w:tc>
        <w:tcPr>
          <w:tcW w:w="5148" w:type="dxa"/>
        </w:tcPr>
        <w:p w14:paraId="6502F490" w14:textId="77777777" w:rsidR="00335CEA" w:rsidRPr="00440195" w:rsidRDefault="00335CEA"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335CEA" w:rsidRDefault="00335CEA" w:rsidP="00AC0516">
          <w:pPr>
            <w:pStyle w:val="Header"/>
            <w:rPr>
              <w:rFonts w:ascii="Helvetica" w:hAnsi="Helvetica"/>
            </w:rPr>
          </w:pPr>
        </w:p>
      </w:tc>
    </w:tr>
    <w:tr w:rsidR="00335CEA" w14:paraId="3BC1EA76" w14:textId="77777777" w:rsidTr="00C525DB">
      <w:trPr>
        <w:trHeight w:val="80"/>
      </w:trPr>
      <w:tc>
        <w:tcPr>
          <w:tcW w:w="5148" w:type="dxa"/>
        </w:tcPr>
        <w:p w14:paraId="56ECAD68" w14:textId="77777777" w:rsidR="00335CEA" w:rsidRPr="00440195" w:rsidRDefault="00335CEA"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335CEA" w:rsidRDefault="00335CEA" w:rsidP="00AC0516">
          <w:pPr>
            <w:pStyle w:val="Header"/>
            <w:jc w:val="right"/>
            <w:rPr>
              <w:rFonts w:ascii="Helvetica" w:hAnsi="Helvetica"/>
              <w:u w:val="single"/>
            </w:rPr>
          </w:pPr>
        </w:p>
      </w:tc>
    </w:tr>
  </w:tbl>
  <w:p w14:paraId="194C7834" w14:textId="77777777" w:rsidR="00335CEA" w:rsidRDefault="00335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8" w15:restartNumberingAfterBreak="0">
    <w:nsid w:val="380B44B9"/>
    <w:multiLevelType w:val="multilevel"/>
    <w:tmpl w:val="86A4DE7C"/>
    <w:numStyleLink w:val="Specification1ListStyle"/>
  </w:abstractNum>
  <w:abstractNum w:abstractNumId="9"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15:restartNumberingAfterBreak="0">
    <w:nsid w:val="43E97794"/>
    <w:multiLevelType w:val="multilevel"/>
    <w:tmpl w:val="4B40239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846"/>
        </w:tabs>
        <w:ind w:left="846" w:hanging="720"/>
      </w:pPr>
      <w:rPr>
        <w:rFonts w:ascii="Arial" w:hAnsi="Arial" w:cs="Arial" w:hint="default"/>
        <w:b w:val="0"/>
        <w:i w:val="0"/>
        <w:sz w:val="20"/>
        <w:szCs w:val="20"/>
        <w:u w:val="none"/>
      </w:rPr>
    </w:lvl>
    <w:lvl w:ilvl="2">
      <w:start w:val="1"/>
      <w:numFmt w:val="decimal"/>
      <w:lvlText w:val="%1.%2.%3"/>
      <w:lvlJc w:val="left"/>
      <w:pPr>
        <w:tabs>
          <w:tab w:val="num" w:pos="1710"/>
        </w:tabs>
        <w:ind w:left="1710" w:hanging="864"/>
      </w:pPr>
      <w:rPr>
        <w:rFonts w:ascii="Arial" w:hAnsi="Arial" w:cs="Arial" w:hint="default"/>
        <w:b w:val="0"/>
        <w:i w:val="0"/>
        <w:sz w:val="20"/>
        <w:szCs w:val="20"/>
        <w:u w:val="none"/>
      </w:rPr>
    </w:lvl>
    <w:lvl w:ilvl="3">
      <w:start w:val="1"/>
      <w:numFmt w:val="decimal"/>
      <w:lvlText w:val="%1.%2.%3.%4"/>
      <w:lvlJc w:val="left"/>
      <w:pPr>
        <w:tabs>
          <w:tab w:val="num" w:pos="2790"/>
        </w:tabs>
        <w:ind w:left="2790" w:hanging="1080"/>
      </w:pPr>
      <w:rPr>
        <w:rFonts w:ascii="Arial" w:hAnsi="Arial" w:cs="Arial" w:hint="default"/>
        <w:b w:val="0"/>
        <w:i w:val="0"/>
        <w:sz w:val="20"/>
        <w:szCs w:val="20"/>
        <w:u w:val="none"/>
      </w:rPr>
    </w:lvl>
    <w:lvl w:ilvl="4">
      <w:start w:val="1"/>
      <w:numFmt w:val="decimal"/>
      <w:lvlText w:val="%1.%2.%3.%4.%5"/>
      <w:lvlJc w:val="left"/>
      <w:pPr>
        <w:tabs>
          <w:tab w:val="num" w:pos="3870"/>
        </w:tabs>
        <w:ind w:left="3870" w:hanging="1080"/>
      </w:pPr>
      <w:rPr>
        <w:rFonts w:ascii="Arial" w:hAnsi="Arial" w:cs="Arial" w:hint="default"/>
        <w:b w:val="0"/>
        <w:i w:val="0"/>
        <w:sz w:val="20"/>
        <w:u w:val="none"/>
      </w:rPr>
    </w:lvl>
    <w:lvl w:ilvl="5">
      <w:start w:val="1"/>
      <w:numFmt w:val="decimal"/>
      <w:lvlText w:val="%1.%2.%3.%4.%5.%6"/>
      <w:lvlJc w:val="left"/>
      <w:pPr>
        <w:tabs>
          <w:tab w:val="num" w:pos="5310"/>
        </w:tabs>
        <w:ind w:left="5310" w:hanging="1440"/>
      </w:pPr>
      <w:rPr>
        <w:rFonts w:ascii="Arial" w:hAnsi="Arial" w:hint="default"/>
        <w:b w:val="0"/>
        <w:i w:val="0"/>
        <w:sz w:val="20"/>
        <w:u w:val="none"/>
      </w:rPr>
    </w:lvl>
    <w:lvl w:ilvl="6">
      <w:start w:val="1"/>
      <w:numFmt w:val="decimal"/>
      <w:lvlText w:val="%1.%2.%3.%4.%5.%6.%7"/>
      <w:lvlJc w:val="left"/>
      <w:pPr>
        <w:tabs>
          <w:tab w:val="num" w:pos="6750"/>
        </w:tabs>
        <w:ind w:left="6750" w:hanging="1440"/>
      </w:pPr>
      <w:rPr>
        <w:rFonts w:ascii="Arial" w:hAnsi="Arial" w:hint="default"/>
        <w:b w:val="0"/>
        <w:i w:val="0"/>
        <w:sz w:val="20"/>
        <w:u w:val="none"/>
      </w:rPr>
    </w:lvl>
    <w:lvl w:ilvl="7">
      <w:start w:val="1"/>
      <w:numFmt w:val="decimal"/>
      <w:lvlText w:val="%1.%2.%3.%4.%5.%6.%7.%8."/>
      <w:lvlJc w:val="left"/>
      <w:pPr>
        <w:tabs>
          <w:tab w:val="num" w:pos="3870"/>
        </w:tabs>
        <w:ind w:left="3294" w:hanging="1224"/>
      </w:pPr>
      <w:rPr>
        <w:rFonts w:ascii="Arial" w:hAnsi="Arial" w:hint="default"/>
        <w:b w:val="0"/>
        <w:i w:val="0"/>
        <w:sz w:val="20"/>
      </w:rPr>
    </w:lvl>
    <w:lvl w:ilvl="8">
      <w:start w:val="1"/>
      <w:numFmt w:val="decimal"/>
      <w:lvlText w:val="%1.%2.%3.%4.%5.%6.%7.%8.%9."/>
      <w:lvlJc w:val="left"/>
      <w:pPr>
        <w:tabs>
          <w:tab w:val="num" w:pos="4230"/>
        </w:tabs>
        <w:ind w:left="3870" w:hanging="1440"/>
      </w:pPr>
      <w:rPr>
        <w:rFonts w:hint="default"/>
      </w:r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3204CAF"/>
    <w:multiLevelType w:val="multilevel"/>
    <w:tmpl w:val="C8842A3A"/>
    <w:lvl w:ilvl="0">
      <w:start w:val="1"/>
      <w:numFmt w:val="decimal"/>
      <w:lvlText w:val="%1.0"/>
      <w:lvlJc w:val="left"/>
      <w:pPr>
        <w:tabs>
          <w:tab w:val="num" w:pos="576"/>
        </w:tabs>
        <w:ind w:left="576" w:hanging="576"/>
      </w:pPr>
      <w:rPr>
        <w:rFonts w:ascii="Arial" w:hAnsi="Arial" w:cs="Arial" w:hint="default"/>
        <w:b/>
        <w:i w:val="0"/>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168"/>
        </w:tabs>
        <w:ind w:left="3168" w:hanging="1008"/>
      </w:pPr>
      <w:rPr>
        <w:rFonts w:ascii="Arial" w:hAnsi="Arial" w:cs="Arial" w:hint="default"/>
        <w:b w:val="0"/>
        <w:i w:val="0"/>
        <w:sz w:val="24"/>
      </w:rPr>
    </w:lvl>
    <w:lvl w:ilvl="4">
      <w:start w:val="1"/>
      <w:numFmt w:val="decimal"/>
      <w:lvlText w:val="%1.%2.%3.%4.%5"/>
      <w:lvlJc w:val="left"/>
      <w:pPr>
        <w:tabs>
          <w:tab w:val="num" w:pos="4320"/>
        </w:tabs>
        <w:ind w:left="4320" w:hanging="1152"/>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5760"/>
        </w:tabs>
        <w:ind w:left="5760" w:hanging="5760"/>
      </w:pPr>
      <w:rPr>
        <w:rFonts w:ascii="Times New Roman" w:hAnsi="Times New Roman" w:hint="default"/>
        <w:b w:val="0"/>
        <w:i w:val="0"/>
        <w:sz w:val="24"/>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8FF78D0"/>
    <w:multiLevelType w:val="multilevel"/>
    <w:tmpl w:val="86A4DE7C"/>
    <w:numStyleLink w:val="Specification1ListStyle"/>
  </w:abstractNum>
  <w:abstractNum w:abstractNumId="16"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7" w15:restartNumberingAfterBreak="0">
    <w:nsid w:val="737D547B"/>
    <w:multiLevelType w:val="multilevel"/>
    <w:tmpl w:val="CB3A078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846"/>
        </w:tabs>
        <w:ind w:left="846" w:hanging="720"/>
      </w:pPr>
      <w:rPr>
        <w:rFonts w:ascii="Arial" w:hAnsi="Arial" w:cs="Arial" w:hint="default"/>
        <w:b w:val="0"/>
        <w:i w:val="0"/>
        <w:sz w:val="20"/>
        <w:szCs w:val="20"/>
        <w:u w:val="none"/>
      </w:rPr>
    </w:lvl>
    <w:lvl w:ilvl="2">
      <w:start w:val="1"/>
      <w:numFmt w:val="decimal"/>
      <w:lvlText w:val="%1.%2.%3"/>
      <w:lvlJc w:val="left"/>
      <w:pPr>
        <w:tabs>
          <w:tab w:val="num" w:pos="1710"/>
        </w:tabs>
        <w:ind w:left="1710" w:hanging="864"/>
      </w:pPr>
      <w:rPr>
        <w:rFonts w:ascii="Arial" w:hAnsi="Arial" w:cs="Arial" w:hint="default"/>
        <w:b w:val="0"/>
        <w:i w:val="0"/>
        <w:sz w:val="20"/>
        <w:szCs w:val="20"/>
        <w:u w:val="none"/>
      </w:rPr>
    </w:lvl>
    <w:lvl w:ilvl="3">
      <w:start w:val="1"/>
      <w:numFmt w:val="decimal"/>
      <w:lvlText w:val="%1.%2.%3.%4"/>
      <w:lvlJc w:val="left"/>
      <w:pPr>
        <w:tabs>
          <w:tab w:val="num" w:pos="2790"/>
        </w:tabs>
        <w:ind w:left="2790" w:hanging="1080"/>
      </w:pPr>
      <w:rPr>
        <w:rFonts w:ascii="Arial" w:hAnsi="Arial" w:cs="Arial" w:hint="default"/>
        <w:b w:val="0"/>
        <w:i w:val="0"/>
        <w:sz w:val="20"/>
        <w:szCs w:val="20"/>
        <w:u w:val="none"/>
      </w:rPr>
    </w:lvl>
    <w:lvl w:ilvl="4">
      <w:start w:val="1"/>
      <w:numFmt w:val="decimal"/>
      <w:lvlText w:val="%1.%2.%3.%4.%5"/>
      <w:lvlJc w:val="left"/>
      <w:pPr>
        <w:tabs>
          <w:tab w:val="num" w:pos="3870"/>
        </w:tabs>
        <w:ind w:left="3870" w:hanging="1080"/>
      </w:pPr>
      <w:rPr>
        <w:rFonts w:ascii="Arial" w:hAnsi="Arial" w:cs="Arial" w:hint="default"/>
        <w:b w:val="0"/>
        <w:i w:val="0"/>
        <w:sz w:val="20"/>
        <w:u w:val="none"/>
      </w:rPr>
    </w:lvl>
    <w:lvl w:ilvl="5">
      <w:start w:val="1"/>
      <w:numFmt w:val="decimal"/>
      <w:lvlText w:val="%1.%2.%3.%4.%5.%6"/>
      <w:lvlJc w:val="left"/>
      <w:pPr>
        <w:tabs>
          <w:tab w:val="num" w:pos="5310"/>
        </w:tabs>
        <w:ind w:left="5310" w:hanging="1440"/>
      </w:pPr>
      <w:rPr>
        <w:rFonts w:ascii="Arial" w:hAnsi="Arial" w:hint="default"/>
        <w:b w:val="0"/>
        <w:i w:val="0"/>
        <w:sz w:val="20"/>
        <w:u w:val="none"/>
      </w:rPr>
    </w:lvl>
    <w:lvl w:ilvl="6">
      <w:start w:val="1"/>
      <w:numFmt w:val="decimal"/>
      <w:lvlText w:val="%1.%2.%3.%4.%5.%6.%7"/>
      <w:lvlJc w:val="left"/>
      <w:pPr>
        <w:tabs>
          <w:tab w:val="num" w:pos="6750"/>
        </w:tabs>
        <w:ind w:left="6750" w:hanging="1440"/>
      </w:pPr>
      <w:rPr>
        <w:rFonts w:ascii="Arial" w:hAnsi="Arial" w:hint="default"/>
        <w:b w:val="0"/>
        <w:i w:val="0"/>
        <w:sz w:val="20"/>
        <w:u w:val="none"/>
      </w:rPr>
    </w:lvl>
    <w:lvl w:ilvl="7">
      <w:start w:val="1"/>
      <w:numFmt w:val="decimal"/>
      <w:lvlText w:val="%1.%2.%3.%4.%5.%6.%7.%8."/>
      <w:lvlJc w:val="left"/>
      <w:pPr>
        <w:tabs>
          <w:tab w:val="num" w:pos="3870"/>
        </w:tabs>
        <w:ind w:left="3294" w:hanging="1224"/>
      </w:pPr>
      <w:rPr>
        <w:rFonts w:ascii="Arial" w:hAnsi="Arial" w:hint="default"/>
        <w:b w:val="0"/>
        <w:i w:val="0"/>
        <w:sz w:val="20"/>
      </w:rPr>
    </w:lvl>
    <w:lvl w:ilvl="8">
      <w:start w:val="1"/>
      <w:numFmt w:val="decimal"/>
      <w:lvlText w:val="%1.%2.%3.%4.%5.%6.%7.%8.%9."/>
      <w:lvlJc w:val="left"/>
      <w:pPr>
        <w:tabs>
          <w:tab w:val="num" w:pos="4230"/>
        </w:tabs>
        <w:ind w:left="3870" w:hanging="1440"/>
      </w:pPr>
      <w:rPr>
        <w:rFonts w:hint="default"/>
      </w:rPr>
    </w:lvl>
  </w:abstractNum>
  <w:abstractNum w:abstractNumId="1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8A07599"/>
    <w:multiLevelType w:val="multilevel"/>
    <w:tmpl w:val="CB3A078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846"/>
        </w:tabs>
        <w:ind w:left="846" w:hanging="720"/>
      </w:pPr>
      <w:rPr>
        <w:rFonts w:ascii="Arial" w:hAnsi="Arial" w:cs="Arial" w:hint="default"/>
        <w:b w:val="0"/>
        <w:i w:val="0"/>
        <w:sz w:val="20"/>
        <w:szCs w:val="20"/>
        <w:u w:val="none"/>
      </w:rPr>
    </w:lvl>
    <w:lvl w:ilvl="2">
      <w:start w:val="1"/>
      <w:numFmt w:val="decimal"/>
      <w:lvlText w:val="%1.%2.%3"/>
      <w:lvlJc w:val="left"/>
      <w:pPr>
        <w:tabs>
          <w:tab w:val="num" w:pos="1710"/>
        </w:tabs>
        <w:ind w:left="1710" w:hanging="864"/>
      </w:pPr>
      <w:rPr>
        <w:rFonts w:ascii="Arial" w:hAnsi="Arial" w:cs="Arial" w:hint="default"/>
        <w:b w:val="0"/>
        <w:i w:val="0"/>
        <w:sz w:val="20"/>
        <w:szCs w:val="20"/>
        <w:u w:val="none"/>
      </w:rPr>
    </w:lvl>
    <w:lvl w:ilvl="3">
      <w:start w:val="1"/>
      <w:numFmt w:val="decimal"/>
      <w:lvlText w:val="%1.%2.%3.%4"/>
      <w:lvlJc w:val="left"/>
      <w:pPr>
        <w:tabs>
          <w:tab w:val="num" w:pos="2790"/>
        </w:tabs>
        <w:ind w:left="2790" w:hanging="1080"/>
      </w:pPr>
      <w:rPr>
        <w:rFonts w:ascii="Arial" w:hAnsi="Arial" w:cs="Arial" w:hint="default"/>
        <w:b w:val="0"/>
        <w:i w:val="0"/>
        <w:sz w:val="20"/>
        <w:szCs w:val="20"/>
        <w:u w:val="none"/>
      </w:rPr>
    </w:lvl>
    <w:lvl w:ilvl="4">
      <w:start w:val="1"/>
      <w:numFmt w:val="decimal"/>
      <w:lvlText w:val="%1.%2.%3.%4.%5"/>
      <w:lvlJc w:val="left"/>
      <w:pPr>
        <w:tabs>
          <w:tab w:val="num" w:pos="3870"/>
        </w:tabs>
        <w:ind w:left="3870" w:hanging="1080"/>
      </w:pPr>
      <w:rPr>
        <w:rFonts w:ascii="Arial" w:hAnsi="Arial" w:cs="Arial" w:hint="default"/>
        <w:b w:val="0"/>
        <w:i w:val="0"/>
        <w:sz w:val="20"/>
        <w:u w:val="none"/>
      </w:rPr>
    </w:lvl>
    <w:lvl w:ilvl="5">
      <w:start w:val="1"/>
      <w:numFmt w:val="decimal"/>
      <w:lvlText w:val="%1.%2.%3.%4.%5.%6"/>
      <w:lvlJc w:val="left"/>
      <w:pPr>
        <w:tabs>
          <w:tab w:val="num" w:pos="5310"/>
        </w:tabs>
        <w:ind w:left="5310" w:hanging="1440"/>
      </w:pPr>
      <w:rPr>
        <w:rFonts w:ascii="Arial" w:hAnsi="Arial" w:hint="default"/>
        <w:b w:val="0"/>
        <w:i w:val="0"/>
        <w:sz w:val="20"/>
        <w:u w:val="none"/>
      </w:rPr>
    </w:lvl>
    <w:lvl w:ilvl="6">
      <w:start w:val="1"/>
      <w:numFmt w:val="decimal"/>
      <w:lvlText w:val="%1.%2.%3.%4.%5.%6.%7"/>
      <w:lvlJc w:val="left"/>
      <w:pPr>
        <w:tabs>
          <w:tab w:val="num" w:pos="6750"/>
        </w:tabs>
        <w:ind w:left="6750" w:hanging="1440"/>
      </w:pPr>
      <w:rPr>
        <w:rFonts w:ascii="Arial" w:hAnsi="Arial" w:hint="default"/>
        <w:b w:val="0"/>
        <w:i w:val="0"/>
        <w:sz w:val="20"/>
        <w:u w:val="none"/>
      </w:rPr>
    </w:lvl>
    <w:lvl w:ilvl="7">
      <w:start w:val="1"/>
      <w:numFmt w:val="decimal"/>
      <w:lvlText w:val="%1.%2.%3.%4.%5.%6.%7.%8."/>
      <w:lvlJc w:val="left"/>
      <w:pPr>
        <w:tabs>
          <w:tab w:val="num" w:pos="3870"/>
        </w:tabs>
        <w:ind w:left="3294" w:hanging="1224"/>
      </w:pPr>
      <w:rPr>
        <w:rFonts w:ascii="Arial" w:hAnsi="Arial" w:hint="default"/>
        <w:b w:val="0"/>
        <w:i w:val="0"/>
        <w:sz w:val="20"/>
      </w:rPr>
    </w:lvl>
    <w:lvl w:ilvl="8">
      <w:start w:val="1"/>
      <w:numFmt w:val="decimal"/>
      <w:lvlText w:val="%1.%2.%3.%4.%5.%6.%7.%8.%9."/>
      <w:lvlJc w:val="left"/>
      <w:pPr>
        <w:tabs>
          <w:tab w:val="num" w:pos="4230"/>
        </w:tabs>
        <w:ind w:left="3870" w:hanging="1440"/>
      </w:pPr>
      <w:rPr>
        <w:rFonts w:hint="default"/>
      </w:rPr>
    </w:lvl>
  </w:abstractNum>
  <w:abstractNum w:abstractNumId="20" w15:restartNumberingAfterBreak="0">
    <w:nsid w:val="7ECD4AA1"/>
    <w:multiLevelType w:val="multilevel"/>
    <w:tmpl w:val="CB3A078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846"/>
        </w:tabs>
        <w:ind w:left="846" w:hanging="720"/>
      </w:pPr>
      <w:rPr>
        <w:rFonts w:ascii="Arial" w:hAnsi="Arial" w:cs="Arial" w:hint="default"/>
        <w:b w:val="0"/>
        <w:i w:val="0"/>
        <w:sz w:val="20"/>
        <w:szCs w:val="20"/>
        <w:u w:val="none"/>
      </w:rPr>
    </w:lvl>
    <w:lvl w:ilvl="2">
      <w:start w:val="1"/>
      <w:numFmt w:val="decimal"/>
      <w:lvlText w:val="%1.%2.%3"/>
      <w:lvlJc w:val="left"/>
      <w:pPr>
        <w:tabs>
          <w:tab w:val="num" w:pos="1710"/>
        </w:tabs>
        <w:ind w:left="1710" w:hanging="864"/>
      </w:pPr>
      <w:rPr>
        <w:rFonts w:ascii="Arial" w:hAnsi="Arial" w:cs="Arial" w:hint="default"/>
        <w:b w:val="0"/>
        <w:i w:val="0"/>
        <w:sz w:val="20"/>
        <w:szCs w:val="20"/>
        <w:u w:val="none"/>
      </w:rPr>
    </w:lvl>
    <w:lvl w:ilvl="3">
      <w:start w:val="1"/>
      <w:numFmt w:val="decimal"/>
      <w:lvlText w:val="%1.%2.%3.%4"/>
      <w:lvlJc w:val="left"/>
      <w:pPr>
        <w:tabs>
          <w:tab w:val="num" w:pos="2790"/>
        </w:tabs>
        <w:ind w:left="2790" w:hanging="1080"/>
      </w:pPr>
      <w:rPr>
        <w:rFonts w:ascii="Arial" w:hAnsi="Arial" w:cs="Arial" w:hint="default"/>
        <w:b w:val="0"/>
        <w:i w:val="0"/>
        <w:sz w:val="20"/>
        <w:szCs w:val="20"/>
        <w:u w:val="none"/>
      </w:rPr>
    </w:lvl>
    <w:lvl w:ilvl="4">
      <w:start w:val="1"/>
      <w:numFmt w:val="decimal"/>
      <w:lvlText w:val="%1.%2.%3.%4.%5"/>
      <w:lvlJc w:val="left"/>
      <w:pPr>
        <w:tabs>
          <w:tab w:val="num" w:pos="3870"/>
        </w:tabs>
        <w:ind w:left="3870" w:hanging="1080"/>
      </w:pPr>
      <w:rPr>
        <w:rFonts w:ascii="Arial" w:hAnsi="Arial" w:cs="Arial" w:hint="default"/>
        <w:b w:val="0"/>
        <w:i w:val="0"/>
        <w:sz w:val="20"/>
        <w:u w:val="none"/>
      </w:rPr>
    </w:lvl>
    <w:lvl w:ilvl="5">
      <w:start w:val="1"/>
      <w:numFmt w:val="decimal"/>
      <w:lvlText w:val="%1.%2.%3.%4.%5.%6"/>
      <w:lvlJc w:val="left"/>
      <w:pPr>
        <w:tabs>
          <w:tab w:val="num" w:pos="5310"/>
        </w:tabs>
        <w:ind w:left="5310" w:hanging="1440"/>
      </w:pPr>
      <w:rPr>
        <w:rFonts w:ascii="Arial" w:hAnsi="Arial" w:hint="default"/>
        <w:b w:val="0"/>
        <w:i w:val="0"/>
        <w:sz w:val="20"/>
        <w:u w:val="none"/>
      </w:rPr>
    </w:lvl>
    <w:lvl w:ilvl="6">
      <w:start w:val="1"/>
      <w:numFmt w:val="decimal"/>
      <w:lvlText w:val="%1.%2.%3.%4.%5.%6.%7"/>
      <w:lvlJc w:val="left"/>
      <w:pPr>
        <w:tabs>
          <w:tab w:val="num" w:pos="6750"/>
        </w:tabs>
        <w:ind w:left="6750" w:hanging="1440"/>
      </w:pPr>
      <w:rPr>
        <w:rFonts w:ascii="Arial" w:hAnsi="Arial" w:hint="default"/>
        <w:b w:val="0"/>
        <w:i w:val="0"/>
        <w:sz w:val="20"/>
        <w:u w:val="none"/>
      </w:rPr>
    </w:lvl>
    <w:lvl w:ilvl="7">
      <w:start w:val="1"/>
      <w:numFmt w:val="decimal"/>
      <w:lvlText w:val="%1.%2.%3.%4.%5.%6.%7.%8."/>
      <w:lvlJc w:val="left"/>
      <w:pPr>
        <w:tabs>
          <w:tab w:val="num" w:pos="3870"/>
        </w:tabs>
        <w:ind w:left="3294" w:hanging="1224"/>
      </w:pPr>
      <w:rPr>
        <w:rFonts w:ascii="Arial" w:hAnsi="Arial" w:hint="default"/>
        <w:b w:val="0"/>
        <w:i w:val="0"/>
        <w:sz w:val="20"/>
      </w:rPr>
    </w:lvl>
    <w:lvl w:ilvl="8">
      <w:start w:val="1"/>
      <w:numFmt w:val="decimal"/>
      <w:lvlText w:val="%1.%2.%3.%4.%5.%6.%7.%8.%9."/>
      <w:lvlJc w:val="left"/>
      <w:pPr>
        <w:tabs>
          <w:tab w:val="num" w:pos="4230"/>
        </w:tabs>
        <w:ind w:left="3870" w:hanging="1440"/>
      </w:pPr>
      <w:rPr>
        <w:rFonts w:hint="default"/>
      </w:rPr>
    </w:lvl>
  </w:abstractNum>
  <w:num w:numId="1" w16cid:durableId="427622694">
    <w:abstractNumId w:val="9"/>
  </w:num>
  <w:num w:numId="2" w16cid:durableId="182769784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329219498">
    <w:abstractNumId w:val="2"/>
  </w:num>
  <w:num w:numId="4" w16cid:durableId="561984324">
    <w:abstractNumId w:val="16"/>
  </w:num>
  <w:num w:numId="5" w16cid:durableId="61440362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70919460">
    <w:abstractNumId w:val="7"/>
  </w:num>
  <w:num w:numId="7" w16cid:durableId="441342737">
    <w:abstractNumId w:val="4"/>
  </w:num>
  <w:num w:numId="8" w16cid:durableId="2143883544">
    <w:abstractNumId w:val="3"/>
  </w:num>
  <w:num w:numId="9" w16cid:durableId="2099401246">
    <w:abstractNumId w:val="14"/>
  </w:num>
  <w:num w:numId="10" w16cid:durableId="202210107">
    <w:abstractNumId w:val="18"/>
  </w:num>
  <w:num w:numId="11" w16cid:durableId="12265598">
    <w:abstractNumId w:val="2"/>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5994307">
    <w:abstractNumId w:val="12"/>
  </w:num>
  <w:num w:numId="13" w16cid:durableId="842432154">
    <w:abstractNumId w:val="6"/>
  </w:num>
  <w:num w:numId="14" w16cid:durableId="603533298">
    <w:abstractNumId w:val="5"/>
  </w:num>
  <w:num w:numId="15" w16cid:durableId="1651446465">
    <w:abstractNumId w:val="8"/>
  </w:num>
  <w:num w:numId="16" w16cid:durableId="606929675">
    <w:abstractNumId w:val="10"/>
  </w:num>
  <w:num w:numId="17" w16cid:durableId="128129714">
    <w:abstractNumId w:val="1"/>
  </w:num>
  <w:num w:numId="18" w16cid:durableId="1865091912">
    <w:abstractNumId w:val="2"/>
  </w:num>
  <w:num w:numId="19" w16cid:durableId="1005665450">
    <w:abstractNumId w:val="19"/>
  </w:num>
  <w:num w:numId="20" w16cid:durableId="846288065">
    <w:abstractNumId w:val="13"/>
  </w:num>
  <w:num w:numId="21" w16cid:durableId="749155429">
    <w:abstractNumId w:val="13"/>
  </w:num>
  <w:num w:numId="22" w16cid:durableId="931819563">
    <w:abstractNumId w:val="11"/>
  </w:num>
  <w:num w:numId="23" w16cid:durableId="856308947">
    <w:abstractNumId w:val="17"/>
  </w:num>
  <w:num w:numId="24" w16cid:durableId="1382095385">
    <w:abstractNumId w:val="20"/>
  </w:num>
  <w:num w:numId="25" w16cid:durableId="1269047509">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cumentProtection w:edit="forms" w:enforcement="1" w:cryptProviderType="rsaAES" w:cryptAlgorithmClass="hash" w:cryptAlgorithmType="typeAny" w:cryptAlgorithmSid="14" w:cryptSpinCount="100000" w:hash="SuY71AgDF9yA6GBMCDNJ6Q0mH5tymnEK0/KLHrf1h77ggcwVTNmxaEoi8fBxvaAFdvm7/4xPne8V1uDtkPhyRQ==" w:salt="/ET3Cb3n+Nb0MQ8v7aRfjA=="/>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3D33"/>
    <w:rsid w:val="000213D7"/>
    <w:rsid w:val="00021B8D"/>
    <w:rsid w:val="00026BD2"/>
    <w:rsid w:val="00031FE6"/>
    <w:rsid w:val="00033E6E"/>
    <w:rsid w:val="000405C6"/>
    <w:rsid w:val="000419C6"/>
    <w:rsid w:val="00054333"/>
    <w:rsid w:val="00055098"/>
    <w:rsid w:val="00055684"/>
    <w:rsid w:val="0005770E"/>
    <w:rsid w:val="0006470E"/>
    <w:rsid w:val="00065465"/>
    <w:rsid w:val="00072CF4"/>
    <w:rsid w:val="00074FA9"/>
    <w:rsid w:val="00077036"/>
    <w:rsid w:val="000839BA"/>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7A27"/>
    <w:rsid w:val="0020270E"/>
    <w:rsid w:val="002102C0"/>
    <w:rsid w:val="00212A8C"/>
    <w:rsid w:val="002133D7"/>
    <w:rsid w:val="00214393"/>
    <w:rsid w:val="00215B8D"/>
    <w:rsid w:val="0022181D"/>
    <w:rsid w:val="00221DE0"/>
    <w:rsid w:val="002236DA"/>
    <w:rsid w:val="0023109D"/>
    <w:rsid w:val="00237A5F"/>
    <w:rsid w:val="00240879"/>
    <w:rsid w:val="002421A5"/>
    <w:rsid w:val="0024738B"/>
    <w:rsid w:val="002661F1"/>
    <w:rsid w:val="00272E01"/>
    <w:rsid w:val="00277965"/>
    <w:rsid w:val="00281775"/>
    <w:rsid w:val="00284788"/>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23689"/>
    <w:rsid w:val="00330337"/>
    <w:rsid w:val="003315B6"/>
    <w:rsid w:val="00335CEA"/>
    <w:rsid w:val="00343842"/>
    <w:rsid w:val="00344849"/>
    <w:rsid w:val="00345C04"/>
    <w:rsid w:val="003461C8"/>
    <w:rsid w:val="0035159B"/>
    <w:rsid w:val="00351D55"/>
    <w:rsid w:val="00353CCD"/>
    <w:rsid w:val="003609FE"/>
    <w:rsid w:val="0036569D"/>
    <w:rsid w:val="0037372A"/>
    <w:rsid w:val="00380593"/>
    <w:rsid w:val="003842DC"/>
    <w:rsid w:val="003848A6"/>
    <w:rsid w:val="0038675B"/>
    <w:rsid w:val="00386AB7"/>
    <w:rsid w:val="00390077"/>
    <w:rsid w:val="003A3245"/>
    <w:rsid w:val="003A39C1"/>
    <w:rsid w:val="003A5ABD"/>
    <w:rsid w:val="003A6B23"/>
    <w:rsid w:val="003B08C1"/>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5564"/>
    <w:rsid w:val="00445F69"/>
    <w:rsid w:val="00452F69"/>
    <w:rsid w:val="0045647F"/>
    <w:rsid w:val="00456ED4"/>
    <w:rsid w:val="00456FE2"/>
    <w:rsid w:val="00457988"/>
    <w:rsid w:val="00464D04"/>
    <w:rsid w:val="00467E3C"/>
    <w:rsid w:val="00482BBD"/>
    <w:rsid w:val="004855C0"/>
    <w:rsid w:val="00493401"/>
    <w:rsid w:val="00495C17"/>
    <w:rsid w:val="0049637F"/>
    <w:rsid w:val="004A051D"/>
    <w:rsid w:val="004B3E34"/>
    <w:rsid w:val="004B422C"/>
    <w:rsid w:val="004B57F7"/>
    <w:rsid w:val="004D0280"/>
    <w:rsid w:val="004E40DD"/>
    <w:rsid w:val="004F4887"/>
    <w:rsid w:val="005013FB"/>
    <w:rsid w:val="005059BB"/>
    <w:rsid w:val="0051104F"/>
    <w:rsid w:val="005162F5"/>
    <w:rsid w:val="00516AF4"/>
    <w:rsid w:val="005223AD"/>
    <w:rsid w:val="005244EF"/>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F106D"/>
    <w:rsid w:val="005F1A1C"/>
    <w:rsid w:val="00604F41"/>
    <w:rsid w:val="00605FF6"/>
    <w:rsid w:val="0060776C"/>
    <w:rsid w:val="00612DF7"/>
    <w:rsid w:val="00613B65"/>
    <w:rsid w:val="00627543"/>
    <w:rsid w:val="00642B1F"/>
    <w:rsid w:val="00643FF6"/>
    <w:rsid w:val="0064683F"/>
    <w:rsid w:val="00653762"/>
    <w:rsid w:val="00653BA9"/>
    <w:rsid w:val="0067084F"/>
    <w:rsid w:val="00670D21"/>
    <w:rsid w:val="00680760"/>
    <w:rsid w:val="00684B1C"/>
    <w:rsid w:val="006909E7"/>
    <w:rsid w:val="006A4C67"/>
    <w:rsid w:val="006A7498"/>
    <w:rsid w:val="006B32FF"/>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51AC8"/>
    <w:rsid w:val="00761AC9"/>
    <w:rsid w:val="00763A5C"/>
    <w:rsid w:val="007701CA"/>
    <w:rsid w:val="00770F7C"/>
    <w:rsid w:val="00772A11"/>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D60A7"/>
    <w:rsid w:val="007E3030"/>
    <w:rsid w:val="007E327D"/>
    <w:rsid w:val="007E6B0D"/>
    <w:rsid w:val="007F49EF"/>
    <w:rsid w:val="008005F3"/>
    <w:rsid w:val="008020C4"/>
    <w:rsid w:val="00802270"/>
    <w:rsid w:val="008108B7"/>
    <w:rsid w:val="00810FB9"/>
    <w:rsid w:val="0081176C"/>
    <w:rsid w:val="008131AD"/>
    <w:rsid w:val="00830114"/>
    <w:rsid w:val="00833433"/>
    <w:rsid w:val="0083661A"/>
    <w:rsid w:val="00845971"/>
    <w:rsid w:val="00852919"/>
    <w:rsid w:val="008559E3"/>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192E"/>
    <w:rsid w:val="008C42F5"/>
    <w:rsid w:val="008C57D3"/>
    <w:rsid w:val="008D076C"/>
    <w:rsid w:val="008D247E"/>
    <w:rsid w:val="008E3981"/>
    <w:rsid w:val="008E57F7"/>
    <w:rsid w:val="008F1FA7"/>
    <w:rsid w:val="008F56F2"/>
    <w:rsid w:val="00910441"/>
    <w:rsid w:val="00920164"/>
    <w:rsid w:val="009259D1"/>
    <w:rsid w:val="0093267D"/>
    <w:rsid w:val="009378D4"/>
    <w:rsid w:val="00944489"/>
    <w:rsid w:val="00945409"/>
    <w:rsid w:val="00945CF4"/>
    <w:rsid w:val="00952DC9"/>
    <w:rsid w:val="009552CB"/>
    <w:rsid w:val="0096073E"/>
    <w:rsid w:val="00970F83"/>
    <w:rsid w:val="00974D1B"/>
    <w:rsid w:val="009777D1"/>
    <w:rsid w:val="00981E0F"/>
    <w:rsid w:val="009952D9"/>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3F97"/>
    <w:rsid w:val="009F4F62"/>
    <w:rsid w:val="009F58BE"/>
    <w:rsid w:val="009F713B"/>
    <w:rsid w:val="00A058FF"/>
    <w:rsid w:val="00A129E6"/>
    <w:rsid w:val="00A15B53"/>
    <w:rsid w:val="00A20E2F"/>
    <w:rsid w:val="00A21BD0"/>
    <w:rsid w:val="00A5306D"/>
    <w:rsid w:val="00A544C0"/>
    <w:rsid w:val="00A60304"/>
    <w:rsid w:val="00A64501"/>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C7846"/>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19E8"/>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62A3"/>
    <w:rsid w:val="00BC28B0"/>
    <w:rsid w:val="00BC2926"/>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A7D85"/>
    <w:rsid w:val="00DB3648"/>
    <w:rsid w:val="00DB797B"/>
    <w:rsid w:val="00DC55AC"/>
    <w:rsid w:val="00DD0601"/>
    <w:rsid w:val="00DD16CD"/>
    <w:rsid w:val="00DD4F43"/>
    <w:rsid w:val="00DD76EB"/>
    <w:rsid w:val="00DE5FBB"/>
    <w:rsid w:val="00DE7A41"/>
    <w:rsid w:val="00DF29D5"/>
    <w:rsid w:val="00DF4853"/>
    <w:rsid w:val="00E13117"/>
    <w:rsid w:val="00E14028"/>
    <w:rsid w:val="00E17098"/>
    <w:rsid w:val="00E22CAA"/>
    <w:rsid w:val="00E25AC2"/>
    <w:rsid w:val="00E27249"/>
    <w:rsid w:val="00E325E0"/>
    <w:rsid w:val="00E4620E"/>
    <w:rsid w:val="00E5005B"/>
    <w:rsid w:val="00E534E0"/>
    <w:rsid w:val="00E57FB5"/>
    <w:rsid w:val="00E62098"/>
    <w:rsid w:val="00E65E6B"/>
    <w:rsid w:val="00E705F3"/>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5DDE"/>
    <w:rsid w:val="00F06FB7"/>
    <w:rsid w:val="00F1772A"/>
    <w:rsid w:val="00F252D1"/>
    <w:rsid w:val="00F32BB6"/>
    <w:rsid w:val="00F339E5"/>
    <w:rsid w:val="00F40CA1"/>
    <w:rsid w:val="00F47629"/>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772A11"/>
    <w:pPr>
      <w:keepNext/>
      <w:keepLines/>
      <w:widowControl/>
      <w:numPr>
        <w:numId w:val="22"/>
      </w:numPr>
      <w:autoSpaceDE/>
      <w:autoSpaceDN/>
      <w:adjustRightInd/>
      <w:spacing w:before="120" w:after="120"/>
      <w:jc w:val="both"/>
      <w:outlineLvl w:val="1"/>
    </w:pPr>
    <w:rPr>
      <w:rFonts w:cs="Arial"/>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772A11"/>
    <w:rPr>
      <w:rFonts w:cs="Arial"/>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5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customStyle="1" w:styleId="UnresolvedMention1">
    <w:name w:val="Unresolved Mention1"/>
    <w:basedOn w:val="DefaultParagraphFont"/>
    <w:uiPriority w:val="99"/>
    <w:semiHidden/>
    <w:unhideWhenUsed/>
    <w:rsid w:val="007D5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risti.Futrel@alaska.gov"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8A3DE-95E8-468B-B441-3EC466BE7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25</Pages>
  <Words>12188</Words>
  <Characters>69475</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81501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6</cp:revision>
  <cp:lastPrinted>2018-02-26T18:39:00Z</cp:lastPrinted>
  <dcterms:created xsi:type="dcterms:W3CDTF">2024-10-23T17:55:00Z</dcterms:created>
  <dcterms:modified xsi:type="dcterms:W3CDTF">2024-10-23T18:57:00Z</dcterms:modified>
</cp:coreProperties>
</file>