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F7AB8" w14:textId="358961EB" w:rsidR="001E571F" w:rsidRDefault="001E571F" w:rsidP="001E571F">
      <w:pPr>
        <w:rPr>
          <w:b/>
          <w:sz w:val="28"/>
        </w:rPr>
      </w:pPr>
      <w:r>
        <w:rPr>
          <w:noProof/>
        </w:rPr>
        <w:drawing>
          <wp:inline distT="0" distB="0" distL="0" distR="0" wp14:anchorId="727E328F" wp14:editId="331003DC">
            <wp:extent cx="5943600" cy="15059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505948"/>
                    </a:xfrm>
                    <a:prstGeom prst="rect">
                      <a:avLst/>
                    </a:prstGeom>
                  </pic:spPr>
                </pic:pic>
              </a:graphicData>
            </a:graphic>
          </wp:inline>
        </w:drawing>
      </w:r>
    </w:p>
    <w:p w14:paraId="1F1A6795" w14:textId="77777777" w:rsidR="00772307" w:rsidRDefault="00772307" w:rsidP="0067768E">
      <w:pPr>
        <w:pStyle w:val="Heading4"/>
        <w:rPr>
          <w:i w:val="0"/>
          <w:iCs w:val="0"/>
          <w:sz w:val="26"/>
          <w:szCs w:val="26"/>
        </w:rPr>
      </w:pPr>
      <w:r w:rsidRPr="00772307">
        <w:rPr>
          <w:i w:val="0"/>
          <w:iCs w:val="0"/>
          <w:sz w:val="26"/>
          <w:szCs w:val="26"/>
        </w:rPr>
        <w:t>Public Meeting: Exploring Foundation Partnerships for Health Equity Projects</w:t>
      </w:r>
    </w:p>
    <w:p w14:paraId="2AFA09F2" w14:textId="32A7CF2A" w:rsidR="0067768E" w:rsidRPr="00851AC9" w:rsidRDefault="00772307" w:rsidP="0067768E">
      <w:pPr>
        <w:pStyle w:val="Heading4"/>
      </w:pPr>
      <w:r w:rsidRPr="00772307">
        <w:rPr>
          <w:rFonts w:eastAsiaTheme="minorHAnsi"/>
        </w:rPr>
        <w:t>Virtual Meeting</w:t>
      </w:r>
      <w:r>
        <w:rPr>
          <w:i w:val="0"/>
          <w:iCs w:val="0"/>
          <w:sz w:val="26"/>
          <w:szCs w:val="26"/>
        </w:rPr>
        <w:t xml:space="preserve"> </w:t>
      </w:r>
      <w:r w:rsidR="0067768E">
        <w:rPr>
          <w:rFonts w:eastAsiaTheme="minorHAnsi"/>
        </w:rPr>
        <w:t>Hosted by the</w:t>
      </w:r>
      <w:r>
        <w:rPr>
          <w:rFonts w:eastAsiaTheme="minorHAnsi"/>
        </w:rPr>
        <w:t xml:space="preserve"> Alaska</w:t>
      </w:r>
      <w:r w:rsidR="0067768E">
        <w:rPr>
          <w:rFonts w:eastAsiaTheme="minorHAnsi"/>
        </w:rPr>
        <w:t xml:space="preserve"> Department of Health and Social Services</w:t>
      </w:r>
    </w:p>
    <w:p w14:paraId="0A7B7759" w14:textId="5186C03F" w:rsidR="0067768E" w:rsidRDefault="0067768E" w:rsidP="0067768E">
      <w:r>
        <w:t xml:space="preserve">Tuesday, May 18, 2021 </w:t>
      </w:r>
      <w:r w:rsidR="00497F03">
        <w:t xml:space="preserve">| </w:t>
      </w:r>
      <w:r>
        <w:t xml:space="preserve">8:00 to 10:00 a.m. </w:t>
      </w:r>
    </w:p>
    <w:p w14:paraId="4564334B" w14:textId="47C58DEB" w:rsidR="0067768E" w:rsidRDefault="00073AE4" w:rsidP="0067768E">
      <w:pPr>
        <w:pStyle w:val="Heading4"/>
      </w:pPr>
      <w:r>
        <w:t>Zoom Meeting Information</w:t>
      </w:r>
    </w:p>
    <w:p w14:paraId="5E2FA1E3" w14:textId="4BABBA43" w:rsidR="0067768E" w:rsidRPr="00CC3E95" w:rsidRDefault="001E571F" w:rsidP="00DF3F93">
      <w:pPr>
        <w:spacing w:after="240"/>
        <w:rPr>
          <w:rFonts w:cstheme="minorHAnsi"/>
          <w:i/>
          <w:iCs/>
        </w:rPr>
      </w:pPr>
      <w:hyperlink r:id="rId11" w:history="1">
        <w:r w:rsidR="00DF3F93" w:rsidRPr="00DF3F93">
          <w:rPr>
            <w:rStyle w:val="Hyperlink"/>
            <w:rFonts w:cstheme="minorHAnsi"/>
            <w:sz w:val="20"/>
            <w:szCs w:val="20"/>
          </w:rPr>
          <w:t>https://agnewbeck.zoom.us/j/84927273632?pwd=SkhMdUpRUzZkWGJiOHh5N1RDK2NvQT09&amp;from=addon</w:t>
        </w:r>
      </w:hyperlink>
      <w:r w:rsidR="00DF3F93" w:rsidRPr="00DF3F93">
        <w:rPr>
          <w:rFonts w:cstheme="minorHAnsi"/>
          <w:sz w:val="24"/>
          <w:szCs w:val="24"/>
        </w:rPr>
        <w:br/>
      </w:r>
      <w:r w:rsidR="00DF3F93" w:rsidRPr="00DF3F93">
        <w:rPr>
          <w:rFonts w:cstheme="minorHAnsi"/>
        </w:rPr>
        <w:t>Meeting ID: 849 2727 3632</w:t>
      </w:r>
      <w:r w:rsidR="00DF3F93" w:rsidRPr="00DF3F93">
        <w:rPr>
          <w:rFonts w:cstheme="minorHAnsi"/>
        </w:rPr>
        <w:br/>
        <w:t>Passcode: 1123</w:t>
      </w:r>
      <w:r w:rsidR="007E6F31">
        <w:rPr>
          <w:rFonts w:cstheme="minorHAnsi"/>
        </w:rPr>
        <w:br/>
        <w:t xml:space="preserve">Call-in Number: </w:t>
      </w:r>
      <w:r w:rsidR="00DF3F93" w:rsidRPr="00DF3F93">
        <w:rPr>
          <w:rFonts w:cstheme="minorHAnsi"/>
        </w:rPr>
        <w:t>(833) 548</w:t>
      </w:r>
      <w:r w:rsidR="007E6F31">
        <w:rPr>
          <w:rFonts w:cstheme="minorHAnsi"/>
        </w:rPr>
        <w:t>-</w:t>
      </w:r>
      <w:r w:rsidR="00DF3F93" w:rsidRPr="00DF3F93">
        <w:rPr>
          <w:rFonts w:cstheme="minorHAnsi"/>
        </w:rPr>
        <w:t xml:space="preserve">0282 </w:t>
      </w:r>
      <w:r w:rsidR="007E6F31">
        <w:rPr>
          <w:rFonts w:cstheme="minorHAnsi"/>
        </w:rPr>
        <w:t>(</w:t>
      </w:r>
      <w:r w:rsidR="00DF3F93" w:rsidRPr="00DF3F93">
        <w:rPr>
          <w:rFonts w:cstheme="minorHAnsi"/>
        </w:rPr>
        <w:t>Toll-free</w:t>
      </w:r>
      <w:r w:rsidR="007E6F31">
        <w:rPr>
          <w:rFonts w:cstheme="minorHAnsi"/>
        </w:rPr>
        <w:t xml:space="preserve">) </w:t>
      </w:r>
      <w:r w:rsidR="00CC3E95">
        <w:rPr>
          <w:rFonts w:cstheme="minorHAnsi"/>
          <w:i/>
          <w:iCs/>
        </w:rPr>
        <w:t>Use the meeting ID and passcode listed above</w:t>
      </w:r>
    </w:p>
    <w:p w14:paraId="77EA2A6C" w14:textId="77777777" w:rsidR="0067768E" w:rsidRDefault="0067768E" w:rsidP="0067768E">
      <w:pPr>
        <w:pStyle w:val="Heading4"/>
      </w:pPr>
      <w:r w:rsidRPr="002C036F">
        <w:t xml:space="preserve">Objectives </w:t>
      </w:r>
    </w:p>
    <w:p w14:paraId="6D6A6825" w14:textId="1881D93D" w:rsidR="0067768E" w:rsidRDefault="00787CD7" w:rsidP="0067768E">
      <w:pPr>
        <w:pStyle w:val="ListParagraph"/>
        <w:numPr>
          <w:ilvl w:val="0"/>
          <w:numId w:val="2"/>
        </w:numPr>
      </w:pPr>
      <w:r>
        <w:t xml:space="preserve">Share </w:t>
      </w:r>
      <w:r w:rsidR="006F1105">
        <w:t>information</w:t>
      </w:r>
      <w:r w:rsidR="00F8516D">
        <w:t xml:space="preserve"> about </w:t>
      </w:r>
      <w:r w:rsidR="000575B2">
        <w:t>CDC funding</w:t>
      </w:r>
      <w:r w:rsidR="003E10B9">
        <w:t xml:space="preserve"> and health equity focus</w:t>
      </w:r>
    </w:p>
    <w:p w14:paraId="4877A7FD" w14:textId="0E514573" w:rsidR="003E10B9" w:rsidRDefault="003E10B9" w:rsidP="0067768E">
      <w:pPr>
        <w:pStyle w:val="ListParagraph"/>
        <w:numPr>
          <w:ilvl w:val="0"/>
          <w:numId w:val="2"/>
        </w:numPr>
      </w:pPr>
      <w:r>
        <w:t xml:space="preserve">Brainstorm potential objectives </w:t>
      </w:r>
      <w:r w:rsidR="00A31D51">
        <w:t>+</w:t>
      </w:r>
      <w:r>
        <w:t xml:space="preserve"> </w:t>
      </w:r>
      <w:r w:rsidR="00A31D51">
        <w:t>shared priorities for addressing health equity with this funding</w:t>
      </w:r>
    </w:p>
    <w:p w14:paraId="5EE1FA08" w14:textId="295435B8" w:rsidR="00A31D51" w:rsidRPr="00CE4F34" w:rsidRDefault="00A31D51" w:rsidP="0067768E">
      <w:pPr>
        <w:pStyle w:val="ListParagraph"/>
        <w:numPr>
          <w:ilvl w:val="0"/>
          <w:numId w:val="2"/>
        </w:numPr>
      </w:pPr>
      <w:r>
        <w:t xml:space="preserve">Explore possible </w:t>
      </w:r>
      <w:r w:rsidR="00D27DF4">
        <w:t xml:space="preserve">structures </w:t>
      </w:r>
      <w:r w:rsidR="0037513E">
        <w:t>or partnerships for disbursing funds statewide</w:t>
      </w:r>
    </w:p>
    <w:p w14:paraId="3C9EE351" w14:textId="64652041" w:rsidR="0067768E" w:rsidRPr="00CE4F34" w:rsidRDefault="0067768E" w:rsidP="00F216EB">
      <w:pPr>
        <w:pStyle w:val="Heading4"/>
        <w:spacing w:before="240"/>
      </w:pPr>
      <w:r w:rsidRPr="00CE4F34">
        <w:t>Time</w:t>
      </w:r>
      <w:r w:rsidRPr="00CE4F34">
        <w:tab/>
      </w:r>
      <w:r w:rsidRPr="00CE4F34">
        <w:tab/>
      </w:r>
      <w:r w:rsidRPr="00CE4F34">
        <w:tab/>
        <w:t>Item</w:t>
      </w:r>
      <w:r w:rsidR="00971B8F">
        <w:tab/>
      </w:r>
      <w:r w:rsidR="00971B8F">
        <w:tab/>
      </w:r>
      <w:r w:rsidR="00971B8F">
        <w:tab/>
      </w:r>
      <w:r w:rsidR="00971B8F">
        <w:tab/>
      </w:r>
      <w:r w:rsidR="00971B8F">
        <w:tab/>
      </w:r>
      <w:r w:rsidR="00971B8F">
        <w:tab/>
      </w:r>
      <w:r w:rsidR="00971B8F">
        <w:tab/>
      </w:r>
    </w:p>
    <w:p w14:paraId="56B9F8DD" w14:textId="35C0DEF0" w:rsidR="0067768E" w:rsidRDefault="00073AE4" w:rsidP="00073AE4">
      <w:pPr>
        <w:pBdr>
          <w:top w:val="single" w:sz="4" w:space="1" w:color="auto"/>
        </w:pBdr>
      </w:pPr>
      <w:r>
        <w:t>8</w:t>
      </w:r>
      <w:r w:rsidR="0067768E" w:rsidRPr="006E791C">
        <w:t>:00</w:t>
      </w:r>
      <w:r>
        <w:t xml:space="preserve"> </w:t>
      </w:r>
      <w:r w:rsidR="0067768E" w:rsidRPr="006E791C">
        <w:t>-</w:t>
      </w:r>
      <w:r w:rsidR="0074563E">
        <w:t xml:space="preserve"> </w:t>
      </w:r>
      <w:r>
        <w:t>8</w:t>
      </w:r>
      <w:r w:rsidR="0067768E" w:rsidRPr="006E791C">
        <w:t>:1</w:t>
      </w:r>
      <w:r w:rsidR="00195F76">
        <w:t>5</w:t>
      </w:r>
      <w:r>
        <w:t xml:space="preserve"> a</w:t>
      </w:r>
      <w:r w:rsidR="0067768E" w:rsidRPr="006E791C">
        <w:t>m</w:t>
      </w:r>
      <w:r>
        <w:tab/>
      </w:r>
      <w:r w:rsidR="0067768E" w:rsidRPr="006E791C">
        <w:tab/>
        <w:t>Welcome</w:t>
      </w:r>
      <w:r>
        <w:t xml:space="preserve"> + Introductions</w:t>
      </w:r>
    </w:p>
    <w:p w14:paraId="2BCF523B" w14:textId="16158159" w:rsidR="00DA35A9" w:rsidRDefault="00DA35A9" w:rsidP="0067768E">
      <w:pPr>
        <w:pStyle w:val="ListParagraph"/>
        <w:numPr>
          <w:ilvl w:val="0"/>
          <w:numId w:val="1"/>
        </w:numPr>
      </w:pPr>
      <w:r>
        <w:t>Introduce DHSS team and attendees</w:t>
      </w:r>
    </w:p>
    <w:p w14:paraId="685E6673" w14:textId="563B814A" w:rsidR="00697BFB" w:rsidRPr="00B83B14" w:rsidRDefault="00CC3E95" w:rsidP="00B83B14">
      <w:pPr>
        <w:pStyle w:val="ListParagraph"/>
        <w:numPr>
          <w:ilvl w:val="0"/>
          <w:numId w:val="1"/>
        </w:numPr>
      </w:pPr>
      <w:r>
        <w:t>Poll Everyw</w:t>
      </w:r>
      <w:r w:rsidR="00F906F3">
        <w:t>he</w:t>
      </w:r>
      <w:r>
        <w:t>re</w:t>
      </w:r>
      <w:r w:rsidR="001B7C8E">
        <w:t xml:space="preserve"> questions</w:t>
      </w:r>
    </w:p>
    <w:p w14:paraId="3737C022" w14:textId="43DBC4BB" w:rsidR="0067768E" w:rsidRPr="006E791C" w:rsidRDefault="0074563E" w:rsidP="0067768E">
      <w:pPr>
        <w:pBdr>
          <w:top w:val="single" w:sz="4" w:space="1" w:color="auto"/>
        </w:pBdr>
      </w:pPr>
      <w:r>
        <w:t>8:1</w:t>
      </w:r>
      <w:r w:rsidR="00195F76">
        <w:t>5</w:t>
      </w:r>
      <w:r>
        <w:t xml:space="preserve"> - 8:</w:t>
      </w:r>
      <w:r w:rsidR="009441B7">
        <w:t>30</w:t>
      </w:r>
      <w:r>
        <w:t xml:space="preserve"> am</w:t>
      </w:r>
      <w:r w:rsidR="0067768E" w:rsidRPr="006E791C">
        <w:tab/>
      </w:r>
      <w:r w:rsidR="0067768E" w:rsidRPr="006E791C">
        <w:tab/>
      </w:r>
      <w:r w:rsidR="009441B7">
        <w:t>Context: Health Equity Work, CDC Funding, Planning</w:t>
      </w:r>
    </w:p>
    <w:p w14:paraId="1DC292ED" w14:textId="112BAFEE" w:rsidR="009441B7" w:rsidRDefault="001E2020" w:rsidP="00822212">
      <w:pPr>
        <w:pStyle w:val="ListParagraph"/>
        <w:numPr>
          <w:ilvl w:val="0"/>
          <w:numId w:val="1"/>
        </w:numPr>
      </w:pPr>
      <w:r>
        <w:t>DHSS Health Equity Coordinator &amp; work to date</w:t>
      </w:r>
    </w:p>
    <w:p w14:paraId="78C30C7F" w14:textId="3ECCB311" w:rsidR="00822212" w:rsidRDefault="00822212" w:rsidP="00822212">
      <w:pPr>
        <w:pStyle w:val="ListParagraph"/>
        <w:numPr>
          <w:ilvl w:val="0"/>
          <w:numId w:val="1"/>
        </w:numPr>
      </w:pPr>
      <w:r>
        <w:t>Health Equity Strategic Plan: preview of upcoming planning process</w:t>
      </w:r>
    </w:p>
    <w:p w14:paraId="58824EA8" w14:textId="1A106258" w:rsidR="0084509A" w:rsidRDefault="0084509A" w:rsidP="0084509A">
      <w:pPr>
        <w:pStyle w:val="ListParagraph"/>
        <w:numPr>
          <w:ilvl w:val="0"/>
          <w:numId w:val="1"/>
        </w:numPr>
      </w:pPr>
      <w:r>
        <w:t>Funding: CDC grant addressing COVID-19 health disparities</w:t>
      </w:r>
    </w:p>
    <w:p w14:paraId="2B13C310" w14:textId="25E13261" w:rsidR="0067768E" w:rsidRPr="006E791C" w:rsidRDefault="00632D71" w:rsidP="0067768E">
      <w:pPr>
        <w:pBdr>
          <w:top w:val="single" w:sz="4" w:space="1" w:color="auto"/>
        </w:pBdr>
      </w:pPr>
      <w:r>
        <w:t xml:space="preserve">8:30 – </w:t>
      </w:r>
      <w:r w:rsidR="005E58F4">
        <w:t>8</w:t>
      </w:r>
      <w:r>
        <w:t>:</w:t>
      </w:r>
      <w:r w:rsidR="005E58F4">
        <w:t>5</w:t>
      </w:r>
      <w:r w:rsidR="00BA0F3B">
        <w:t>0</w:t>
      </w:r>
      <w:r>
        <w:t xml:space="preserve"> a</w:t>
      </w:r>
      <w:r w:rsidRPr="00624736">
        <w:t>m</w:t>
      </w:r>
      <w:r w:rsidR="0067768E" w:rsidRPr="00624736">
        <w:tab/>
      </w:r>
      <w:r w:rsidR="0067768E" w:rsidRPr="00624736">
        <w:tab/>
      </w:r>
      <w:r w:rsidR="002A3249" w:rsidRPr="00624736">
        <w:t xml:space="preserve">Discussion: </w:t>
      </w:r>
      <w:r w:rsidR="0084509A" w:rsidRPr="00624736">
        <w:t>S</w:t>
      </w:r>
      <w:r w:rsidR="0084509A">
        <w:t>hared</w:t>
      </w:r>
      <w:r w:rsidR="00624736" w:rsidRPr="00624736">
        <w:t xml:space="preserve"> </w:t>
      </w:r>
      <w:r w:rsidR="00624736">
        <w:t>Equity</w:t>
      </w:r>
      <w:r w:rsidR="0084509A">
        <w:t xml:space="preserve"> Goals + Desired Outcome</w:t>
      </w:r>
      <w:r w:rsidR="00B83B14">
        <w:t>s</w:t>
      </w:r>
    </w:p>
    <w:p w14:paraId="0C54668B" w14:textId="77777777" w:rsidR="00F07654" w:rsidRDefault="00F07654" w:rsidP="00F07654">
      <w:pPr>
        <w:pStyle w:val="ListParagraph"/>
        <w:numPr>
          <w:ilvl w:val="0"/>
          <w:numId w:val="1"/>
        </w:numPr>
      </w:pPr>
      <w:r>
        <w:t>Review + feedback on draft goals</w:t>
      </w:r>
    </w:p>
    <w:p w14:paraId="6C1D2C4F" w14:textId="696B0946" w:rsidR="005E58F4" w:rsidRDefault="00F07654" w:rsidP="00F216EB">
      <w:pPr>
        <w:pStyle w:val="ListParagraph"/>
        <w:numPr>
          <w:ilvl w:val="0"/>
          <w:numId w:val="1"/>
        </w:numPr>
      </w:pPr>
      <w:r>
        <w:t>Brainstorm Desired Outcomes + Measures for Success</w:t>
      </w:r>
    </w:p>
    <w:p w14:paraId="5B574E69" w14:textId="76BADE70" w:rsidR="0067768E" w:rsidRPr="006E791C" w:rsidRDefault="0055170C" w:rsidP="0067768E">
      <w:pPr>
        <w:pBdr>
          <w:top w:val="single" w:sz="4" w:space="1" w:color="auto"/>
        </w:pBdr>
      </w:pPr>
      <w:r>
        <w:t>8:5</w:t>
      </w:r>
      <w:r w:rsidR="00BA0F3B">
        <w:t>0</w:t>
      </w:r>
      <w:r w:rsidR="00F360DC">
        <w:t xml:space="preserve"> – 9:45 am</w:t>
      </w:r>
      <w:r w:rsidR="0067768E" w:rsidRPr="006E791C">
        <w:tab/>
      </w:r>
      <w:r w:rsidR="0067768E" w:rsidRPr="006E791C">
        <w:tab/>
      </w:r>
      <w:r w:rsidR="008B4425" w:rsidRPr="00B47EFA">
        <w:t xml:space="preserve">Discussion: </w:t>
      </w:r>
      <w:r w:rsidR="00B47EFA" w:rsidRPr="00B47EFA">
        <w:t xml:space="preserve">Creating an </w:t>
      </w:r>
      <w:r w:rsidR="00B47EFA">
        <w:t>Effective</w:t>
      </w:r>
      <w:r w:rsidR="00B47EFA" w:rsidRPr="00B47EFA">
        <w:t xml:space="preserve"> </w:t>
      </w:r>
      <w:r w:rsidR="00B47EFA">
        <w:t>Funding Partnership</w:t>
      </w:r>
    </w:p>
    <w:p w14:paraId="44F0E139" w14:textId="1FBC5367" w:rsidR="00BA0F3B" w:rsidRDefault="00EC2581" w:rsidP="008C4D89">
      <w:pPr>
        <w:pStyle w:val="ListParagraph"/>
        <w:numPr>
          <w:ilvl w:val="0"/>
          <w:numId w:val="1"/>
        </w:numPr>
      </w:pPr>
      <w:r>
        <w:t xml:space="preserve">Explore options </w:t>
      </w:r>
      <w:r w:rsidR="00021A38">
        <w:t>for</w:t>
      </w:r>
      <w:r>
        <w:t xml:space="preserve"> partnership</w:t>
      </w:r>
      <w:r w:rsidR="00021A38" w:rsidRPr="00021A38">
        <w:t xml:space="preserve"> </w:t>
      </w:r>
      <w:r w:rsidR="00021A38">
        <w:t>structure</w:t>
      </w:r>
    </w:p>
    <w:p w14:paraId="2A89A8A2" w14:textId="3B66A09E" w:rsidR="00EC2581" w:rsidRDefault="004A7D1B" w:rsidP="008C4D89">
      <w:pPr>
        <w:pStyle w:val="ListParagraph"/>
        <w:numPr>
          <w:ilvl w:val="0"/>
          <w:numId w:val="1"/>
        </w:numPr>
      </w:pPr>
      <w:r>
        <w:t xml:space="preserve">How to </w:t>
      </w:r>
      <w:r w:rsidR="00FD59D3">
        <w:t>build in</w:t>
      </w:r>
      <w:r>
        <w:t xml:space="preserve"> equity throughout the grantmaking process</w:t>
      </w:r>
    </w:p>
    <w:p w14:paraId="2BEE2EFA" w14:textId="632DA7A0" w:rsidR="007241DA" w:rsidRDefault="00DE3861" w:rsidP="007241DA">
      <w:pPr>
        <w:pBdr>
          <w:top w:val="single" w:sz="4" w:space="1" w:color="auto"/>
        </w:pBdr>
        <w:rPr>
          <w:highlight w:val="yellow"/>
        </w:rPr>
      </w:pPr>
      <w:r>
        <w:t>9:</w:t>
      </w:r>
      <w:r w:rsidR="00320974">
        <w:t>4</w:t>
      </w:r>
      <w:r>
        <w:t xml:space="preserve">5 – </w:t>
      </w:r>
      <w:r w:rsidR="00320974">
        <w:t>10</w:t>
      </w:r>
      <w:r>
        <w:t>:</w:t>
      </w:r>
      <w:r w:rsidR="00320974">
        <w:t xml:space="preserve">00 </w:t>
      </w:r>
      <w:r>
        <w:t>am</w:t>
      </w:r>
      <w:r w:rsidRPr="006E791C">
        <w:tab/>
      </w:r>
      <w:r w:rsidRPr="006E791C">
        <w:tab/>
      </w:r>
      <w:r w:rsidR="00A642E1">
        <w:t>Closing + Next Steps</w:t>
      </w:r>
      <w:r w:rsidR="007241DA">
        <w:tab/>
      </w:r>
    </w:p>
    <w:p w14:paraId="312918C7" w14:textId="6EC8FE23" w:rsidR="0067768E" w:rsidRPr="00CE4F34" w:rsidRDefault="009F636C" w:rsidP="00F216EB">
      <w:pPr>
        <w:pStyle w:val="Heading4"/>
        <w:spacing w:before="360"/>
      </w:pPr>
      <w:r>
        <w:t>Grant Opportunity Information</w:t>
      </w:r>
    </w:p>
    <w:p w14:paraId="40FD45DD" w14:textId="70E5936F" w:rsidR="0067768E" w:rsidRPr="0067768E" w:rsidRDefault="0067768E" w:rsidP="0067768E">
      <w:r w:rsidRPr="0067768E">
        <w:t>The CDC recently announced a new grant opportunity entitled “National Initiative to Address COVID-19 Health Disparities Among Populations at High-Risk and Underserved, Including Racial and Ethnic Minority Populations and Rural Communities</w:t>
      </w:r>
      <w:r w:rsidR="00B56511">
        <w:t>.</w:t>
      </w:r>
      <w:r w:rsidRPr="0067768E">
        <w:t>” DHSS is slated to receive a significant share of this grant that will then be disbursed across the state. We are seeking to partner with philanthropic leaders in the state to help manage this distribution effort to local communities.</w:t>
      </w:r>
    </w:p>
    <w:sectPr w:rsidR="0067768E" w:rsidRPr="0067768E" w:rsidSect="001E571F">
      <w:pgSz w:w="12240" w:h="15840"/>
      <w:pgMar w:top="36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FF472" w14:textId="77777777" w:rsidR="00593B63" w:rsidRDefault="00593B63" w:rsidP="00593B63">
      <w:pPr>
        <w:spacing w:after="0" w:line="240" w:lineRule="auto"/>
      </w:pPr>
      <w:r>
        <w:separator/>
      </w:r>
    </w:p>
  </w:endnote>
  <w:endnote w:type="continuationSeparator" w:id="0">
    <w:p w14:paraId="3FD61937" w14:textId="77777777" w:rsidR="00593B63" w:rsidRDefault="00593B63" w:rsidP="00593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5091F" w14:textId="77777777" w:rsidR="00593B63" w:rsidRDefault="00593B63" w:rsidP="00593B63">
      <w:pPr>
        <w:spacing w:after="0" w:line="240" w:lineRule="auto"/>
      </w:pPr>
      <w:r>
        <w:separator/>
      </w:r>
    </w:p>
  </w:footnote>
  <w:footnote w:type="continuationSeparator" w:id="0">
    <w:p w14:paraId="2C9C72FC" w14:textId="77777777" w:rsidR="00593B63" w:rsidRDefault="00593B63" w:rsidP="00593B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F247B"/>
    <w:multiLevelType w:val="hybridMultilevel"/>
    <w:tmpl w:val="95AED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79040D"/>
    <w:multiLevelType w:val="hybridMultilevel"/>
    <w:tmpl w:val="5268C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D575C"/>
    <w:multiLevelType w:val="hybridMultilevel"/>
    <w:tmpl w:val="6A2A3FA4"/>
    <w:lvl w:ilvl="0" w:tplc="A202C906">
      <w:numFmt w:val="bullet"/>
      <w:lvlText w:val="-"/>
      <w:lvlJc w:val="left"/>
      <w:pPr>
        <w:ind w:left="2520" w:hanging="360"/>
      </w:pPr>
      <w:rPr>
        <w:rFonts w:ascii="Garamond" w:eastAsiaTheme="minorHAnsi" w:hAnsi="Garamond" w:cstheme="minorBidi" w:hint="default"/>
      </w:rPr>
    </w:lvl>
    <w:lvl w:ilvl="1" w:tplc="0409000F">
      <w:start w:val="1"/>
      <w:numFmt w:val="decimal"/>
      <w:lvlText w:val="%2."/>
      <w:lvlJc w:val="left"/>
      <w:pPr>
        <w:ind w:left="3240" w:hanging="360"/>
      </w:pPr>
      <w:rPr>
        <w:rFont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6FF904CA"/>
    <w:multiLevelType w:val="hybridMultilevel"/>
    <w:tmpl w:val="9E8CF5C2"/>
    <w:lvl w:ilvl="0" w:tplc="A202C906">
      <w:numFmt w:val="bullet"/>
      <w:lvlText w:val="-"/>
      <w:lvlJc w:val="left"/>
      <w:pPr>
        <w:ind w:left="2520" w:hanging="360"/>
      </w:pPr>
      <w:rPr>
        <w:rFonts w:ascii="Garamond" w:eastAsiaTheme="minorHAnsi" w:hAnsi="Garamond" w:cstheme="minorBidi"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7098462A"/>
    <w:multiLevelType w:val="hybridMultilevel"/>
    <w:tmpl w:val="1F648FC6"/>
    <w:lvl w:ilvl="0" w:tplc="A202C906">
      <w:numFmt w:val="bullet"/>
      <w:lvlText w:val="-"/>
      <w:lvlJc w:val="left"/>
      <w:pPr>
        <w:ind w:left="2520" w:hanging="360"/>
      </w:pPr>
      <w:rPr>
        <w:rFonts w:ascii="Garamond" w:eastAsiaTheme="minorHAnsi" w:hAnsi="Garamond"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879"/>
    <w:rsid w:val="00021A38"/>
    <w:rsid w:val="00040336"/>
    <w:rsid w:val="000575B2"/>
    <w:rsid w:val="00073AE4"/>
    <w:rsid w:val="0007449D"/>
    <w:rsid w:val="00085585"/>
    <w:rsid w:val="000D0423"/>
    <w:rsid w:val="000F6597"/>
    <w:rsid w:val="00101879"/>
    <w:rsid w:val="00107AD8"/>
    <w:rsid w:val="00160B6B"/>
    <w:rsid w:val="00195F76"/>
    <w:rsid w:val="001B7C8E"/>
    <w:rsid w:val="001C0730"/>
    <w:rsid w:val="001E2020"/>
    <w:rsid w:val="001E571F"/>
    <w:rsid w:val="001F188D"/>
    <w:rsid w:val="00260291"/>
    <w:rsid w:val="002A3249"/>
    <w:rsid w:val="002B05DD"/>
    <w:rsid w:val="002C443C"/>
    <w:rsid w:val="002D5448"/>
    <w:rsid w:val="003106C9"/>
    <w:rsid w:val="00320974"/>
    <w:rsid w:val="003472BB"/>
    <w:rsid w:val="0037513E"/>
    <w:rsid w:val="003E10B9"/>
    <w:rsid w:val="004430DC"/>
    <w:rsid w:val="004718ED"/>
    <w:rsid w:val="00497F03"/>
    <w:rsid w:val="004A7D1B"/>
    <w:rsid w:val="00510AC7"/>
    <w:rsid w:val="00520D54"/>
    <w:rsid w:val="0055170C"/>
    <w:rsid w:val="0056376D"/>
    <w:rsid w:val="00593B63"/>
    <w:rsid w:val="005C1EB8"/>
    <w:rsid w:val="005E58F4"/>
    <w:rsid w:val="0060731C"/>
    <w:rsid w:val="00623D46"/>
    <w:rsid w:val="00624736"/>
    <w:rsid w:val="00626379"/>
    <w:rsid w:val="00632D71"/>
    <w:rsid w:val="0067768E"/>
    <w:rsid w:val="00697BFB"/>
    <w:rsid w:val="006A45BA"/>
    <w:rsid w:val="006F1105"/>
    <w:rsid w:val="007241DA"/>
    <w:rsid w:val="00735D97"/>
    <w:rsid w:val="0074563E"/>
    <w:rsid w:val="0074760E"/>
    <w:rsid w:val="00772307"/>
    <w:rsid w:val="00787CD7"/>
    <w:rsid w:val="00794795"/>
    <w:rsid w:val="007B330A"/>
    <w:rsid w:val="007E6F31"/>
    <w:rsid w:val="00822212"/>
    <w:rsid w:val="0084509A"/>
    <w:rsid w:val="008663C2"/>
    <w:rsid w:val="008B4425"/>
    <w:rsid w:val="008C4D89"/>
    <w:rsid w:val="00904CE1"/>
    <w:rsid w:val="00913A58"/>
    <w:rsid w:val="009441B7"/>
    <w:rsid w:val="00971B8F"/>
    <w:rsid w:val="00987493"/>
    <w:rsid w:val="009A1733"/>
    <w:rsid w:val="009C2B09"/>
    <w:rsid w:val="009F636C"/>
    <w:rsid w:val="00A31D51"/>
    <w:rsid w:val="00A642E1"/>
    <w:rsid w:val="00AB4E28"/>
    <w:rsid w:val="00AE257A"/>
    <w:rsid w:val="00B3784B"/>
    <w:rsid w:val="00B47EFA"/>
    <w:rsid w:val="00B56511"/>
    <w:rsid w:val="00B83B14"/>
    <w:rsid w:val="00B873CE"/>
    <w:rsid w:val="00B94BB3"/>
    <w:rsid w:val="00B9739A"/>
    <w:rsid w:val="00BA0F3B"/>
    <w:rsid w:val="00BC27EE"/>
    <w:rsid w:val="00C545B1"/>
    <w:rsid w:val="00CC3E95"/>
    <w:rsid w:val="00D27DF4"/>
    <w:rsid w:val="00DA35A9"/>
    <w:rsid w:val="00DE3861"/>
    <w:rsid w:val="00DF3F93"/>
    <w:rsid w:val="00E00590"/>
    <w:rsid w:val="00E06D73"/>
    <w:rsid w:val="00E414F4"/>
    <w:rsid w:val="00EC2581"/>
    <w:rsid w:val="00F07654"/>
    <w:rsid w:val="00F216EB"/>
    <w:rsid w:val="00F360DC"/>
    <w:rsid w:val="00F5249E"/>
    <w:rsid w:val="00F64F4A"/>
    <w:rsid w:val="00F8516D"/>
    <w:rsid w:val="00F906F3"/>
    <w:rsid w:val="00FA3B4D"/>
    <w:rsid w:val="00FD59D3"/>
    <w:rsid w:val="00FD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6C3F2A"/>
  <w15:chartTrackingRefBased/>
  <w15:docId w15:val="{37B5C579-7C3A-4D42-830D-5924F810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8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18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67768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87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0187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67768E"/>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unhideWhenUsed/>
    <w:qFormat/>
    <w:rsid w:val="0067768E"/>
    <w:pPr>
      <w:spacing w:after="120" w:line="276" w:lineRule="auto"/>
      <w:ind w:left="720"/>
      <w:contextualSpacing/>
    </w:pPr>
  </w:style>
  <w:style w:type="character" w:styleId="CommentReference">
    <w:name w:val="annotation reference"/>
    <w:basedOn w:val="DefaultParagraphFont"/>
    <w:uiPriority w:val="99"/>
    <w:semiHidden/>
    <w:unhideWhenUsed/>
    <w:rsid w:val="0067768E"/>
    <w:rPr>
      <w:sz w:val="16"/>
      <w:szCs w:val="16"/>
    </w:rPr>
  </w:style>
  <w:style w:type="paragraph" w:styleId="CommentText">
    <w:name w:val="annotation text"/>
    <w:basedOn w:val="Normal"/>
    <w:link w:val="CommentTextChar"/>
    <w:uiPriority w:val="99"/>
    <w:semiHidden/>
    <w:unhideWhenUsed/>
    <w:rsid w:val="0067768E"/>
    <w:pPr>
      <w:spacing w:line="240" w:lineRule="auto"/>
    </w:pPr>
    <w:rPr>
      <w:sz w:val="20"/>
      <w:szCs w:val="20"/>
    </w:rPr>
  </w:style>
  <w:style w:type="character" w:customStyle="1" w:styleId="CommentTextChar">
    <w:name w:val="Comment Text Char"/>
    <w:basedOn w:val="DefaultParagraphFont"/>
    <w:link w:val="CommentText"/>
    <w:uiPriority w:val="99"/>
    <w:semiHidden/>
    <w:rsid w:val="0067768E"/>
    <w:rPr>
      <w:sz w:val="20"/>
      <w:szCs w:val="20"/>
    </w:rPr>
  </w:style>
  <w:style w:type="paragraph" w:styleId="CommentSubject">
    <w:name w:val="annotation subject"/>
    <w:basedOn w:val="CommentText"/>
    <w:next w:val="CommentText"/>
    <w:link w:val="CommentSubjectChar"/>
    <w:uiPriority w:val="99"/>
    <w:semiHidden/>
    <w:unhideWhenUsed/>
    <w:rsid w:val="0067768E"/>
    <w:rPr>
      <w:b/>
      <w:bCs/>
    </w:rPr>
  </w:style>
  <w:style w:type="character" w:customStyle="1" w:styleId="CommentSubjectChar">
    <w:name w:val="Comment Subject Char"/>
    <w:basedOn w:val="CommentTextChar"/>
    <w:link w:val="CommentSubject"/>
    <w:uiPriority w:val="99"/>
    <w:semiHidden/>
    <w:rsid w:val="0067768E"/>
    <w:rPr>
      <w:b/>
      <w:bCs/>
      <w:sz w:val="20"/>
      <w:szCs w:val="20"/>
    </w:rPr>
  </w:style>
  <w:style w:type="character" w:styleId="Hyperlink">
    <w:name w:val="Hyperlink"/>
    <w:basedOn w:val="DefaultParagraphFont"/>
    <w:uiPriority w:val="99"/>
    <w:semiHidden/>
    <w:unhideWhenUsed/>
    <w:rsid w:val="00DF3F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28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gnewbeck.zoom.us/j/84927273632?pwd=SkhMdUpRUzZkWGJiOHh5N1RDK2NvQT09&amp;from=addon"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0C12D4D35B5E4B8F4A869AFA000666" ma:contentTypeVersion="12" ma:contentTypeDescription="Create a new document." ma:contentTypeScope="" ma:versionID="ad1085a34add80a33d4530b282c8d7bc">
  <xsd:schema xmlns:xsd="http://www.w3.org/2001/XMLSchema" xmlns:xs="http://www.w3.org/2001/XMLSchema" xmlns:p="http://schemas.microsoft.com/office/2006/metadata/properties" xmlns:ns2="21e977ef-8755-46b6-a315-e94193a73f78" xmlns:ns3="fe432435-1016-4e56-99c2-bff65c2abfec" targetNamespace="http://schemas.microsoft.com/office/2006/metadata/properties" ma:root="true" ma:fieldsID="627b6efca56d7ed57e2930dd4c09136d" ns2:_="" ns3:_="">
    <xsd:import namespace="21e977ef-8755-46b6-a315-e94193a73f78"/>
    <xsd:import namespace="fe432435-1016-4e56-99c2-bff65c2ab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977ef-8755-46b6-a315-e94193a73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432435-1016-4e56-99c2-bff65c2abf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7DE84-0D8C-4997-8FD9-6952F76FEE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AA071C-03C1-45C6-8BCE-D5B8D8B87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977ef-8755-46b6-a315-e94193a73f78"/>
    <ds:schemaRef ds:uri="fe432435-1016-4e56-99c2-bff65c2ab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375B60-CB2D-400D-AA47-A90BF1928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1715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Brawley</dc:creator>
  <cp:keywords/>
  <dc:description/>
  <cp:lastModifiedBy>Olp, Jocasta G (HSS)</cp:lastModifiedBy>
  <cp:revision>2</cp:revision>
  <dcterms:created xsi:type="dcterms:W3CDTF">2021-05-13T21:53:00Z</dcterms:created>
  <dcterms:modified xsi:type="dcterms:W3CDTF">2021-05-13T21:53:00Z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0x010100B60C12D4D35B5E4B8F4A869AFA000666</vt:lpwstr>
  </property>
</Properties>
</file>