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877FD" w14:textId="50A656A6" w:rsidR="00115E74" w:rsidRDefault="00413C4E">
      <w:pPr>
        <w:spacing w:before="20"/>
        <w:ind w:left="121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24" behindDoc="0" locked="0" layoutInCell="1" allowOverlap="1" wp14:anchorId="3EEC6C8D" wp14:editId="5C054148">
                <wp:simplePos x="0" y="0"/>
                <wp:positionH relativeFrom="page">
                  <wp:posOffset>954405</wp:posOffset>
                </wp:positionH>
                <wp:positionV relativeFrom="page">
                  <wp:posOffset>704215</wp:posOffset>
                </wp:positionV>
                <wp:extent cx="5941060" cy="50800"/>
                <wp:effectExtent l="20955" t="8890" r="19685" b="69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060" cy="50800"/>
                          <a:chOff x="1503" y="1109"/>
                          <a:chExt cx="9356" cy="80"/>
                        </a:xfrm>
                      </wpg:grpSpPr>
                      <wps:wsp>
                        <wps:cNvPr id="2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503" y="1157"/>
                            <a:ext cx="9355" cy="0"/>
                          </a:xfrm>
                          <a:prstGeom prst="line">
                            <a:avLst/>
                          </a:prstGeom>
                          <a:noFill/>
                          <a:ln w="39370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503" y="1117"/>
                            <a:ext cx="9355" cy="0"/>
                          </a:xfrm>
                          <a:prstGeom prst="line">
                            <a:avLst/>
                          </a:prstGeom>
                          <a:noFill/>
                          <a:ln w="10414">
                            <a:solidFill>
                              <a:srgbClr val="612322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5816FB" id="Group 2" o:spid="_x0000_s1026" style="position:absolute;margin-left:75.15pt;margin-top:55.45pt;width:467.8pt;height:4pt;z-index:1024;mso-position-horizontal-relative:page;mso-position-vertical-relative:page" coordorigin="1503,1109" coordsize="9356,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">
                <v:line id="Line 4" o:spid="_x0000_s1027" style="position:absolute;visibility:visible;mso-wrap-style:square" from="1503,1157" to="10858,1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" strokecolor="#612322" strokeweight="3.1pt"/>
                <v:line id="Line 3" o:spid="_x0000_s1028" style="position:absolute;visibility:visible;mso-wrap-style:square" from="1503,1117" to="10858,11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" strokecolor="#612322" strokeweight=".82pt"/>
                <w10:wrap anchorx="page" anchory="page"/>
              </v:group>
            </w:pict>
          </mc:Fallback>
        </mc:AlternateContent>
      </w:r>
      <w:r w:rsidR="006D4058">
        <w:rPr>
          <w:sz w:val="32"/>
        </w:rPr>
        <w:t>Meeting Agenda</w:t>
      </w:r>
    </w:p>
    <w:p w14:paraId="6650269C" w14:textId="77777777" w:rsidR="00115E74" w:rsidRDefault="00115E74">
      <w:pPr>
        <w:pStyle w:val="BodyText"/>
        <w:spacing w:before="9"/>
        <w:ind w:left="0"/>
        <w:rPr>
          <w:sz w:val="35"/>
        </w:rPr>
      </w:pPr>
    </w:p>
    <w:p w14:paraId="2BE618B2" w14:textId="77777777" w:rsidR="00115E74" w:rsidRDefault="006D4058">
      <w:pPr>
        <w:pStyle w:val="BodyText"/>
        <w:ind w:left="3822" w:right="3581"/>
        <w:jc w:val="center"/>
      </w:pPr>
      <w:r>
        <w:rPr>
          <w:u w:val="single"/>
        </w:rPr>
        <w:t>PUBLIC MEETING</w:t>
      </w:r>
    </w:p>
    <w:p w14:paraId="354E3F54" w14:textId="0AE7C526" w:rsidR="00115E74" w:rsidRDefault="006D4058">
      <w:pPr>
        <w:pStyle w:val="BodyText"/>
        <w:tabs>
          <w:tab w:val="left" w:pos="2984"/>
        </w:tabs>
        <w:spacing w:before="58"/>
        <w:ind w:left="131"/>
      </w:pPr>
      <w:r>
        <w:t>Advisory</w:t>
      </w:r>
      <w:r>
        <w:rPr>
          <w:spacing w:val="-1"/>
        </w:rPr>
        <w:t xml:space="preserve"> </w:t>
      </w:r>
      <w:r>
        <w:rPr>
          <w:spacing w:val="-3"/>
        </w:rPr>
        <w:t>Committee:</w:t>
      </w:r>
      <w:r w:rsidR="002645FF">
        <w:rPr>
          <w:spacing w:val="-3"/>
        </w:rPr>
        <w:t xml:space="preserve"> Valdez/Prince William Sound</w:t>
      </w:r>
    </w:p>
    <w:p w14:paraId="15E04B1E" w14:textId="23F868EA" w:rsidR="00115E74" w:rsidRDefault="006D4058">
      <w:pPr>
        <w:pStyle w:val="BodyText"/>
        <w:tabs>
          <w:tab w:val="left" w:pos="2977"/>
        </w:tabs>
        <w:ind w:left="131"/>
      </w:pPr>
      <w:r>
        <w:t>Date and</w:t>
      </w:r>
      <w:r>
        <w:rPr>
          <w:spacing w:val="-3"/>
        </w:rPr>
        <w:t xml:space="preserve"> </w:t>
      </w:r>
      <w:r>
        <w:t>Location:</w:t>
      </w:r>
      <w:r w:rsidR="002645FF">
        <w:t xml:space="preserve"> Thursday, February 6, 2020, 6pm at Valdez City Hall</w:t>
      </w:r>
    </w:p>
    <w:p w14:paraId="58AE69F5" w14:textId="77777777" w:rsidR="00115E74" w:rsidRDefault="00115E74">
      <w:pPr>
        <w:pStyle w:val="BodyText"/>
        <w:spacing w:before="11"/>
        <w:ind w:left="0"/>
        <w:rPr>
          <w:sz w:val="34"/>
        </w:rPr>
      </w:pPr>
    </w:p>
    <w:p w14:paraId="3623AE5A" w14:textId="29BEFBFE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"/>
        <w:rPr>
          <w:sz w:val="24"/>
        </w:rPr>
      </w:pPr>
      <w:r>
        <w:rPr>
          <w:sz w:val="24"/>
        </w:rPr>
        <w:t>Call to Order.</w:t>
      </w:r>
    </w:p>
    <w:p w14:paraId="11E47E14" w14:textId="77777777" w:rsidR="00115E74" w:rsidRDefault="00115E74">
      <w:pPr>
        <w:pStyle w:val="BodyText"/>
        <w:spacing w:before="1"/>
        <w:ind w:left="0"/>
      </w:pPr>
    </w:p>
    <w:p w14:paraId="05C56E68" w14:textId="14C253E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"/>
        <w:rPr>
          <w:sz w:val="24"/>
        </w:rPr>
      </w:pPr>
      <w:r>
        <w:rPr>
          <w:sz w:val="24"/>
        </w:rPr>
        <w:t xml:space="preserve">Roll </w:t>
      </w:r>
      <w:r>
        <w:rPr>
          <w:spacing w:val="-4"/>
          <w:sz w:val="24"/>
        </w:rPr>
        <w:t>Call.</w:t>
      </w:r>
    </w:p>
    <w:p w14:paraId="0229348C" w14:textId="77777777" w:rsidR="00115E74" w:rsidRDefault="00115E74">
      <w:pPr>
        <w:pStyle w:val="BodyText"/>
        <w:ind w:left="0"/>
        <w:rPr>
          <w:sz w:val="25"/>
        </w:rPr>
      </w:pPr>
    </w:p>
    <w:p w14:paraId="01D18B25" w14:textId="332F40BA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line="218" w:lineRule="auto"/>
        <w:ind w:right="546"/>
        <w:rPr>
          <w:sz w:val="24"/>
        </w:rPr>
      </w:pPr>
      <w:r>
        <w:rPr>
          <w:sz w:val="24"/>
        </w:rPr>
        <w:t>Members Present.</w:t>
      </w:r>
    </w:p>
    <w:p w14:paraId="5ED3CB55" w14:textId="77777777" w:rsidR="00115E74" w:rsidRDefault="00115E74">
      <w:pPr>
        <w:pStyle w:val="BodyText"/>
        <w:spacing w:before="1"/>
        <w:ind w:left="0"/>
      </w:pPr>
    </w:p>
    <w:p w14:paraId="7E2C51E3" w14:textId="52CEAFD2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rPr>
          <w:sz w:val="24"/>
        </w:rPr>
      </w:pPr>
      <w:r>
        <w:rPr>
          <w:sz w:val="24"/>
        </w:rPr>
        <w:t>Members</w:t>
      </w:r>
      <w:r>
        <w:rPr>
          <w:spacing w:val="-3"/>
          <w:sz w:val="24"/>
        </w:rPr>
        <w:t xml:space="preserve"> </w:t>
      </w:r>
      <w:r>
        <w:rPr>
          <w:sz w:val="24"/>
        </w:rPr>
        <w:t>Absent.</w:t>
      </w:r>
    </w:p>
    <w:p w14:paraId="054E7E1C" w14:textId="77777777" w:rsidR="00115E74" w:rsidRDefault="00115E74">
      <w:pPr>
        <w:pStyle w:val="BodyText"/>
        <w:spacing w:before="12"/>
        <w:ind w:left="0"/>
        <w:rPr>
          <w:sz w:val="23"/>
        </w:rPr>
      </w:pPr>
    </w:p>
    <w:p w14:paraId="2F48A967" w14:textId="4D5D82FA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rPr>
          <w:sz w:val="24"/>
        </w:rPr>
      </w:pPr>
      <w:r>
        <w:rPr>
          <w:sz w:val="24"/>
        </w:rPr>
        <w:t>Number Needed for Quorum on</w:t>
      </w:r>
      <w:r>
        <w:rPr>
          <w:spacing w:val="-14"/>
          <w:sz w:val="24"/>
        </w:rPr>
        <w:t xml:space="preserve"> </w:t>
      </w:r>
      <w:r>
        <w:rPr>
          <w:sz w:val="24"/>
        </w:rPr>
        <w:t>AC:</w:t>
      </w:r>
      <w:r w:rsidR="002645FF">
        <w:rPr>
          <w:sz w:val="24"/>
        </w:rPr>
        <w:t xml:space="preserve"> 3</w:t>
      </w:r>
    </w:p>
    <w:p w14:paraId="119794DC" w14:textId="77777777" w:rsidR="00115E74" w:rsidRDefault="00115E74">
      <w:pPr>
        <w:pStyle w:val="BodyText"/>
        <w:spacing w:before="11"/>
        <w:ind w:left="0"/>
        <w:rPr>
          <w:sz w:val="23"/>
        </w:rPr>
      </w:pPr>
    </w:p>
    <w:p w14:paraId="7F36777D" w14:textId="3CF41C1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"/>
        <w:rPr>
          <w:sz w:val="24"/>
        </w:rPr>
      </w:pPr>
      <w:r>
        <w:rPr>
          <w:sz w:val="24"/>
        </w:rPr>
        <w:t>List of User Groups</w:t>
      </w:r>
      <w:r>
        <w:rPr>
          <w:spacing w:val="-5"/>
          <w:sz w:val="24"/>
        </w:rPr>
        <w:t xml:space="preserve"> </w:t>
      </w:r>
      <w:r>
        <w:rPr>
          <w:sz w:val="24"/>
        </w:rPr>
        <w:t>Present.</w:t>
      </w:r>
    </w:p>
    <w:p w14:paraId="6792DFC2" w14:textId="77777777" w:rsidR="00115E74" w:rsidRDefault="00115E74">
      <w:pPr>
        <w:pStyle w:val="BodyText"/>
        <w:spacing w:before="2"/>
        <w:ind w:left="0"/>
      </w:pPr>
    </w:p>
    <w:p w14:paraId="089EFE4E" w14:textId="513103C5" w:rsidR="00115E74" w:rsidRDefault="006D4058">
      <w:pPr>
        <w:pStyle w:val="ListParagraph"/>
        <w:numPr>
          <w:ilvl w:val="0"/>
          <w:numId w:val="1"/>
        </w:numPr>
        <w:tabs>
          <w:tab w:val="left" w:pos="1623"/>
          <w:tab w:val="left" w:pos="1624"/>
        </w:tabs>
        <w:ind w:left="1624" w:hanging="773"/>
        <w:rPr>
          <w:sz w:val="24"/>
        </w:rPr>
      </w:pPr>
      <w:r>
        <w:rPr>
          <w:sz w:val="24"/>
        </w:rPr>
        <w:t>Fish and Game Staff</w:t>
      </w:r>
      <w:r>
        <w:rPr>
          <w:spacing w:val="-6"/>
          <w:sz w:val="24"/>
        </w:rPr>
        <w:t xml:space="preserve"> </w:t>
      </w:r>
      <w:r>
        <w:rPr>
          <w:sz w:val="24"/>
        </w:rPr>
        <w:t>Present.</w:t>
      </w:r>
    </w:p>
    <w:p w14:paraId="568EAE3B" w14:textId="77777777" w:rsidR="00115E74" w:rsidRDefault="00115E74">
      <w:pPr>
        <w:pStyle w:val="BodyText"/>
        <w:spacing w:before="9"/>
        <w:ind w:left="0"/>
      </w:pPr>
    </w:p>
    <w:p w14:paraId="3ABEFA9B" w14:textId="706CB885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rPr>
          <w:sz w:val="24"/>
        </w:rPr>
      </w:pPr>
      <w:r>
        <w:rPr>
          <w:sz w:val="24"/>
        </w:rPr>
        <w:t>Guests</w:t>
      </w:r>
      <w:r>
        <w:rPr>
          <w:spacing w:val="-6"/>
          <w:sz w:val="24"/>
        </w:rPr>
        <w:t xml:space="preserve"> </w:t>
      </w:r>
      <w:r>
        <w:rPr>
          <w:sz w:val="24"/>
        </w:rPr>
        <w:t>Present.</w:t>
      </w:r>
    </w:p>
    <w:p w14:paraId="4BA0D8BC" w14:textId="77777777" w:rsidR="00115E74" w:rsidRDefault="00115E74">
      <w:pPr>
        <w:pStyle w:val="BodyText"/>
        <w:spacing w:before="12"/>
        <w:ind w:left="0"/>
        <w:rPr>
          <w:sz w:val="23"/>
        </w:rPr>
      </w:pPr>
    </w:p>
    <w:p w14:paraId="74A7889F" w14:textId="264A1FFC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rPr>
          <w:sz w:val="24"/>
        </w:rPr>
      </w:pPr>
      <w:r>
        <w:rPr>
          <w:sz w:val="24"/>
        </w:rPr>
        <w:t>Approval of</w:t>
      </w:r>
      <w:r>
        <w:rPr>
          <w:spacing w:val="-6"/>
          <w:sz w:val="24"/>
        </w:rPr>
        <w:t xml:space="preserve"> </w:t>
      </w:r>
      <w:r>
        <w:rPr>
          <w:sz w:val="24"/>
        </w:rPr>
        <w:t>Agenda.</w:t>
      </w:r>
    </w:p>
    <w:p w14:paraId="5A314448" w14:textId="77777777" w:rsidR="00115E74" w:rsidRDefault="00115E74">
      <w:pPr>
        <w:pStyle w:val="BodyText"/>
        <w:spacing w:before="12"/>
        <w:ind w:left="0"/>
        <w:rPr>
          <w:sz w:val="23"/>
        </w:rPr>
      </w:pPr>
    </w:p>
    <w:p w14:paraId="2F155633" w14:textId="35579DCF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rPr>
          <w:sz w:val="24"/>
        </w:rPr>
      </w:pPr>
      <w:r>
        <w:rPr>
          <w:sz w:val="24"/>
        </w:rPr>
        <w:t>Approval of Previous Meeting Minutes</w:t>
      </w:r>
      <w:r w:rsidR="002645FF">
        <w:rPr>
          <w:sz w:val="24"/>
        </w:rPr>
        <w:t>: n/a</w:t>
      </w:r>
    </w:p>
    <w:p w14:paraId="6098A669" w14:textId="77777777" w:rsidR="00115E74" w:rsidRDefault="00115E74">
      <w:pPr>
        <w:pStyle w:val="BodyText"/>
        <w:spacing w:before="2"/>
        <w:ind w:left="0"/>
      </w:pPr>
    </w:p>
    <w:p w14:paraId="5B34F9B6" w14:textId="7777777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rPr>
          <w:sz w:val="24"/>
        </w:rPr>
      </w:pPr>
      <w:r>
        <w:rPr>
          <w:sz w:val="24"/>
        </w:rPr>
        <w:t>Reports:</w:t>
      </w:r>
    </w:p>
    <w:p w14:paraId="1A5CA6B8" w14:textId="77777777" w:rsidR="00115E74" w:rsidRDefault="006D4058">
      <w:pPr>
        <w:pStyle w:val="ListParagraph"/>
        <w:numPr>
          <w:ilvl w:val="1"/>
          <w:numId w:val="1"/>
        </w:numPr>
        <w:tabs>
          <w:tab w:val="left" w:pos="1932"/>
        </w:tabs>
        <w:spacing w:before="134"/>
      </w:pPr>
      <w:r>
        <w:rPr>
          <w:sz w:val="24"/>
        </w:rPr>
        <w:t>Chairman’s</w:t>
      </w:r>
      <w:r>
        <w:rPr>
          <w:spacing w:val="-3"/>
          <w:sz w:val="24"/>
        </w:rPr>
        <w:t xml:space="preserve"> </w:t>
      </w:r>
      <w:r>
        <w:rPr>
          <w:sz w:val="24"/>
        </w:rPr>
        <w:t>report</w:t>
      </w:r>
    </w:p>
    <w:p w14:paraId="6F748E06" w14:textId="77777777" w:rsidR="00115E74" w:rsidRDefault="006D4058">
      <w:pPr>
        <w:pStyle w:val="ListParagraph"/>
        <w:numPr>
          <w:ilvl w:val="1"/>
          <w:numId w:val="1"/>
        </w:numPr>
        <w:tabs>
          <w:tab w:val="left" w:pos="1932"/>
        </w:tabs>
        <w:spacing w:before="132"/>
      </w:pPr>
      <w:r>
        <w:rPr>
          <w:sz w:val="24"/>
        </w:rPr>
        <w:t>ADF&amp;G</w:t>
      </w:r>
    </w:p>
    <w:p w14:paraId="65796A53" w14:textId="77777777" w:rsidR="00115E74" w:rsidRDefault="006D4058">
      <w:pPr>
        <w:pStyle w:val="ListParagraph"/>
        <w:numPr>
          <w:ilvl w:val="1"/>
          <w:numId w:val="1"/>
        </w:numPr>
        <w:tabs>
          <w:tab w:val="left" w:pos="1932"/>
        </w:tabs>
        <w:spacing w:before="134"/>
        <w:rPr>
          <w:rFonts w:ascii="Times New Roman"/>
          <w:sz w:val="24"/>
        </w:rPr>
      </w:pPr>
      <w:r>
        <w:rPr>
          <w:sz w:val="24"/>
        </w:rPr>
        <w:t>Others</w:t>
      </w:r>
    </w:p>
    <w:p w14:paraId="7DF0CC96" w14:textId="7777777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34"/>
        <w:rPr>
          <w:sz w:val="24"/>
        </w:rPr>
      </w:pPr>
      <w:r>
        <w:rPr>
          <w:sz w:val="24"/>
        </w:rPr>
        <w:t>Public</w:t>
      </w:r>
      <w:r>
        <w:rPr>
          <w:spacing w:val="-1"/>
          <w:sz w:val="24"/>
        </w:rPr>
        <w:t xml:space="preserve"> </w:t>
      </w:r>
      <w:r>
        <w:rPr>
          <w:sz w:val="24"/>
        </w:rPr>
        <w:t>Comment</w:t>
      </w:r>
    </w:p>
    <w:p w14:paraId="19E59FEA" w14:textId="77777777" w:rsidR="00115E74" w:rsidRDefault="006D4058">
      <w:pPr>
        <w:pStyle w:val="ListParagraph"/>
        <w:numPr>
          <w:ilvl w:val="0"/>
          <w:numId w:val="1"/>
        </w:numPr>
        <w:tabs>
          <w:tab w:val="left" w:pos="1623"/>
          <w:tab w:val="left" w:pos="1624"/>
        </w:tabs>
        <w:spacing w:before="135"/>
        <w:ind w:left="1624" w:hanging="773"/>
        <w:rPr>
          <w:sz w:val="24"/>
        </w:rPr>
      </w:pPr>
      <w:r>
        <w:rPr>
          <w:sz w:val="24"/>
        </w:rPr>
        <w:t>Old</w:t>
      </w:r>
      <w:r>
        <w:rPr>
          <w:spacing w:val="1"/>
          <w:sz w:val="24"/>
        </w:rPr>
        <w:t xml:space="preserve"> </w:t>
      </w:r>
      <w:r>
        <w:rPr>
          <w:sz w:val="24"/>
        </w:rPr>
        <w:t>Business</w:t>
      </w:r>
    </w:p>
    <w:p w14:paraId="19348C95" w14:textId="77777777" w:rsidR="00115E74" w:rsidRDefault="00115E74">
      <w:pPr>
        <w:pStyle w:val="BodyText"/>
        <w:spacing w:before="11"/>
        <w:ind w:left="0"/>
        <w:rPr>
          <w:sz w:val="23"/>
        </w:rPr>
      </w:pPr>
    </w:p>
    <w:p w14:paraId="7AE41C41" w14:textId="17E8C551" w:rsidR="002645FF" w:rsidRDefault="006D4058" w:rsidP="002645FF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ind w:right="448"/>
        <w:rPr>
          <w:sz w:val="24"/>
        </w:rPr>
      </w:pPr>
      <w:r>
        <w:rPr>
          <w:sz w:val="24"/>
        </w:rPr>
        <w:t>New Business:</w:t>
      </w:r>
    </w:p>
    <w:p w14:paraId="3FA53E23" w14:textId="77777777" w:rsidR="002645FF" w:rsidRPr="002645FF" w:rsidRDefault="002645FF" w:rsidP="002645FF">
      <w:pPr>
        <w:pStyle w:val="ListParagraph"/>
        <w:rPr>
          <w:sz w:val="24"/>
        </w:rPr>
      </w:pPr>
    </w:p>
    <w:p w14:paraId="57E67862" w14:textId="3F9AF5E9" w:rsidR="002645FF" w:rsidRDefault="002645FF" w:rsidP="002645FF">
      <w:pPr>
        <w:pStyle w:val="ListParagraph"/>
        <w:numPr>
          <w:ilvl w:val="1"/>
          <w:numId w:val="1"/>
        </w:numPr>
        <w:tabs>
          <w:tab w:val="left" w:pos="1571"/>
          <w:tab w:val="left" w:pos="1572"/>
        </w:tabs>
        <w:ind w:right="448"/>
        <w:rPr>
          <w:sz w:val="24"/>
        </w:rPr>
      </w:pPr>
      <w:r>
        <w:rPr>
          <w:sz w:val="24"/>
        </w:rPr>
        <w:t>Elections for expired seats</w:t>
      </w:r>
    </w:p>
    <w:p w14:paraId="36D8B680" w14:textId="1CE914C8" w:rsidR="002645FF" w:rsidRPr="002645FF" w:rsidRDefault="002645FF" w:rsidP="002645FF">
      <w:pPr>
        <w:pStyle w:val="ListParagraph"/>
        <w:numPr>
          <w:ilvl w:val="1"/>
          <w:numId w:val="1"/>
        </w:numPr>
        <w:tabs>
          <w:tab w:val="left" w:pos="1571"/>
          <w:tab w:val="left" w:pos="1572"/>
        </w:tabs>
        <w:ind w:right="448"/>
        <w:rPr>
          <w:sz w:val="24"/>
        </w:rPr>
      </w:pPr>
      <w:r>
        <w:rPr>
          <w:sz w:val="24"/>
        </w:rPr>
        <w:t>Discussion about drafting proposals for Board of Fish 2020/21 cycle</w:t>
      </w:r>
      <w:bookmarkStart w:id="0" w:name="_GoBack"/>
      <w:bookmarkEnd w:id="0"/>
    </w:p>
    <w:p w14:paraId="345199CD" w14:textId="77777777" w:rsidR="00115E74" w:rsidRDefault="00115E74">
      <w:pPr>
        <w:pStyle w:val="BodyText"/>
        <w:spacing w:before="9"/>
        <w:ind w:left="0"/>
      </w:pPr>
    </w:p>
    <w:p w14:paraId="66F30406" w14:textId="7777777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35"/>
        <w:rPr>
          <w:sz w:val="24"/>
        </w:rPr>
      </w:pPr>
      <w:r>
        <w:rPr>
          <w:sz w:val="24"/>
        </w:rPr>
        <w:t>Set next meeting</w:t>
      </w:r>
      <w:r>
        <w:rPr>
          <w:spacing w:val="-8"/>
          <w:sz w:val="24"/>
        </w:rPr>
        <w:t xml:space="preserve"> </w:t>
      </w:r>
      <w:r>
        <w:rPr>
          <w:sz w:val="24"/>
        </w:rPr>
        <w:t>date</w:t>
      </w:r>
    </w:p>
    <w:p w14:paraId="13EE3871" w14:textId="7777777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34"/>
        <w:rPr>
          <w:sz w:val="24"/>
        </w:rPr>
      </w:pPr>
      <w:r>
        <w:rPr>
          <w:sz w:val="24"/>
        </w:rPr>
        <w:t>Other</w:t>
      </w:r>
    </w:p>
    <w:p w14:paraId="34F80DDC" w14:textId="77777777" w:rsidR="00115E74" w:rsidRDefault="006D4058">
      <w:pPr>
        <w:pStyle w:val="ListParagraph"/>
        <w:numPr>
          <w:ilvl w:val="0"/>
          <w:numId w:val="1"/>
        </w:numPr>
        <w:tabs>
          <w:tab w:val="left" w:pos="1571"/>
          <w:tab w:val="left" w:pos="1572"/>
        </w:tabs>
        <w:spacing w:before="134"/>
        <w:rPr>
          <w:sz w:val="24"/>
        </w:rPr>
      </w:pPr>
      <w:r>
        <w:rPr>
          <w:sz w:val="24"/>
        </w:rPr>
        <w:t>Adjourn</w:t>
      </w:r>
    </w:p>
    <w:p w14:paraId="2B387D5A" w14:textId="77777777" w:rsidR="00115E74" w:rsidRDefault="00115E74">
      <w:pPr>
        <w:pStyle w:val="BodyText"/>
        <w:spacing w:before="7"/>
        <w:ind w:left="0"/>
        <w:rPr>
          <w:sz w:val="20"/>
        </w:rPr>
      </w:pPr>
    </w:p>
    <w:p w14:paraId="312DA3AA" w14:textId="77777777" w:rsidR="00115E74" w:rsidRDefault="006D4058">
      <w:pPr>
        <w:spacing w:before="1"/>
        <w:ind w:left="3822" w:right="3478"/>
        <w:jc w:val="center"/>
      </w:pPr>
      <w:r>
        <w:t>57</w:t>
      </w:r>
    </w:p>
    <w:sectPr w:rsidR="00115E74">
      <w:type w:val="continuous"/>
      <w:pgSz w:w="12240" w:h="15840"/>
      <w:pgMar w:top="700" w:right="172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935892"/>
    <w:multiLevelType w:val="hybridMultilevel"/>
    <w:tmpl w:val="2CD09B8A"/>
    <w:lvl w:ilvl="0" w:tplc="7E306A70">
      <w:start w:val="1"/>
      <w:numFmt w:val="upperRoman"/>
      <w:lvlText w:val="%1."/>
      <w:lvlJc w:val="left"/>
      <w:pPr>
        <w:ind w:left="1571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en-US"/>
      </w:rPr>
    </w:lvl>
    <w:lvl w:ilvl="1" w:tplc="A0EAC782">
      <w:start w:val="1"/>
      <w:numFmt w:val="lowerLetter"/>
      <w:lvlText w:val="%2."/>
      <w:lvlJc w:val="left"/>
      <w:pPr>
        <w:ind w:left="1931" w:hanging="360"/>
        <w:jc w:val="left"/>
      </w:pPr>
      <w:rPr>
        <w:rFonts w:hint="default"/>
        <w:spacing w:val="-1"/>
        <w:w w:val="100"/>
        <w:lang w:val="en-US" w:eastAsia="en-US" w:bidi="en-US"/>
      </w:rPr>
    </w:lvl>
    <w:lvl w:ilvl="2" w:tplc="5E426E62">
      <w:numFmt w:val="bullet"/>
      <w:lvlText w:val="•"/>
      <w:lvlJc w:val="left"/>
      <w:pPr>
        <w:ind w:left="2737" w:hanging="360"/>
      </w:pPr>
      <w:rPr>
        <w:rFonts w:hint="default"/>
        <w:lang w:val="en-US" w:eastAsia="en-US" w:bidi="en-US"/>
      </w:rPr>
    </w:lvl>
    <w:lvl w:ilvl="3" w:tplc="2FB22F3C">
      <w:numFmt w:val="bullet"/>
      <w:lvlText w:val="•"/>
      <w:lvlJc w:val="left"/>
      <w:pPr>
        <w:ind w:left="3535" w:hanging="360"/>
      </w:pPr>
      <w:rPr>
        <w:rFonts w:hint="default"/>
        <w:lang w:val="en-US" w:eastAsia="en-US" w:bidi="en-US"/>
      </w:rPr>
    </w:lvl>
    <w:lvl w:ilvl="4" w:tplc="81EC9FE6">
      <w:numFmt w:val="bullet"/>
      <w:lvlText w:val="•"/>
      <w:lvlJc w:val="left"/>
      <w:pPr>
        <w:ind w:left="4333" w:hanging="360"/>
      </w:pPr>
      <w:rPr>
        <w:rFonts w:hint="default"/>
        <w:lang w:val="en-US" w:eastAsia="en-US" w:bidi="en-US"/>
      </w:rPr>
    </w:lvl>
    <w:lvl w:ilvl="5" w:tplc="C004D708">
      <w:numFmt w:val="bullet"/>
      <w:lvlText w:val="•"/>
      <w:lvlJc w:val="left"/>
      <w:pPr>
        <w:ind w:left="5131" w:hanging="360"/>
      </w:pPr>
      <w:rPr>
        <w:rFonts w:hint="default"/>
        <w:lang w:val="en-US" w:eastAsia="en-US" w:bidi="en-US"/>
      </w:rPr>
    </w:lvl>
    <w:lvl w:ilvl="6" w:tplc="F4BC6222">
      <w:numFmt w:val="bullet"/>
      <w:lvlText w:val="•"/>
      <w:lvlJc w:val="left"/>
      <w:pPr>
        <w:ind w:left="5928" w:hanging="360"/>
      </w:pPr>
      <w:rPr>
        <w:rFonts w:hint="default"/>
        <w:lang w:val="en-US" w:eastAsia="en-US" w:bidi="en-US"/>
      </w:rPr>
    </w:lvl>
    <w:lvl w:ilvl="7" w:tplc="38104ED6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en-US"/>
      </w:rPr>
    </w:lvl>
    <w:lvl w:ilvl="8" w:tplc="F7FE7A4E">
      <w:numFmt w:val="bullet"/>
      <w:lvlText w:val="•"/>
      <w:lvlJc w:val="left"/>
      <w:pPr>
        <w:ind w:left="7524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E74"/>
    <w:rsid w:val="00115E74"/>
    <w:rsid w:val="002645FF"/>
    <w:rsid w:val="00413C4E"/>
    <w:rsid w:val="006D4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08BB75DA"/>
  <w15:docId w15:val="{2C30C67B-1A92-402E-89E9-8E9C67C9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57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571" w:hanging="72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 AC Manual, Chapter 5, Agenda Example</dc:title>
  <dc:creator>Alaska Department of Fish &amp; Game</dc:creator>
  <cp:keywords>Alaska, Board of Game</cp:keywords>
  <cp:lastModifiedBy>Lehman, Charity A (DFG)</cp:lastModifiedBy>
  <cp:revision>2</cp:revision>
  <dcterms:created xsi:type="dcterms:W3CDTF">2020-01-23T20:57:00Z</dcterms:created>
  <dcterms:modified xsi:type="dcterms:W3CDTF">2020-01-23T20:57:00Z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2018-09-06T00:00:00Z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2019-11-21T00:00:00Z</vt:filetime>
  </property>
</Properties>
</file>